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B24" w:rsidRPr="005408A2" w:rsidRDefault="00C50AD3" w:rsidP="00C50AD3">
      <w:pPr>
        <w:rPr>
          <w:szCs w:val="24"/>
        </w:rPr>
      </w:pPr>
      <w:r w:rsidRPr="005408A2">
        <w:rPr>
          <w:b/>
          <w:szCs w:val="24"/>
        </w:rPr>
        <w:t>Содержание</w:t>
      </w:r>
    </w:p>
    <w:p w:rsidR="000020EF" w:rsidRDefault="00C50AD3">
      <w:pPr>
        <w:pStyle w:val="11"/>
        <w:rPr>
          <w:rFonts w:eastAsiaTheme="minorEastAsia"/>
          <w:b w:val="0"/>
          <w:sz w:val="22"/>
          <w:lang w:eastAsia="ru-RU"/>
        </w:rPr>
      </w:pPr>
      <w:r w:rsidRPr="005408A2">
        <w:rPr>
          <w:szCs w:val="24"/>
        </w:rPr>
        <w:fldChar w:fldCharType="begin"/>
      </w:r>
      <w:r w:rsidRPr="005408A2">
        <w:rPr>
          <w:szCs w:val="24"/>
        </w:rPr>
        <w:instrText xml:space="preserve"> TOC \o "2-3" \h \z \t "Заголовок 1;1;Глава;1" </w:instrText>
      </w:r>
      <w:r w:rsidRPr="005408A2">
        <w:rPr>
          <w:szCs w:val="24"/>
        </w:rPr>
        <w:fldChar w:fldCharType="separate"/>
      </w:r>
      <w:hyperlink w:anchor="_Toc422595810" w:history="1">
        <w:r w:rsidR="000020EF" w:rsidRPr="00630405">
          <w:rPr>
            <w:rStyle w:val="a9"/>
          </w:rPr>
          <w:t>Перечень сокращений</w:t>
        </w:r>
        <w:r w:rsidR="000020EF">
          <w:rPr>
            <w:webHidden/>
          </w:rPr>
          <w:tab/>
        </w:r>
        <w:r w:rsidR="000020EF">
          <w:rPr>
            <w:webHidden/>
          </w:rPr>
          <w:fldChar w:fldCharType="begin"/>
        </w:r>
        <w:r w:rsidR="000020EF">
          <w:rPr>
            <w:webHidden/>
          </w:rPr>
          <w:instrText xml:space="preserve"> PAGEREF _Toc422595810 \h </w:instrText>
        </w:r>
        <w:r w:rsidR="000020EF">
          <w:rPr>
            <w:webHidden/>
          </w:rPr>
        </w:r>
        <w:r w:rsidR="000020EF">
          <w:rPr>
            <w:webHidden/>
          </w:rPr>
          <w:fldChar w:fldCharType="separate"/>
        </w:r>
        <w:r w:rsidR="000020EF">
          <w:rPr>
            <w:webHidden/>
          </w:rPr>
          <w:t>5</w:t>
        </w:r>
        <w:r w:rsidR="000020EF">
          <w:rPr>
            <w:webHidden/>
          </w:rPr>
          <w:fldChar w:fldCharType="end"/>
        </w:r>
      </w:hyperlink>
    </w:p>
    <w:p w:rsidR="000020EF" w:rsidRDefault="00767D53">
      <w:pPr>
        <w:pStyle w:val="11"/>
        <w:rPr>
          <w:rFonts w:eastAsiaTheme="minorEastAsia"/>
          <w:b w:val="0"/>
          <w:sz w:val="22"/>
          <w:lang w:eastAsia="ru-RU"/>
        </w:rPr>
      </w:pPr>
      <w:hyperlink w:anchor="_Toc422595811" w:history="1">
        <w:r w:rsidR="000020EF" w:rsidRPr="00630405">
          <w:rPr>
            <w:rStyle w:val="a9"/>
          </w:rPr>
          <w:t>Терминология</w:t>
        </w:r>
        <w:r w:rsidR="000020EF">
          <w:rPr>
            <w:webHidden/>
          </w:rPr>
          <w:tab/>
        </w:r>
        <w:r w:rsidR="000020EF">
          <w:rPr>
            <w:webHidden/>
          </w:rPr>
          <w:fldChar w:fldCharType="begin"/>
        </w:r>
        <w:r w:rsidR="000020EF">
          <w:rPr>
            <w:webHidden/>
          </w:rPr>
          <w:instrText xml:space="preserve"> PAGEREF _Toc422595811 \h </w:instrText>
        </w:r>
        <w:r w:rsidR="000020EF">
          <w:rPr>
            <w:webHidden/>
          </w:rPr>
        </w:r>
        <w:r w:rsidR="000020EF">
          <w:rPr>
            <w:webHidden/>
          </w:rPr>
          <w:fldChar w:fldCharType="separate"/>
        </w:r>
        <w:r w:rsidR="000020EF">
          <w:rPr>
            <w:webHidden/>
          </w:rPr>
          <w:t>5</w:t>
        </w:r>
        <w:r w:rsidR="000020EF">
          <w:rPr>
            <w:webHidden/>
          </w:rPr>
          <w:fldChar w:fldCharType="end"/>
        </w:r>
      </w:hyperlink>
    </w:p>
    <w:p w:rsidR="000020EF" w:rsidRDefault="00767D53">
      <w:pPr>
        <w:pStyle w:val="11"/>
        <w:tabs>
          <w:tab w:val="left" w:pos="454"/>
        </w:tabs>
        <w:rPr>
          <w:rFonts w:eastAsiaTheme="minorEastAsia"/>
          <w:b w:val="0"/>
          <w:sz w:val="22"/>
          <w:lang w:eastAsia="ru-RU"/>
        </w:rPr>
      </w:pPr>
      <w:hyperlink w:anchor="_Toc422595812" w:history="1">
        <w:r w:rsidR="000020EF" w:rsidRPr="00630405">
          <w:rPr>
            <w:rStyle w:val="a9"/>
          </w:rPr>
          <w:t>1.</w:t>
        </w:r>
        <w:r w:rsidR="000020EF">
          <w:rPr>
            <w:rFonts w:eastAsiaTheme="minorEastAsia"/>
            <w:b w:val="0"/>
            <w:sz w:val="22"/>
            <w:lang w:eastAsia="ru-RU"/>
          </w:rPr>
          <w:tab/>
        </w:r>
        <w:r w:rsidR="000020EF" w:rsidRPr="00630405">
          <w:rPr>
            <w:rStyle w:val="a9"/>
          </w:rPr>
          <w:t>Введение</w:t>
        </w:r>
        <w:r w:rsidR="000020EF">
          <w:rPr>
            <w:webHidden/>
          </w:rPr>
          <w:tab/>
        </w:r>
        <w:r w:rsidR="000020EF">
          <w:rPr>
            <w:webHidden/>
          </w:rPr>
          <w:fldChar w:fldCharType="begin"/>
        </w:r>
        <w:r w:rsidR="000020EF">
          <w:rPr>
            <w:webHidden/>
          </w:rPr>
          <w:instrText xml:space="preserve"> PAGEREF _Toc422595812 \h </w:instrText>
        </w:r>
        <w:r w:rsidR="000020EF">
          <w:rPr>
            <w:webHidden/>
          </w:rPr>
        </w:r>
        <w:r w:rsidR="000020EF">
          <w:rPr>
            <w:webHidden/>
          </w:rPr>
          <w:fldChar w:fldCharType="separate"/>
        </w:r>
        <w:r w:rsidR="000020EF">
          <w:rPr>
            <w:webHidden/>
          </w:rPr>
          <w:t>7</w:t>
        </w:r>
        <w:r w:rsidR="000020EF">
          <w:rPr>
            <w:webHidden/>
          </w:rPr>
          <w:fldChar w:fldCharType="end"/>
        </w:r>
      </w:hyperlink>
    </w:p>
    <w:p w:rsidR="000020EF" w:rsidRDefault="00767D53">
      <w:pPr>
        <w:pStyle w:val="11"/>
        <w:tabs>
          <w:tab w:val="left" w:pos="454"/>
        </w:tabs>
        <w:rPr>
          <w:rFonts w:eastAsiaTheme="minorEastAsia"/>
          <w:b w:val="0"/>
          <w:sz w:val="22"/>
          <w:lang w:eastAsia="ru-RU"/>
        </w:rPr>
      </w:pPr>
      <w:hyperlink w:anchor="_Toc422595813" w:history="1">
        <w:r w:rsidR="000020EF" w:rsidRPr="00630405">
          <w:rPr>
            <w:rStyle w:val="a9"/>
          </w:rPr>
          <w:t>2.</w:t>
        </w:r>
        <w:r w:rsidR="000020EF">
          <w:rPr>
            <w:rFonts w:eastAsiaTheme="minorEastAsia"/>
            <w:b w:val="0"/>
            <w:sz w:val="22"/>
            <w:lang w:eastAsia="ru-RU"/>
          </w:rPr>
          <w:tab/>
        </w:r>
        <w:r w:rsidR="000020EF" w:rsidRPr="00630405">
          <w:rPr>
            <w:rStyle w:val="a9"/>
          </w:rPr>
          <w:t>Предпроектное исследование</w:t>
        </w:r>
        <w:r w:rsidR="000020EF">
          <w:rPr>
            <w:webHidden/>
          </w:rPr>
          <w:tab/>
        </w:r>
        <w:r w:rsidR="000020EF">
          <w:rPr>
            <w:webHidden/>
          </w:rPr>
          <w:fldChar w:fldCharType="begin"/>
        </w:r>
        <w:r w:rsidR="000020EF">
          <w:rPr>
            <w:webHidden/>
          </w:rPr>
          <w:instrText xml:space="preserve"> PAGEREF _Toc422595813 \h </w:instrText>
        </w:r>
        <w:r w:rsidR="000020EF">
          <w:rPr>
            <w:webHidden/>
          </w:rPr>
        </w:r>
        <w:r w:rsidR="000020EF">
          <w:rPr>
            <w:webHidden/>
          </w:rPr>
          <w:fldChar w:fldCharType="separate"/>
        </w:r>
        <w:r w:rsidR="000020EF">
          <w:rPr>
            <w:webHidden/>
          </w:rPr>
          <w:t>9</w:t>
        </w:r>
        <w:r w:rsidR="000020EF">
          <w:rPr>
            <w:webHidden/>
          </w:rPr>
          <w:fldChar w:fldCharType="end"/>
        </w:r>
      </w:hyperlink>
    </w:p>
    <w:p w:rsidR="000020EF" w:rsidRDefault="00767D53">
      <w:pPr>
        <w:pStyle w:val="21"/>
        <w:rPr>
          <w:rFonts w:eastAsiaTheme="minorEastAsia"/>
          <w:noProof/>
          <w:sz w:val="22"/>
          <w:lang w:eastAsia="ru-RU"/>
        </w:rPr>
      </w:pPr>
      <w:hyperlink w:anchor="_Toc422595814" w:history="1">
        <w:r w:rsidR="000020EF" w:rsidRPr="00630405">
          <w:rPr>
            <w:rStyle w:val="a9"/>
            <w:rFonts w:cs="Times New Roman"/>
            <w:noProof/>
          </w:rPr>
          <w:t>2.1.</w:t>
        </w:r>
        <w:r w:rsidR="000020EF">
          <w:rPr>
            <w:rFonts w:eastAsiaTheme="minorEastAsia"/>
            <w:noProof/>
            <w:sz w:val="22"/>
            <w:lang w:eastAsia="ru-RU"/>
          </w:rPr>
          <w:tab/>
        </w:r>
        <w:r w:rsidR="000020EF" w:rsidRPr="00630405">
          <w:rPr>
            <w:rStyle w:val="a9"/>
            <w:noProof/>
          </w:rPr>
          <w:t>Основные положения языка РДО</w:t>
        </w:r>
        <w:r w:rsidR="000020EF">
          <w:rPr>
            <w:noProof/>
            <w:webHidden/>
          </w:rPr>
          <w:tab/>
        </w:r>
        <w:r w:rsidR="000020EF">
          <w:rPr>
            <w:noProof/>
            <w:webHidden/>
          </w:rPr>
          <w:fldChar w:fldCharType="begin"/>
        </w:r>
        <w:r w:rsidR="000020EF">
          <w:rPr>
            <w:noProof/>
            <w:webHidden/>
          </w:rPr>
          <w:instrText xml:space="preserve"> PAGEREF _Toc422595814 \h </w:instrText>
        </w:r>
        <w:r w:rsidR="000020EF">
          <w:rPr>
            <w:noProof/>
            <w:webHidden/>
          </w:rPr>
        </w:r>
        <w:r w:rsidR="000020EF">
          <w:rPr>
            <w:noProof/>
            <w:webHidden/>
          </w:rPr>
          <w:fldChar w:fldCharType="separate"/>
        </w:r>
        <w:r w:rsidR="000020EF">
          <w:rPr>
            <w:noProof/>
            <w:webHidden/>
          </w:rPr>
          <w:t>9</w:t>
        </w:r>
        <w:r w:rsidR="000020EF">
          <w:rPr>
            <w:noProof/>
            <w:webHidden/>
          </w:rPr>
          <w:fldChar w:fldCharType="end"/>
        </w:r>
      </w:hyperlink>
    </w:p>
    <w:p w:rsidR="000020EF" w:rsidRDefault="00767D53">
      <w:pPr>
        <w:pStyle w:val="21"/>
        <w:rPr>
          <w:rFonts w:eastAsiaTheme="minorEastAsia"/>
          <w:noProof/>
          <w:sz w:val="22"/>
          <w:lang w:eastAsia="ru-RU"/>
        </w:rPr>
      </w:pPr>
      <w:hyperlink w:anchor="_Toc422595815" w:history="1">
        <w:r w:rsidR="000020EF" w:rsidRPr="00630405">
          <w:rPr>
            <w:rStyle w:val="a9"/>
            <w:rFonts w:cs="Times New Roman"/>
            <w:noProof/>
          </w:rPr>
          <w:t>2.2.</w:t>
        </w:r>
        <w:r w:rsidR="000020EF">
          <w:rPr>
            <w:rFonts w:eastAsiaTheme="minorEastAsia"/>
            <w:noProof/>
            <w:sz w:val="22"/>
            <w:lang w:eastAsia="ru-RU"/>
          </w:rPr>
          <w:tab/>
        </w:r>
        <w:r w:rsidR="000020EF" w:rsidRPr="00630405">
          <w:rPr>
            <w:rStyle w:val="a9"/>
            <w:noProof/>
          </w:rPr>
          <w:t>Поиск решения на графе пространства состояний</w:t>
        </w:r>
        <w:r w:rsidR="000020EF">
          <w:rPr>
            <w:noProof/>
            <w:webHidden/>
          </w:rPr>
          <w:tab/>
        </w:r>
        <w:r w:rsidR="000020EF">
          <w:rPr>
            <w:noProof/>
            <w:webHidden/>
          </w:rPr>
          <w:fldChar w:fldCharType="begin"/>
        </w:r>
        <w:r w:rsidR="000020EF">
          <w:rPr>
            <w:noProof/>
            <w:webHidden/>
          </w:rPr>
          <w:instrText xml:space="preserve"> PAGEREF _Toc422595815 \h </w:instrText>
        </w:r>
        <w:r w:rsidR="000020EF">
          <w:rPr>
            <w:noProof/>
            <w:webHidden/>
          </w:rPr>
        </w:r>
        <w:r w:rsidR="000020EF">
          <w:rPr>
            <w:noProof/>
            <w:webHidden/>
          </w:rPr>
          <w:fldChar w:fldCharType="separate"/>
        </w:r>
        <w:r w:rsidR="000020EF">
          <w:rPr>
            <w:noProof/>
            <w:webHidden/>
          </w:rPr>
          <w:t>9</w:t>
        </w:r>
        <w:r w:rsidR="000020EF">
          <w:rPr>
            <w:noProof/>
            <w:webHidden/>
          </w:rPr>
          <w:fldChar w:fldCharType="end"/>
        </w:r>
      </w:hyperlink>
    </w:p>
    <w:p w:rsidR="000020EF" w:rsidRDefault="00767D53">
      <w:pPr>
        <w:pStyle w:val="21"/>
        <w:rPr>
          <w:rFonts w:eastAsiaTheme="minorEastAsia"/>
          <w:noProof/>
          <w:sz w:val="22"/>
          <w:lang w:eastAsia="ru-RU"/>
        </w:rPr>
      </w:pPr>
      <w:hyperlink w:anchor="_Toc422595816" w:history="1">
        <w:r w:rsidR="000020EF" w:rsidRPr="00630405">
          <w:rPr>
            <w:rStyle w:val="a9"/>
            <w:rFonts w:cs="Times New Roman"/>
            <w:noProof/>
          </w:rPr>
          <w:t>2.3.</w:t>
        </w:r>
        <w:r w:rsidR="000020EF">
          <w:rPr>
            <w:rFonts w:eastAsiaTheme="minorEastAsia"/>
            <w:noProof/>
            <w:sz w:val="22"/>
            <w:lang w:eastAsia="ru-RU"/>
          </w:rPr>
          <w:tab/>
        </w:r>
        <w:r w:rsidR="000020EF" w:rsidRPr="00630405">
          <w:rPr>
            <w:rStyle w:val="a9"/>
            <w:noProof/>
          </w:rPr>
          <w:t xml:space="preserve">Программный комплекс </w:t>
        </w:r>
        <w:r w:rsidR="000020EF" w:rsidRPr="00630405">
          <w:rPr>
            <w:rStyle w:val="a9"/>
            <w:noProof/>
            <w:lang w:val="en-US"/>
          </w:rPr>
          <w:t>RAO</w:t>
        </w:r>
        <w:r w:rsidR="000020EF" w:rsidRPr="00630405">
          <w:rPr>
            <w:rStyle w:val="a9"/>
            <w:noProof/>
          </w:rPr>
          <w:t>-</w:t>
        </w:r>
        <w:r w:rsidR="000020EF" w:rsidRPr="00630405">
          <w:rPr>
            <w:rStyle w:val="a9"/>
            <w:noProof/>
            <w:lang w:val="en-US"/>
          </w:rPr>
          <w:t>XT</w:t>
        </w:r>
        <w:r w:rsidR="000020EF">
          <w:rPr>
            <w:noProof/>
            <w:webHidden/>
          </w:rPr>
          <w:tab/>
        </w:r>
        <w:r w:rsidR="000020EF">
          <w:rPr>
            <w:noProof/>
            <w:webHidden/>
          </w:rPr>
          <w:fldChar w:fldCharType="begin"/>
        </w:r>
        <w:r w:rsidR="000020EF">
          <w:rPr>
            <w:noProof/>
            <w:webHidden/>
          </w:rPr>
          <w:instrText xml:space="preserve"> PAGEREF _Toc422595816 \h </w:instrText>
        </w:r>
        <w:r w:rsidR="000020EF">
          <w:rPr>
            <w:noProof/>
            <w:webHidden/>
          </w:rPr>
        </w:r>
        <w:r w:rsidR="000020EF">
          <w:rPr>
            <w:noProof/>
            <w:webHidden/>
          </w:rPr>
          <w:fldChar w:fldCharType="separate"/>
        </w:r>
        <w:r w:rsidR="000020EF">
          <w:rPr>
            <w:noProof/>
            <w:webHidden/>
          </w:rPr>
          <w:t>11</w:t>
        </w:r>
        <w:r w:rsidR="000020EF">
          <w:rPr>
            <w:noProof/>
            <w:webHidden/>
          </w:rPr>
          <w:fldChar w:fldCharType="end"/>
        </w:r>
      </w:hyperlink>
    </w:p>
    <w:p w:rsidR="000020EF" w:rsidRDefault="00767D53">
      <w:pPr>
        <w:pStyle w:val="21"/>
        <w:rPr>
          <w:rFonts w:eastAsiaTheme="minorEastAsia"/>
          <w:noProof/>
          <w:sz w:val="22"/>
          <w:lang w:eastAsia="ru-RU"/>
        </w:rPr>
      </w:pPr>
      <w:hyperlink w:anchor="_Toc422595817" w:history="1">
        <w:r w:rsidR="000020EF" w:rsidRPr="00630405">
          <w:rPr>
            <w:rStyle w:val="a9"/>
            <w:rFonts w:cs="Times New Roman"/>
            <w:noProof/>
          </w:rPr>
          <w:t>2.4.</w:t>
        </w:r>
        <w:r w:rsidR="000020EF">
          <w:rPr>
            <w:rFonts w:eastAsiaTheme="minorEastAsia"/>
            <w:noProof/>
            <w:sz w:val="22"/>
            <w:lang w:eastAsia="ru-RU"/>
          </w:rPr>
          <w:tab/>
        </w:r>
        <w:r w:rsidR="000020EF" w:rsidRPr="00630405">
          <w:rPr>
            <w:rStyle w:val="a9"/>
            <w:noProof/>
          </w:rPr>
          <w:t>Постановка задачи</w:t>
        </w:r>
        <w:r w:rsidR="000020EF">
          <w:rPr>
            <w:noProof/>
            <w:webHidden/>
          </w:rPr>
          <w:tab/>
        </w:r>
        <w:r w:rsidR="000020EF">
          <w:rPr>
            <w:noProof/>
            <w:webHidden/>
          </w:rPr>
          <w:fldChar w:fldCharType="begin"/>
        </w:r>
        <w:r w:rsidR="000020EF">
          <w:rPr>
            <w:noProof/>
            <w:webHidden/>
          </w:rPr>
          <w:instrText xml:space="preserve"> PAGEREF _Toc422595817 \h </w:instrText>
        </w:r>
        <w:r w:rsidR="000020EF">
          <w:rPr>
            <w:noProof/>
            <w:webHidden/>
          </w:rPr>
        </w:r>
        <w:r w:rsidR="000020EF">
          <w:rPr>
            <w:noProof/>
            <w:webHidden/>
          </w:rPr>
          <w:fldChar w:fldCharType="separate"/>
        </w:r>
        <w:r w:rsidR="000020EF">
          <w:rPr>
            <w:noProof/>
            <w:webHidden/>
          </w:rPr>
          <w:t>11</w:t>
        </w:r>
        <w:r w:rsidR="000020EF">
          <w:rPr>
            <w:noProof/>
            <w:webHidden/>
          </w:rPr>
          <w:fldChar w:fldCharType="end"/>
        </w:r>
      </w:hyperlink>
    </w:p>
    <w:p w:rsidR="000020EF" w:rsidRDefault="00767D53">
      <w:pPr>
        <w:pStyle w:val="11"/>
        <w:tabs>
          <w:tab w:val="left" w:pos="454"/>
        </w:tabs>
        <w:rPr>
          <w:rFonts w:eastAsiaTheme="minorEastAsia"/>
          <w:b w:val="0"/>
          <w:sz w:val="22"/>
          <w:lang w:eastAsia="ru-RU"/>
        </w:rPr>
      </w:pPr>
      <w:hyperlink w:anchor="_Toc422595818" w:history="1">
        <w:r w:rsidR="000020EF" w:rsidRPr="00630405">
          <w:rPr>
            <w:rStyle w:val="a9"/>
          </w:rPr>
          <w:t>3.</w:t>
        </w:r>
        <w:r w:rsidR="000020EF">
          <w:rPr>
            <w:rFonts w:eastAsiaTheme="minorEastAsia"/>
            <w:b w:val="0"/>
            <w:sz w:val="22"/>
            <w:lang w:eastAsia="ru-RU"/>
          </w:rPr>
          <w:tab/>
        </w:r>
        <w:r w:rsidR="000020EF" w:rsidRPr="00630405">
          <w:rPr>
            <w:rStyle w:val="a9"/>
          </w:rPr>
          <w:t>Формирование ТЗ</w:t>
        </w:r>
        <w:r w:rsidR="000020EF">
          <w:rPr>
            <w:webHidden/>
          </w:rPr>
          <w:tab/>
        </w:r>
        <w:r w:rsidR="000020EF">
          <w:rPr>
            <w:webHidden/>
          </w:rPr>
          <w:fldChar w:fldCharType="begin"/>
        </w:r>
        <w:r w:rsidR="000020EF">
          <w:rPr>
            <w:webHidden/>
          </w:rPr>
          <w:instrText xml:space="preserve"> PAGEREF _Toc422595818 \h </w:instrText>
        </w:r>
        <w:r w:rsidR="000020EF">
          <w:rPr>
            <w:webHidden/>
          </w:rPr>
        </w:r>
        <w:r w:rsidR="000020EF">
          <w:rPr>
            <w:webHidden/>
          </w:rPr>
          <w:fldChar w:fldCharType="separate"/>
        </w:r>
        <w:r w:rsidR="000020EF">
          <w:rPr>
            <w:webHidden/>
          </w:rPr>
          <w:t>13</w:t>
        </w:r>
        <w:r w:rsidR="000020EF">
          <w:rPr>
            <w:webHidden/>
          </w:rPr>
          <w:fldChar w:fldCharType="end"/>
        </w:r>
      </w:hyperlink>
    </w:p>
    <w:p w:rsidR="000020EF" w:rsidRDefault="00767D53">
      <w:pPr>
        <w:pStyle w:val="21"/>
        <w:rPr>
          <w:rFonts w:eastAsiaTheme="minorEastAsia"/>
          <w:noProof/>
          <w:sz w:val="22"/>
          <w:lang w:eastAsia="ru-RU"/>
        </w:rPr>
      </w:pPr>
      <w:hyperlink w:anchor="_Toc422595819" w:history="1">
        <w:r w:rsidR="000020EF" w:rsidRPr="00630405">
          <w:rPr>
            <w:rStyle w:val="a9"/>
            <w:rFonts w:cs="Times New Roman"/>
            <w:noProof/>
          </w:rPr>
          <w:t>3.1.</w:t>
        </w:r>
        <w:r w:rsidR="000020EF">
          <w:rPr>
            <w:rFonts w:eastAsiaTheme="minorEastAsia"/>
            <w:noProof/>
            <w:sz w:val="22"/>
            <w:lang w:eastAsia="ru-RU"/>
          </w:rPr>
          <w:tab/>
        </w:r>
        <w:r w:rsidR="000020EF" w:rsidRPr="00630405">
          <w:rPr>
            <w:rStyle w:val="a9"/>
            <w:noProof/>
          </w:rPr>
          <w:t>Общие сведения</w:t>
        </w:r>
        <w:r w:rsidR="000020EF">
          <w:rPr>
            <w:noProof/>
            <w:webHidden/>
          </w:rPr>
          <w:tab/>
        </w:r>
        <w:r w:rsidR="000020EF">
          <w:rPr>
            <w:noProof/>
            <w:webHidden/>
          </w:rPr>
          <w:fldChar w:fldCharType="begin"/>
        </w:r>
        <w:r w:rsidR="000020EF">
          <w:rPr>
            <w:noProof/>
            <w:webHidden/>
          </w:rPr>
          <w:instrText xml:space="preserve"> PAGEREF _Toc422595819 \h </w:instrText>
        </w:r>
        <w:r w:rsidR="000020EF">
          <w:rPr>
            <w:noProof/>
            <w:webHidden/>
          </w:rPr>
        </w:r>
        <w:r w:rsidR="000020EF">
          <w:rPr>
            <w:noProof/>
            <w:webHidden/>
          </w:rPr>
          <w:fldChar w:fldCharType="separate"/>
        </w:r>
        <w:r w:rsidR="000020EF">
          <w:rPr>
            <w:noProof/>
            <w:webHidden/>
          </w:rPr>
          <w:t>13</w:t>
        </w:r>
        <w:r w:rsidR="000020EF">
          <w:rPr>
            <w:noProof/>
            <w:webHidden/>
          </w:rPr>
          <w:fldChar w:fldCharType="end"/>
        </w:r>
      </w:hyperlink>
    </w:p>
    <w:p w:rsidR="000020EF" w:rsidRDefault="00767D53">
      <w:pPr>
        <w:pStyle w:val="21"/>
        <w:rPr>
          <w:rFonts w:eastAsiaTheme="minorEastAsia"/>
          <w:noProof/>
          <w:sz w:val="22"/>
          <w:lang w:eastAsia="ru-RU"/>
        </w:rPr>
      </w:pPr>
      <w:hyperlink w:anchor="_Toc422595820" w:history="1">
        <w:r w:rsidR="000020EF" w:rsidRPr="00630405">
          <w:rPr>
            <w:rStyle w:val="a9"/>
            <w:rFonts w:cs="Times New Roman"/>
            <w:noProof/>
          </w:rPr>
          <w:t>3.2.</w:t>
        </w:r>
        <w:r w:rsidR="000020EF">
          <w:rPr>
            <w:rFonts w:eastAsiaTheme="minorEastAsia"/>
            <w:noProof/>
            <w:sz w:val="22"/>
            <w:lang w:eastAsia="ru-RU"/>
          </w:rPr>
          <w:tab/>
        </w:r>
        <w:r w:rsidR="000020EF" w:rsidRPr="00630405">
          <w:rPr>
            <w:rStyle w:val="a9"/>
            <w:noProof/>
          </w:rPr>
          <w:t>Назначение разработки</w:t>
        </w:r>
        <w:r w:rsidR="000020EF">
          <w:rPr>
            <w:noProof/>
            <w:webHidden/>
          </w:rPr>
          <w:tab/>
        </w:r>
        <w:r w:rsidR="000020EF">
          <w:rPr>
            <w:noProof/>
            <w:webHidden/>
          </w:rPr>
          <w:fldChar w:fldCharType="begin"/>
        </w:r>
        <w:r w:rsidR="000020EF">
          <w:rPr>
            <w:noProof/>
            <w:webHidden/>
          </w:rPr>
          <w:instrText xml:space="preserve"> PAGEREF _Toc422595820 \h </w:instrText>
        </w:r>
        <w:r w:rsidR="000020EF">
          <w:rPr>
            <w:noProof/>
            <w:webHidden/>
          </w:rPr>
        </w:r>
        <w:r w:rsidR="000020EF">
          <w:rPr>
            <w:noProof/>
            <w:webHidden/>
          </w:rPr>
          <w:fldChar w:fldCharType="separate"/>
        </w:r>
        <w:r w:rsidR="000020EF">
          <w:rPr>
            <w:noProof/>
            <w:webHidden/>
          </w:rPr>
          <w:t>13</w:t>
        </w:r>
        <w:r w:rsidR="000020EF">
          <w:rPr>
            <w:noProof/>
            <w:webHidden/>
          </w:rPr>
          <w:fldChar w:fldCharType="end"/>
        </w:r>
      </w:hyperlink>
    </w:p>
    <w:p w:rsidR="000020EF" w:rsidRDefault="00767D53">
      <w:pPr>
        <w:pStyle w:val="21"/>
        <w:rPr>
          <w:rFonts w:eastAsiaTheme="minorEastAsia"/>
          <w:noProof/>
          <w:sz w:val="22"/>
          <w:lang w:eastAsia="ru-RU"/>
        </w:rPr>
      </w:pPr>
      <w:hyperlink w:anchor="_Toc422595821" w:history="1">
        <w:r w:rsidR="000020EF" w:rsidRPr="00630405">
          <w:rPr>
            <w:rStyle w:val="a9"/>
            <w:rFonts w:cs="Times New Roman"/>
            <w:noProof/>
          </w:rPr>
          <w:t>3.3.</w:t>
        </w:r>
        <w:r w:rsidR="000020EF">
          <w:rPr>
            <w:rFonts w:eastAsiaTheme="minorEastAsia"/>
            <w:noProof/>
            <w:sz w:val="22"/>
            <w:lang w:eastAsia="ru-RU"/>
          </w:rPr>
          <w:tab/>
        </w:r>
        <w:r w:rsidR="000020EF" w:rsidRPr="00630405">
          <w:rPr>
            <w:rStyle w:val="a9"/>
            <w:noProof/>
          </w:rPr>
          <w:t>Требование к программе или программному изделию</w:t>
        </w:r>
        <w:r w:rsidR="000020EF">
          <w:rPr>
            <w:noProof/>
            <w:webHidden/>
          </w:rPr>
          <w:tab/>
        </w:r>
        <w:r w:rsidR="000020EF">
          <w:rPr>
            <w:noProof/>
            <w:webHidden/>
          </w:rPr>
          <w:fldChar w:fldCharType="begin"/>
        </w:r>
        <w:r w:rsidR="000020EF">
          <w:rPr>
            <w:noProof/>
            <w:webHidden/>
          </w:rPr>
          <w:instrText xml:space="preserve"> PAGEREF _Toc422595821 \h </w:instrText>
        </w:r>
        <w:r w:rsidR="000020EF">
          <w:rPr>
            <w:noProof/>
            <w:webHidden/>
          </w:rPr>
        </w:r>
        <w:r w:rsidR="000020EF">
          <w:rPr>
            <w:noProof/>
            <w:webHidden/>
          </w:rPr>
          <w:fldChar w:fldCharType="separate"/>
        </w:r>
        <w:r w:rsidR="000020EF">
          <w:rPr>
            <w:noProof/>
            <w:webHidden/>
          </w:rPr>
          <w:t>13</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22" w:history="1">
        <w:r w:rsidR="000020EF" w:rsidRPr="00630405">
          <w:rPr>
            <w:rStyle w:val="a9"/>
            <w:rFonts w:cs="Times New Roman"/>
            <w:noProof/>
          </w:rPr>
          <w:t>3.3.1.</w:t>
        </w:r>
        <w:r w:rsidR="000020EF">
          <w:rPr>
            <w:rFonts w:eastAsiaTheme="minorEastAsia"/>
            <w:noProof/>
            <w:sz w:val="22"/>
            <w:lang w:eastAsia="ru-RU"/>
          </w:rPr>
          <w:tab/>
        </w:r>
        <w:r w:rsidR="000020EF" w:rsidRPr="00630405">
          <w:rPr>
            <w:rStyle w:val="a9"/>
            <w:noProof/>
          </w:rPr>
          <w:t>Требования к функциональным характеристикам</w:t>
        </w:r>
        <w:r w:rsidR="000020EF">
          <w:rPr>
            <w:noProof/>
            <w:webHidden/>
          </w:rPr>
          <w:tab/>
        </w:r>
        <w:r w:rsidR="000020EF">
          <w:rPr>
            <w:noProof/>
            <w:webHidden/>
          </w:rPr>
          <w:fldChar w:fldCharType="begin"/>
        </w:r>
        <w:r w:rsidR="000020EF">
          <w:rPr>
            <w:noProof/>
            <w:webHidden/>
          </w:rPr>
          <w:instrText xml:space="preserve"> PAGEREF _Toc422595822 \h </w:instrText>
        </w:r>
        <w:r w:rsidR="000020EF">
          <w:rPr>
            <w:noProof/>
            <w:webHidden/>
          </w:rPr>
        </w:r>
        <w:r w:rsidR="000020EF">
          <w:rPr>
            <w:noProof/>
            <w:webHidden/>
          </w:rPr>
          <w:fldChar w:fldCharType="separate"/>
        </w:r>
        <w:r w:rsidR="000020EF">
          <w:rPr>
            <w:noProof/>
            <w:webHidden/>
          </w:rPr>
          <w:t>13</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23" w:history="1">
        <w:r w:rsidR="000020EF" w:rsidRPr="00630405">
          <w:rPr>
            <w:rStyle w:val="a9"/>
            <w:rFonts w:cs="Times New Roman"/>
            <w:noProof/>
          </w:rPr>
          <w:t>3.3.2.</w:t>
        </w:r>
        <w:r w:rsidR="000020EF">
          <w:rPr>
            <w:rFonts w:eastAsiaTheme="minorEastAsia"/>
            <w:noProof/>
            <w:sz w:val="22"/>
            <w:lang w:eastAsia="ru-RU"/>
          </w:rPr>
          <w:tab/>
        </w:r>
        <w:r w:rsidR="000020EF" w:rsidRPr="00630405">
          <w:rPr>
            <w:rStyle w:val="a9"/>
            <w:noProof/>
          </w:rPr>
          <w:t>Требования к надежности</w:t>
        </w:r>
        <w:r w:rsidR="000020EF">
          <w:rPr>
            <w:noProof/>
            <w:webHidden/>
          </w:rPr>
          <w:tab/>
        </w:r>
        <w:r w:rsidR="000020EF">
          <w:rPr>
            <w:noProof/>
            <w:webHidden/>
          </w:rPr>
          <w:fldChar w:fldCharType="begin"/>
        </w:r>
        <w:r w:rsidR="000020EF">
          <w:rPr>
            <w:noProof/>
            <w:webHidden/>
          </w:rPr>
          <w:instrText xml:space="preserve"> PAGEREF _Toc422595823 \h </w:instrText>
        </w:r>
        <w:r w:rsidR="000020EF">
          <w:rPr>
            <w:noProof/>
            <w:webHidden/>
          </w:rPr>
        </w:r>
        <w:r w:rsidR="000020EF">
          <w:rPr>
            <w:noProof/>
            <w:webHidden/>
          </w:rPr>
          <w:fldChar w:fldCharType="separate"/>
        </w:r>
        <w:r w:rsidR="000020EF">
          <w:rPr>
            <w:noProof/>
            <w:webHidden/>
          </w:rPr>
          <w:t>13</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24" w:history="1">
        <w:r w:rsidR="000020EF" w:rsidRPr="00630405">
          <w:rPr>
            <w:rStyle w:val="a9"/>
            <w:rFonts w:cs="Times New Roman"/>
            <w:noProof/>
          </w:rPr>
          <w:t>3.3.3.</w:t>
        </w:r>
        <w:r w:rsidR="000020EF">
          <w:rPr>
            <w:rFonts w:eastAsiaTheme="minorEastAsia"/>
            <w:noProof/>
            <w:sz w:val="22"/>
            <w:lang w:eastAsia="ru-RU"/>
          </w:rPr>
          <w:tab/>
        </w:r>
        <w:r w:rsidR="000020EF" w:rsidRPr="00630405">
          <w:rPr>
            <w:rStyle w:val="a9"/>
            <w:noProof/>
          </w:rPr>
          <w:t>Условия эксплуатации</w:t>
        </w:r>
        <w:r w:rsidR="000020EF">
          <w:rPr>
            <w:noProof/>
            <w:webHidden/>
          </w:rPr>
          <w:tab/>
        </w:r>
        <w:r w:rsidR="000020EF">
          <w:rPr>
            <w:noProof/>
            <w:webHidden/>
          </w:rPr>
          <w:fldChar w:fldCharType="begin"/>
        </w:r>
        <w:r w:rsidR="000020EF">
          <w:rPr>
            <w:noProof/>
            <w:webHidden/>
          </w:rPr>
          <w:instrText xml:space="preserve"> PAGEREF _Toc422595824 \h </w:instrText>
        </w:r>
        <w:r w:rsidR="000020EF">
          <w:rPr>
            <w:noProof/>
            <w:webHidden/>
          </w:rPr>
        </w:r>
        <w:r w:rsidR="000020EF">
          <w:rPr>
            <w:noProof/>
            <w:webHidden/>
          </w:rPr>
          <w:fldChar w:fldCharType="separate"/>
        </w:r>
        <w:r w:rsidR="000020EF">
          <w:rPr>
            <w:noProof/>
            <w:webHidden/>
          </w:rPr>
          <w:t>13</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25" w:history="1">
        <w:r w:rsidR="000020EF" w:rsidRPr="00630405">
          <w:rPr>
            <w:rStyle w:val="a9"/>
            <w:rFonts w:cs="Times New Roman"/>
            <w:noProof/>
          </w:rPr>
          <w:t>3.3.4.</w:t>
        </w:r>
        <w:r w:rsidR="000020EF">
          <w:rPr>
            <w:rFonts w:eastAsiaTheme="minorEastAsia"/>
            <w:noProof/>
            <w:sz w:val="22"/>
            <w:lang w:eastAsia="ru-RU"/>
          </w:rPr>
          <w:tab/>
        </w:r>
        <w:r w:rsidR="000020EF" w:rsidRPr="00630405">
          <w:rPr>
            <w:rStyle w:val="a9"/>
            <w:noProof/>
          </w:rPr>
          <w:t>Требование к составу и параметрам технических средств</w:t>
        </w:r>
        <w:r w:rsidR="000020EF">
          <w:rPr>
            <w:noProof/>
            <w:webHidden/>
          </w:rPr>
          <w:tab/>
        </w:r>
        <w:r w:rsidR="000020EF">
          <w:rPr>
            <w:noProof/>
            <w:webHidden/>
          </w:rPr>
          <w:fldChar w:fldCharType="begin"/>
        </w:r>
        <w:r w:rsidR="000020EF">
          <w:rPr>
            <w:noProof/>
            <w:webHidden/>
          </w:rPr>
          <w:instrText xml:space="preserve"> PAGEREF _Toc422595825 \h </w:instrText>
        </w:r>
        <w:r w:rsidR="000020EF">
          <w:rPr>
            <w:noProof/>
            <w:webHidden/>
          </w:rPr>
        </w:r>
        <w:r w:rsidR="000020EF">
          <w:rPr>
            <w:noProof/>
            <w:webHidden/>
          </w:rPr>
          <w:fldChar w:fldCharType="separate"/>
        </w:r>
        <w:r w:rsidR="000020EF">
          <w:rPr>
            <w:noProof/>
            <w:webHidden/>
          </w:rPr>
          <w:t>14</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26" w:history="1">
        <w:r w:rsidR="000020EF" w:rsidRPr="00630405">
          <w:rPr>
            <w:rStyle w:val="a9"/>
            <w:rFonts w:cs="Times New Roman"/>
            <w:noProof/>
          </w:rPr>
          <w:t>3.3.5.</w:t>
        </w:r>
        <w:r w:rsidR="000020EF">
          <w:rPr>
            <w:rFonts w:eastAsiaTheme="minorEastAsia"/>
            <w:noProof/>
            <w:sz w:val="22"/>
            <w:lang w:eastAsia="ru-RU"/>
          </w:rPr>
          <w:tab/>
        </w:r>
        <w:r w:rsidR="000020EF" w:rsidRPr="00630405">
          <w:rPr>
            <w:rStyle w:val="a9"/>
            <w:noProof/>
          </w:rPr>
          <w:t>Требование к информационной и программной совместимости</w:t>
        </w:r>
        <w:r w:rsidR="000020EF">
          <w:rPr>
            <w:noProof/>
            <w:webHidden/>
          </w:rPr>
          <w:tab/>
        </w:r>
        <w:r w:rsidR="000020EF">
          <w:rPr>
            <w:noProof/>
            <w:webHidden/>
          </w:rPr>
          <w:fldChar w:fldCharType="begin"/>
        </w:r>
        <w:r w:rsidR="000020EF">
          <w:rPr>
            <w:noProof/>
            <w:webHidden/>
          </w:rPr>
          <w:instrText xml:space="preserve"> PAGEREF _Toc422595826 \h </w:instrText>
        </w:r>
        <w:r w:rsidR="000020EF">
          <w:rPr>
            <w:noProof/>
            <w:webHidden/>
          </w:rPr>
        </w:r>
        <w:r w:rsidR="000020EF">
          <w:rPr>
            <w:noProof/>
            <w:webHidden/>
          </w:rPr>
          <w:fldChar w:fldCharType="separate"/>
        </w:r>
        <w:r w:rsidR="000020EF">
          <w:rPr>
            <w:noProof/>
            <w:webHidden/>
          </w:rPr>
          <w:t>14</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27" w:history="1">
        <w:r w:rsidR="000020EF" w:rsidRPr="00630405">
          <w:rPr>
            <w:rStyle w:val="a9"/>
            <w:rFonts w:cs="Times New Roman"/>
            <w:noProof/>
          </w:rPr>
          <w:t>3.3.6.</w:t>
        </w:r>
        <w:r w:rsidR="000020EF">
          <w:rPr>
            <w:rFonts w:eastAsiaTheme="minorEastAsia"/>
            <w:noProof/>
            <w:sz w:val="22"/>
            <w:lang w:eastAsia="ru-RU"/>
          </w:rPr>
          <w:tab/>
        </w:r>
        <w:r w:rsidR="000020EF" w:rsidRPr="00630405">
          <w:rPr>
            <w:rStyle w:val="a9"/>
            <w:noProof/>
          </w:rPr>
          <w:t>Требование к маркировке и упаковке</w:t>
        </w:r>
        <w:r w:rsidR="000020EF">
          <w:rPr>
            <w:noProof/>
            <w:webHidden/>
          </w:rPr>
          <w:tab/>
        </w:r>
        <w:r w:rsidR="000020EF">
          <w:rPr>
            <w:noProof/>
            <w:webHidden/>
          </w:rPr>
          <w:fldChar w:fldCharType="begin"/>
        </w:r>
        <w:r w:rsidR="000020EF">
          <w:rPr>
            <w:noProof/>
            <w:webHidden/>
          </w:rPr>
          <w:instrText xml:space="preserve"> PAGEREF _Toc422595827 \h </w:instrText>
        </w:r>
        <w:r w:rsidR="000020EF">
          <w:rPr>
            <w:noProof/>
            <w:webHidden/>
          </w:rPr>
        </w:r>
        <w:r w:rsidR="000020EF">
          <w:rPr>
            <w:noProof/>
            <w:webHidden/>
          </w:rPr>
          <w:fldChar w:fldCharType="separate"/>
        </w:r>
        <w:r w:rsidR="000020EF">
          <w:rPr>
            <w:noProof/>
            <w:webHidden/>
          </w:rPr>
          <w:t>14</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28" w:history="1">
        <w:r w:rsidR="000020EF" w:rsidRPr="00630405">
          <w:rPr>
            <w:rStyle w:val="a9"/>
            <w:rFonts w:cs="Times New Roman"/>
            <w:noProof/>
          </w:rPr>
          <w:t>3.3.7.</w:t>
        </w:r>
        <w:r w:rsidR="000020EF">
          <w:rPr>
            <w:rFonts w:eastAsiaTheme="minorEastAsia"/>
            <w:noProof/>
            <w:sz w:val="22"/>
            <w:lang w:eastAsia="ru-RU"/>
          </w:rPr>
          <w:tab/>
        </w:r>
        <w:r w:rsidR="000020EF" w:rsidRPr="00630405">
          <w:rPr>
            <w:rStyle w:val="a9"/>
            <w:noProof/>
          </w:rPr>
          <w:t>Требование к транспортированию и хранению</w:t>
        </w:r>
        <w:r w:rsidR="000020EF">
          <w:rPr>
            <w:noProof/>
            <w:webHidden/>
          </w:rPr>
          <w:tab/>
        </w:r>
        <w:r w:rsidR="000020EF">
          <w:rPr>
            <w:noProof/>
            <w:webHidden/>
          </w:rPr>
          <w:fldChar w:fldCharType="begin"/>
        </w:r>
        <w:r w:rsidR="000020EF">
          <w:rPr>
            <w:noProof/>
            <w:webHidden/>
          </w:rPr>
          <w:instrText xml:space="preserve"> PAGEREF _Toc422595828 \h </w:instrText>
        </w:r>
        <w:r w:rsidR="000020EF">
          <w:rPr>
            <w:noProof/>
            <w:webHidden/>
          </w:rPr>
        </w:r>
        <w:r w:rsidR="000020EF">
          <w:rPr>
            <w:noProof/>
            <w:webHidden/>
          </w:rPr>
          <w:fldChar w:fldCharType="separate"/>
        </w:r>
        <w:r w:rsidR="000020EF">
          <w:rPr>
            <w:noProof/>
            <w:webHidden/>
          </w:rPr>
          <w:t>14</w:t>
        </w:r>
        <w:r w:rsidR="000020EF">
          <w:rPr>
            <w:noProof/>
            <w:webHidden/>
          </w:rPr>
          <w:fldChar w:fldCharType="end"/>
        </w:r>
      </w:hyperlink>
    </w:p>
    <w:p w:rsidR="000020EF" w:rsidRDefault="00767D53">
      <w:pPr>
        <w:pStyle w:val="21"/>
        <w:rPr>
          <w:rFonts w:eastAsiaTheme="minorEastAsia"/>
          <w:noProof/>
          <w:sz w:val="22"/>
          <w:lang w:eastAsia="ru-RU"/>
        </w:rPr>
      </w:pPr>
      <w:hyperlink w:anchor="_Toc422595829" w:history="1">
        <w:r w:rsidR="000020EF" w:rsidRPr="00630405">
          <w:rPr>
            <w:rStyle w:val="a9"/>
            <w:rFonts w:cs="Times New Roman"/>
            <w:noProof/>
          </w:rPr>
          <w:t>3.4.</w:t>
        </w:r>
        <w:r w:rsidR="000020EF">
          <w:rPr>
            <w:rFonts w:eastAsiaTheme="minorEastAsia"/>
            <w:noProof/>
            <w:sz w:val="22"/>
            <w:lang w:eastAsia="ru-RU"/>
          </w:rPr>
          <w:tab/>
        </w:r>
        <w:r w:rsidR="000020EF" w:rsidRPr="00630405">
          <w:rPr>
            <w:rStyle w:val="a9"/>
            <w:noProof/>
          </w:rPr>
          <w:t>Требования к программной документации</w:t>
        </w:r>
        <w:r w:rsidR="000020EF">
          <w:rPr>
            <w:noProof/>
            <w:webHidden/>
          </w:rPr>
          <w:tab/>
        </w:r>
        <w:r w:rsidR="000020EF">
          <w:rPr>
            <w:noProof/>
            <w:webHidden/>
          </w:rPr>
          <w:fldChar w:fldCharType="begin"/>
        </w:r>
        <w:r w:rsidR="000020EF">
          <w:rPr>
            <w:noProof/>
            <w:webHidden/>
          </w:rPr>
          <w:instrText xml:space="preserve"> PAGEREF _Toc422595829 \h </w:instrText>
        </w:r>
        <w:r w:rsidR="000020EF">
          <w:rPr>
            <w:noProof/>
            <w:webHidden/>
          </w:rPr>
        </w:r>
        <w:r w:rsidR="000020EF">
          <w:rPr>
            <w:noProof/>
            <w:webHidden/>
          </w:rPr>
          <w:fldChar w:fldCharType="separate"/>
        </w:r>
        <w:r w:rsidR="000020EF">
          <w:rPr>
            <w:noProof/>
            <w:webHidden/>
          </w:rPr>
          <w:t>14</w:t>
        </w:r>
        <w:r w:rsidR="000020EF">
          <w:rPr>
            <w:noProof/>
            <w:webHidden/>
          </w:rPr>
          <w:fldChar w:fldCharType="end"/>
        </w:r>
      </w:hyperlink>
    </w:p>
    <w:p w:rsidR="000020EF" w:rsidRDefault="00767D53">
      <w:pPr>
        <w:pStyle w:val="21"/>
        <w:rPr>
          <w:rFonts w:eastAsiaTheme="minorEastAsia"/>
          <w:noProof/>
          <w:sz w:val="22"/>
          <w:lang w:eastAsia="ru-RU"/>
        </w:rPr>
      </w:pPr>
      <w:hyperlink w:anchor="_Toc422595830" w:history="1">
        <w:r w:rsidR="000020EF" w:rsidRPr="00630405">
          <w:rPr>
            <w:rStyle w:val="a9"/>
            <w:rFonts w:cs="Times New Roman"/>
            <w:noProof/>
          </w:rPr>
          <w:t>3.5.</w:t>
        </w:r>
        <w:r w:rsidR="000020EF">
          <w:rPr>
            <w:rFonts w:eastAsiaTheme="minorEastAsia"/>
            <w:noProof/>
            <w:sz w:val="22"/>
            <w:lang w:eastAsia="ru-RU"/>
          </w:rPr>
          <w:tab/>
        </w:r>
        <w:r w:rsidR="000020EF" w:rsidRPr="00630405">
          <w:rPr>
            <w:rStyle w:val="a9"/>
            <w:noProof/>
          </w:rPr>
          <w:t>Стадии и этапы разработки</w:t>
        </w:r>
        <w:r w:rsidR="000020EF">
          <w:rPr>
            <w:noProof/>
            <w:webHidden/>
          </w:rPr>
          <w:tab/>
        </w:r>
        <w:r w:rsidR="000020EF">
          <w:rPr>
            <w:noProof/>
            <w:webHidden/>
          </w:rPr>
          <w:fldChar w:fldCharType="begin"/>
        </w:r>
        <w:r w:rsidR="000020EF">
          <w:rPr>
            <w:noProof/>
            <w:webHidden/>
          </w:rPr>
          <w:instrText xml:space="preserve"> PAGEREF _Toc422595830 \h </w:instrText>
        </w:r>
        <w:r w:rsidR="000020EF">
          <w:rPr>
            <w:noProof/>
            <w:webHidden/>
          </w:rPr>
        </w:r>
        <w:r w:rsidR="000020EF">
          <w:rPr>
            <w:noProof/>
            <w:webHidden/>
          </w:rPr>
          <w:fldChar w:fldCharType="separate"/>
        </w:r>
        <w:r w:rsidR="000020EF">
          <w:rPr>
            <w:noProof/>
            <w:webHidden/>
          </w:rPr>
          <w:t>14</w:t>
        </w:r>
        <w:r w:rsidR="000020EF">
          <w:rPr>
            <w:noProof/>
            <w:webHidden/>
          </w:rPr>
          <w:fldChar w:fldCharType="end"/>
        </w:r>
      </w:hyperlink>
    </w:p>
    <w:p w:rsidR="000020EF" w:rsidRDefault="00767D53">
      <w:pPr>
        <w:pStyle w:val="21"/>
        <w:rPr>
          <w:rFonts w:eastAsiaTheme="minorEastAsia"/>
          <w:noProof/>
          <w:sz w:val="22"/>
          <w:lang w:eastAsia="ru-RU"/>
        </w:rPr>
      </w:pPr>
      <w:hyperlink w:anchor="_Toc422595831" w:history="1">
        <w:r w:rsidR="000020EF" w:rsidRPr="00630405">
          <w:rPr>
            <w:rStyle w:val="a9"/>
            <w:rFonts w:cs="Times New Roman"/>
            <w:noProof/>
          </w:rPr>
          <w:t>3.6.</w:t>
        </w:r>
        <w:r w:rsidR="000020EF">
          <w:rPr>
            <w:rFonts w:eastAsiaTheme="minorEastAsia"/>
            <w:noProof/>
            <w:sz w:val="22"/>
            <w:lang w:eastAsia="ru-RU"/>
          </w:rPr>
          <w:tab/>
        </w:r>
        <w:r w:rsidR="000020EF" w:rsidRPr="00630405">
          <w:rPr>
            <w:rStyle w:val="a9"/>
            <w:noProof/>
          </w:rPr>
          <w:t>Порядок контроля и приемки</w:t>
        </w:r>
        <w:r w:rsidR="000020EF">
          <w:rPr>
            <w:noProof/>
            <w:webHidden/>
          </w:rPr>
          <w:tab/>
        </w:r>
        <w:r w:rsidR="000020EF">
          <w:rPr>
            <w:noProof/>
            <w:webHidden/>
          </w:rPr>
          <w:fldChar w:fldCharType="begin"/>
        </w:r>
        <w:r w:rsidR="000020EF">
          <w:rPr>
            <w:noProof/>
            <w:webHidden/>
          </w:rPr>
          <w:instrText xml:space="preserve"> PAGEREF _Toc422595831 \h </w:instrText>
        </w:r>
        <w:r w:rsidR="000020EF">
          <w:rPr>
            <w:noProof/>
            <w:webHidden/>
          </w:rPr>
        </w:r>
        <w:r w:rsidR="000020EF">
          <w:rPr>
            <w:noProof/>
            <w:webHidden/>
          </w:rPr>
          <w:fldChar w:fldCharType="separate"/>
        </w:r>
        <w:r w:rsidR="000020EF">
          <w:rPr>
            <w:noProof/>
            <w:webHidden/>
          </w:rPr>
          <w:t>15</w:t>
        </w:r>
        <w:r w:rsidR="000020EF">
          <w:rPr>
            <w:noProof/>
            <w:webHidden/>
          </w:rPr>
          <w:fldChar w:fldCharType="end"/>
        </w:r>
      </w:hyperlink>
    </w:p>
    <w:p w:rsidR="000020EF" w:rsidRDefault="00767D53">
      <w:pPr>
        <w:pStyle w:val="11"/>
        <w:tabs>
          <w:tab w:val="left" w:pos="454"/>
        </w:tabs>
        <w:rPr>
          <w:rFonts w:eastAsiaTheme="minorEastAsia"/>
          <w:b w:val="0"/>
          <w:sz w:val="22"/>
          <w:lang w:eastAsia="ru-RU"/>
        </w:rPr>
      </w:pPr>
      <w:hyperlink w:anchor="_Toc422595832" w:history="1">
        <w:r w:rsidR="000020EF" w:rsidRPr="00630405">
          <w:rPr>
            <w:rStyle w:val="a9"/>
          </w:rPr>
          <w:t>4.</w:t>
        </w:r>
        <w:r w:rsidR="000020EF">
          <w:rPr>
            <w:rFonts w:eastAsiaTheme="minorEastAsia"/>
            <w:b w:val="0"/>
            <w:sz w:val="22"/>
            <w:lang w:eastAsia="ru-RU"/>
          </w:rPr>
          <w:tab/>
        </w:r>
        <w:r w:rsidR="000020EF" w:rsidRPr="00630405">
          <w:rPr>
            <w:rStyle w:val="a9"/>
          </w:rPr>
          <w:t>Концептуальный этап проектирования системы</w:t>
        </w:r>
        <w:r w:rsidR="000020EF">
          <w:rPr>
            <w:webHidden/>
          </w:rPr>
          <w:tab/>
        </w:r>
        <w:r w:rsidR="000020EF">
          <w:rPr>
            <w:webHidden/>
          </w:rPr>
          <w:fldChar w:fldCharType="begin"/>
        </w:r>
        <w:r w:rsidR="000020EF">
          <w:rPr>
            <w:webHidden/>
          </w:rPr>
          <w:instrText xml:space="preserve"> PAGEREF _Toc422595832 \h </w:instrText>
        </w:r>
        <w:r w:rsidR="000020EF">
          <w:rPr>
            <w:webHidden/>
          </w:rPr>
        </w:r>
        <w:r w:rsidR="000020EF">
          <w:rPr>
            <w:webHidden/>
          </w:rPr>
          <w:fldChar w:fldCharType="separate"/>
        </w:r>
        <w:r w:rsidR="000020EF">
          <w:rPr>
            <w:webHidden/>
          </w:rPr>
          <w:t>16</w:t>
        </w:r>
        <w:r w:rsidR="000020EF">
          <w:rPr>
            <w:webHidden/>
          </w:rPr>
          <w:fldChar w:fldCharType="end"/>
        </w:r>
      </w:hyperlink>
    </w:p>
    <w:p w:rsidR="000020EF" w:rsidRDefault="00767D53">
      <w:pPr>
        <w:pStyle w:val="21"/>
        <w:rPr>
          <w:rFonts w:eastAsiaTheme="minorEastAsia"/>
          <w:noProof/>
          <w:sz w:val="22"/>
          <w:lang w:eastAsia="ru-RU"/>
        </w:rPr>
      </w:pPr>
      <w:hyperlink w:anchor="_Toc422595833" w:history="1">
        <w:r w:rsidR="000020EF" w:rsidRPr="00630405">
          <w:rPr>
            <w:rStyle w:val="a9"/>
            <w:rFonts w:cs="Times New Roman"/>
            <w:noProof/>
          </w:rPr>
          <w:t>4.1.</w:t>
        </w:r>
        <w:r w:rsidR="000020EF">
          <w:rPr>
            <w:rFonts w:eastAsiaTheme="minorEastAsia"/>
            <w:noProof/>
            <w:sz w:val="22"/>
            <w:lang w:eastAsia="ru-RU"/>
          </w:rPr>
          <w:tab/>
        </w:r>
        <w:r w:rsidR="000020EF" w:rsidRPr="00630405">
          <w:rPr>
            <w:rStyle w:val="a9"/>
            <w:noProof/>
          </w:rPr>
          <w:t>Структура подсистемы визуализации</w:t>
        </w:r>
        <w:r w:rsidR="000020EF">
          <w:rPr>
            <w:noProof/>
            <w:webHidden/>
          </w:rPr>
          <w:tab/>
        </w:r>
        <w:r w:rsidR="000020EF">
          <w:rPr>
            <w:noProof/>
            <w:webHidden/>
          </w:rPr>
          <w:fldChar w:fldCharType="begin"/>
        </w:r>
        <w:r w:rsidR="000020EF">
          <w:rPr>
            <w:noProof/>
            <w:webHidden/>
          </w:rPr>
          <w:instrText xml:space="preserve"> PAGEREF _Toc422595833 \h </w:instrText>
        </w:r>
        <w:r w:rsidR="000020EF">
          <w:rPr>
            <w:noProof/>
            <w:webHidden/>
          </w:rPr>
        </w:r>
        <w:r w:rsidR="000020EF">
          <w:rPr>
            <w:noProof/>
            <w:webHidden/>
          </w:rPr>
          <w:fldChar w:fldCharType="separate"/>
        </w:r>
        <w:r w:rsidR="000020EF">
          <w:rPr>
            <w:noProof/>
            <w:webHidden/>
          </w:rPr>
          <w:t>16</w:t>
        </w:r>
        <w:r w:rsidR="000020EF">
          <w:rPr>
            <w:noProof/>
            <w:webHidden/>
          </w:rPr>
          <w:fldChar w:fldCharType="end"/>
        </w:r>
      </w:hyperlink>
    </w:p>
    <w:p w:rsidR="000020EF" w:rsidRDefault="00767D53">
      <w:pPr>
        <w:pStyle w:val="21"/>
        <w:rPr>
          <w:rFonts w:eastAsiaTheme="minorEastAsia"/>
          <w:noProof/>
          <w:sz w:val="22"/>
          <w:lang w:eastAsia="ru-RU"/>
        </w:rPr>
      </w:pPr>
      <w:hyperlink w:anchor="_Toc422595834" w:history="1">
        <w:r w:rsidR="000020EF" w:rsidRPr="00630405">
          <w:rPr>
            <w:rStyle w:val="a9"/>
            <w:rFonts w:cs="Times New Roman"/>
            <w:noProof/>
          </w:rPr>
          <w:t>4.2.</w:t>
        </w:r>
        <w:r w:rsidR="000020EF">
          <w:rPr>
            <w:rFonts w:eastAsiaTheme="minorEastAsia"/>
            <w:noProof/>
            <w:sz w:val="22"/>
            <w:lang w:eastAsia="ru-RU"/>
          </w:rPr>
          <w:tab/>
        </w:r>
        <w:r w:rsidR="000020EF" w:rsidRPr="00630405">
          <w:rPr>
            <w:rStyle w:val="a9"/>
            <w:noProof/>
          </w:rPr>
          <w:t>Функционал зуммирования</w:t>
        </w:r>
        <w:r w:rsidR="000020EF">
          <w:rPr>
            <w:noProof/>
            <w:webHidden/>
          </w:rPr>
          <w:tab/>
        </w:r>
        <w:r w:rsidR="000020EF">
          <w:rPr>
            <w:noProof/>
            <w:webHidden/>
          </w:rPr>
          <w:fldChar w:fldCharType="begin"/>
        </w:r>
        <w:r w:rsidR="000020EF">
          <w:rPr>
            <w:noProof/>
            <w:webHidden/>
          </w:rPr>
          <w:instrText xml:space="preserve"> PAGEREF _Toc422595834 \h </w:instrText>
        </w:r>
        <w:r w:rsidR="000020EF">
          <w:rPr>
            <w:noProof/>
            <w:webHidden/>
          </w:rPr>
        </w:r>
        <w:r w:rsidR="000020EF">
          <w:rPr>
            <w:noProof/>
            <w:webHidden/>
          </w:rPr>
          <w:fldChar w:fldCharType="separate"/>
        </w:r>
        <w:r w:rsidR="000020EF">
          <w:rPr>
            <w:noProof/>
            <w:webHidden/>
          </w:rPr>
          <w:t>17</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35" w:history="1">
        <w:r w:rsidR="000020EF" w:rsidRPr="00630405">
          <w:rPr>
            <w:rStyle w:val="a9"/>
            <w:rFonts w:cs="Times New Roman"/>
            <w:noProof/>
          </w:rPr>
          <w:t>4.2.1.</w:t>
        </w:r>
        <w:r w:rsidR="000020EF">
          <w:rPr>
            <w:rFonts w:eastAsiaTheme="minorEastAsia"/>
            <w:noProof/>
            <w:sz w:val="22"/>
            <w:lang w:eastAsia="ru-RU"/>
          </w:rPr>
          <w:tab/>
        </w:r>
        <w:r w:rsidR="000020EF" w:rsidRPr="00630405">
          <w:rPr>
            <w:rStyle w:val="a9"/>
            <w:noProof/>
          </w:rPr>
          <w:t>Описание общей концепции зуммирования</w:t>
        </w:r>
        <w:r w:rsidR="000020EF">
          <w:rPr>
            <w:noProof/>
            <w:webHidden/>
          </w:rPr>
          <w:tab/>
        </w:r>
        <w:r w:rsidR="000020EF">
          <w:rPr>
            <w:noProof/>
            <w:webHidden/>
          </w:rPr>
          <w:fldChar w:fldCharType="begin"/>
        </w:r>
        <w:r w:rsidR="000020EF">
          <w:rPr>
            <w:noProof/>
            <w:webHidden/>
          </w:rPr>
          <w:instrText xml:space="preserve"> PAGEREF _Toc422595835 \h </w:instrText>
        </w:r>
        <w:r w:rsidR="000020EF">
          <w:rPr>
            <w:noProof/>
            <w:webHidden/>
          </w:rPr>
        </w:r>
        <w:r w:rsidR="000020EF">
          <w:rPr>
            <w:noProof/>
            <w:webHidden/>
          </w:rPr>
          <w:fldChar w:fldCharType="separate"/>
        </w:r>
        <w:r w:rsidR="000020EF">
          <w:rPr>
            <w:noProof/>
            <w:webHidden/>
          </w:rPr>
          <w:t>17</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36" w:history="1">
        <w:r w:rsidR="000020EF" w:rsidRPr="00630405">
          <w:rPr>
            <w:rStyle w:val="a9"/>
            <w:rFonts w:cs="Times New Roman"/>
            <w:noProof/>
          </w:rPr>
          <w:t>4.2.2.</w:t>
        </w:r>
        <w:r w:rsidR="000020EF">
          <w:rPr>
            <w:rFonts w:eastAsiaTheme="minorEastAsia"/>
            <w:noProof/>
            <w:sz w:val="22"/>
            <w:lang w:eastAsia="ru-RU"/>
          </w:rPr>
          <w:tab/>
        </w:r>
        <w:r w:rsidR="000020EF" w:rsidRPr="00630405">
          <w:rPr>
            <w:rStyle w:val="a9"/>
            <w:noProof/>
          </w:rPr>
          <w:t>Характерные размеры вершин</w:t>
        </w:r>
        <w:r w:rsidR="000020EF">
          <w:rPr>
            <w:noProof/>
            <w:webHidden/>
          </w:rPr>
          <w:tab/>
        </w:r>
        <w:r w:rsidR="000020EF">
          <w:rPr>
            <w:noProof/>
            <w:webHidden/>
          </w:rPr>
          <w:fldChar w:fldCharType="begin"/>
        </w:r>
        <w:r w:rsidR="000020EF">
          <w:rPr>
            <w:noProof/>
            <w:webHidden/>
          </w:rPr>
          <w:instrText xml:space="preserve"> PAGEREF _Toc422595836 \h </w:instrText>
        </w:r>
        <w:r w:rsidR="000020EF">
          <w:rPr>
            <w:noProof/>
            <w:webHidden/>
          </w:rPr>
        </w:r>
        <w:r w:rsidR="000020EF">
          <w:rPr>
            <w:noProof/>
            <w:webHidden/>
          </w:rPr>
          <w:fldChar w:fldCharType="separate"/>
        </w:r>
        <w:r w:rsidR="000020EF">
          <w:rPr>
            <w:noProof/>
            <w:webHidden/>
          </w:rPr>
          <w:t>17</w:t>
        </w:r>
        <w:r w:rsidR="000020EF">
          <w:rPr>
            <w:noProof/>
            <w:webHidden/>
          </w:rPr>
          <w:fldChar w:fldCharType="end"/>
        </w:r>
      </w:hyperlink>
    </w:p>
    <w:p w:rsidR="000020EF" w:rsidRDefault="00767D53">
      <w:pPr>
        <w:pStyle w:val="21"/>
        <w:rPr>
          <w:rFonts w:eastAsiaTheme="minorEastAsia"/>
          <w:noProof/>
          <w:sz w:val="22"/>
          <w:lang w:eastAsia="ru-RU"/>
        </w:rPr>
      </w:pPr>
      <w:hyperlink w:anchor="_Toc422595837" w:history="1">
        <w:r w:rsidR="000020EF" w:rsidRPr="00630405">
          <w:rPr>
            <w:rStyle w:val="a9"/>
            <w:rFonts w:cs="Times New Roman"/>
            <w:noProof/>
          </w:rPr>
          <w:t>4.3.</w:t>
        </w:r>
        <w:r w:rsidR="000020EF">
          <w:rPr>
            <w:rFonts w:eastAsiaTheme="minorEastAsia"/>
            <w:noProof/>
            <w:sz w:val="22"/>
            <w:lang w:eastAsia="ru-RU"/>
          </w:rPr>
          <w:tab/>
        </w:r>
        <w:r w:rsidR="000020EF" w:rsidRPr="00630405">
          <w:rPr>
            <w:rStyle w:val="a9"/>
            <w:noProof/>
          </w:rPr>
          <w:t>Работа в системе относительных координат</w:t>
        </w:r>
        <w:r w:rsidR="000020EF">
          <w:rPr>
            <w:noProof/>
            <w:webHidden/>
          </w:rPr>
          <w:tab/>
        </w:r>
        <w:r w:rsidR="000020EF">
          <w:rPr>
            <w:noProof/>
            <w:webHidden/>
          </w:rPr>
          <w:fldChar w:fldCharType="begin"/>
        </w:r>
        <w:r w:rsidR="000020EF">
          <w:rPr>
            <w:noProof/>
            <w:webHidden/>
          </w:rPr>
          <w:instrText xml:space="preserve"> PAGEREF _Toc422595837 \h </w:instrText>
        </w:r>
        <w:r w:rsidR="000020EF">
          <w:rPr>
            <w:noProof/>
            <w:webHidden/>
          </w:rPr>
        </w:r>
        <w:r w:rsidR="000020EF">
          <w:rPr>
            <w:noProof/>
            <w:webHidden/>
          </w:rPr>
          <w:fldChar w:fldCharType="separate"/>
        </w:r>
        <w:r w:rsidR="000020EF">
          <w:rPr>
            <w:noProof/>
            <w:webHidden/>
          </w:rPr>
          <w:t>18</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38" w:history="1">
        <w:r w:rsidR="000020EF" w:rsidRPr="00630405">
          <w:rPr>
            <w:rStyle w:val="a9"/>
            <w:rFonts w:cs="Times New Roman"/>
            <w:noProof/>
          </w:rPr>
          <w:t>4.3.1.</w:t>
        </w:r>
        <w:r w:rsidR="000020EF">
          <w:rPr>
            <w:rFonts w:eastAsiaTheme="minorEastAsia"/>
            <w:noProof/>
            <w:sz w:val="22"/>
            <w:lang w:eastAsia="ru-RU"/>
          </w:rPr>
          <w:tab/>
        </w:r>
        <w:r w:rsidR="000020EF" w:rsidRPr="00630405">
          <w:rPr>
            <w:rStyle w:val="a9"/>
            <w:noProof/>
          </w:rPr>
          <w:t>Общие положения</w:t>
        </w:r>
        <w:r w:rsidR="000020EF">
          <w:rPr>
            <w:noProof/>
            <w:webHidden/>
          </w:rPr>
          <w:tab/>
        </w:r>
        <w:r w:rsidR="000020EF">
          <w:rPr>
            <w:noProof/>
            <w:webHidden/>
          </w:rPr>
          <w:fldChar w:fldCharType="begin"/>
        </w:r>
        <w:r w:rsidR="000020EF">
          <w:rPr>
            <w:noProof/>
            <w:webHidden/>
          </w:rPr>
          <w:instrText xml:space="preserve"> PAGEREF _Toc422595838 \h </w:instrText>
        </w:r>
        <w:r w:rsidR="000020EF">
          <w:rPr>
            <w:noProof/>
            <w:webHidden/>
          </w:rPr>
        </w:r>
        <w:r w:rsidR="000020EF">
          <w:rPr>
            <w:noProof/>
            <w:webHidden/>
          </w:rPr>
          <w:fldChar w:fldCharType="separate"/>
        </w:r>
        <w:r w:rsidR="000020EF">
          <w:rPr>
            <w:noProof/>
            <w:webHidden/>
          </w:rPr>
          <w:t>18</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39" w:history="1">
        <w:r w:rsidR="000020EF" w:rsidRPr="00630405">
          <w:rPr>
            <w:rStyle w:val="a9"/>
            <w:rFonts w:cs="Times New Roman"/>
            <w:noProof/>
          </w:rPr>
          <w:t>4.3.2.</w:t>
        </w:r>
        <w:r w:rsidR="000020EF">
          <w:rPr>
            <w:rFonts w:eastAsiaTheme="minorEastAsia"/>
            <w:noProof/>
            <w:sz w:val="22"/>
            <w:lang w:eastAsia="ru-RU"/>
          </w:rPr>
          <w:tab/>
        </w:r>
        <w:r w:rsidR="000020EF" w:rsidRPr="00630405">
          <w:rPr>
            <w:rStyle w:val="a9"/>
            <w:noProof/>
          </w:rPr>
          <w:t>Свойства выбранной системы координат</w:t>
        </w:r>
        <w:r w:rsidR="000020EF">
          <w:rPr>
            <w:noProof/>
            <w:webHidden/>
          </w:rPr>
          <w:tab/>
        </w:r>
        <w:r w:rsidR="000020EF">
          <w:rPr>
            <w:noProof/>
            <w:webHidden/>
          </w:rPr>
          <w:fldChar w:fldCharType="begin"/>
        </w:r>
        <w:r w:rsidR="000020EF">
          <w:rPr>
            <w:noProof/>
            <w:webHidden/>
          </w:rPr>
          <w:instrText xml:space="preserve"> PAGEREF _Toc422595839 \h </w:instrText>
        </w:r>
        <w:r w:rsidR="000020EF">
          <w:rPr>
            <w:noProof/>
            <w:webHidden/>
          </w:rPr>
        </w:r>
        <w:r w:rsidR="000020EF">
          <w:rPr>
            <w:noProof/>
            <w:webHidden/>
          </w:rPr>
          <w:fldChar w:fldCharType="separate"/>
        </w:r>
        <w:r w:rsidR="000020EF">
          <w:rPr>
            <w:noProof/>
            <w:webHidden/>
          </w:rPr>
          <w:t>20</w:t>
        </w:r>
        <w:r w:rsidR="000020EF">
          <w:rPr>
            <w:noProof/>
            <w:webHidden/>
          </w:rPr>
          <w:fldChar w:fldCharType="end"/>
        </w:r>
      </w:hyperlink>
    </w:p>
    <w:p w:rsidR="000020EF" w:rsidRDefault="00767D53">
      <w:pPr>
        <w:pStyle w:val="21"/>
        <w:rPr>
          <w:rFonts w:eastAsiaTheme="minorEastAsia"/>
          <w:noProof/>
          <w:sz w:val="22"/>
          <w:lang w:eastAsia="ru-RU"/>
        </w:rPr>
      </w:pPr>
      <w:hyperlink w:anchor="_Toc422595840" w:history="1">
        <w:r w:rsidR="000020EF" w:rsidRPr="00630405">
          <w:rPr>
            <w:rStyle w:val="a9"/>
            <w:rFonts w:cs="Times New Roman"/>
            <w:noProof/>
          </w:rPr>
          <w:t>4.4.</w:t>
        </w:r>
        <w:r w:rsidR="000020EF">
          <w:rPr>
            <w:rFonts w:eastAsiaTheme="minorEastAsia"/>
            <w:noProof/>
            <w:sz w:val="22"/>
            <w:lang w:eastAsia="ru-RU"/>
          </w:rPr>
          <w:tab/>
        </w:r>
        <w:r w:rsidR="000020EF" w:rsidRPr="00630405">
          <w:rPr>
            <w:rStyle w:val="a9"/>
            <w:noProof/>
          </w:rPr>
          <w:t>Вызов окна интерфейса подсистемы</w:t>
        </w:r>
        <w:r w:rsidR="000020EF">
          <w:rPr>
            <w:noProof/>
            <w:webHidden/>
          </w:rPr>
          <w:tab/>
        </w:r>
        <w:r w:rsidR="000020EF">
          <w:rPr>
            <w:noProof/>
            <w:webHidden/>
          </w:rPr>
          <w:fldChar w:fldCharType="begin"/>
        </w:r>
        <w:r w:rsidR="000020EF">
          <w:rPr>
            <w:noProof/>
            <w:webHidden/>
          </w:rPr>
          <w:instrText xml:space="preserve"> PAGEREF _Toc422595840 \h </w:instrText>
        </w:r>
        <w:r w:rsidR="000020EF">
          <w:rPr>
            <w:noProof/>
            <w:webHidden/>
          </w:rPr>
        </w:r>
        <w:r w:rsidR="000020EF">
          <w:rPr>
            <w:noProof/>
            <w:webHidden/>
          </w:rPr>
          <w:fldChar w:fldCharType="separate"/>
        </w:r>
        <w:r w:rsidR="000020EF">
          <w:rPr>
            <w:noProof/>
            <w:webHidden/>
          </w:rPr>
          <w:t>20</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41" w:history="1">
        <w:r w:rsidR="000020EF" w:rsidRPr="00630405">
          <w:rPr>
            <w:rStyle w:val="a9"/>
            <w:rFonts w:cs="Times New Roman"/>
            <w:noProof/>
          </w:rPr>
          <w:t>4.4.1.</w:t>
        </w:r>
        <w:r w:rsidR="000020EF">
          <w:rPr>
            <w:rFonts w:eastAsiaTheme="minorEastAsia"/>
            <w:noProof/>
            <w:sz w:val="22"/>
            <w:lang w:eastAsia="ru-RU"/>
          </w:rPr>
          <w:tab/>
        </w:r>
        <w:r w:rsidR="000020EF" w:rsidRPr="00630405">
          <w:rPr>
            <w:rStyle w:val="a9"/>
            <w:noProof/>
          </w:rPr>
          <w:t>Существующая реализация вызова</w:t>
        </w:r>
        <w:r w:rsidR="000020EF">
          <w:rPr>
            <w:noProof/>
            <w:webHidden/>
          </w:rPr>
          <w:tab/>
        </w:r>
        <w:r w:rsidR="000020EF">
          <w:rPr>
            <w:noProof/>
            <w:webHidden/>
          </w:rPr>
          <w:fldChar w:fldCharType="begin"/>
        </w:r>
        <w:r w:rsidR="000020EF">
          <w:rPr>
            <w:noProof/>
            <w:webHidden/>
          </w:rPr>
          <w:instrText xml:space="preserve"> PAGEREF _Toc422595841 \h </w:instrText>
        </w:r>
        <w:r w:rsidR="000020EF">
          <w:rPr>
            <w:noProof/>
            <w:webHidden/>
          </w:rPr>
        </w:r>
        <w:r w:rsidR="000020EF">
          <w:rPr>
            <w:noProof/>
            <w:webHidden/>
          </w:rPr>
          <w:fldChar w:fldCharType="separate"/>
        </w:r>
        <w:r w:rsidR="000020EF">
          <w:rPr>
            <w:noProof/>
            <w:webHidden/>
          </w:rPr>
          <w:t>20</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42" w:history="1">
        <w:r w:rsidR="000020EF" w:rsidRPr="00630405">
          <w:rPr>
            <w:rStyle w:val="a9"/>
            <w:rFonts w:cs="Times New Roman"/>
            <w:noProof/>
          </w:rPr>
          <w:t>4.4.2.</w:t>
        </w:r>
        <w:r w:rsidR="000020EF">
          <w:rPr>
            <w:rFonts w:eastAsiaTheme="minorEastAsia"/>
            <w:noProof/>
            <w:sz w:val="22"/>
            <w:lang w:eastAsia="ru-RU"/>
          </w:rPr>
          <w:tab/>
        </w:r>
        <w:r w:rsidR="000020EF" w:rsidRPr="00630405">
          <w:rPr>
            <w:rStyle w:val="a9"/>
            <w:noProof/>
          </w:rPr>
          <w:t>Независимый вызов подсистемы визуализации</w:t>
        </w:r>
        <w:r w:rsidR="000020EF">
          <w:rPr>
            <w:noProof/>
            <w:webHidden/>
          </w:rPr>
          <w:tab/>
        </w:r>
        <w:r w:rsidR="000020EF">
          <w:rPr>
            <w:noProof/>
            <w:webHidden/>
          </w:rPr>
          <w:fldChar w:fldCharType="begin"/>
        </w:r>
        <w:r w:rsidR="000020EF">
          <w:rPr>
            <w:noProof/>
            <w:webHidden/>
          </w:rPr>
          <w:instrText xml:space="preserve"> PAGEREF _Toc422595842 \h </w:instrText>
        </w:r>
        <w:r w:rsidR="000020EF">
          <w:rPr>
            <w:noProof/>
            <w:webHidden/>
          </w:rPr>
        </w:r>
        <w:r w:rsidR="000020EF">
          <w:rPr>
            <w:noProof/>
            <w:webHidden/>
          </w:rPr>
          <w:fldChar w:fldCharType="separate"/>
        </w:r>
        <w:r w:rsidR="000020EF">
          <w:rPr>
            <w:noProof/>
            <w:webHidden/>
          </w:rPr>
          <w:t>20</w:t>
        </w:r>
        <w:r w:rsidR="000020EF">
          <w:rPr>
            <w:noProof/>
            <w:webHidden/>
          </w:rPr>
          <w:fldChar w:fldCharType="end"/>
        </w:r>
      </w:hyperlink>
    </w:p>
    <w:p w:rsidR="000020EF" w:rsidRDefault="00767D53">
      <w:pPr>
        <w:pStyle w:val="21"/>
        <w:rPr>
          <w:rFonts w:eastAsiaTheme="minorEastAsia"/>
          <w:noProof/>
          <w:sz w:val="22"/>
          <w:lang w:eastAsia="ru-RU"/>
        </w:rPr>
      </w:pPr>
      <w:hyperlink w:anchor="_Toc422595843" w:history="1">
        <w:r w:rsidR="000020EF" w:rsidRPr="00630405">
          <w:rPr>
            <w:rStyle w:val="a9"/>
            <w:rFonts w:cs="Times New Roman"/>
            <w:noProof/>
          </w:rPr>
          <w:t>4.5.</w:t>
        </w:r>
        <w:r w:rsidR="000020EF">
          <w:rPr>
            <w:rFonts w:eastAsiaTheme="minorEastAsia"/>
            <w:noProof/>
            <w:sz w:val="22"/>
            <w:lang w:eastAsia="ru-RU"/>
          </w:rPr>
          <w:tab/>
        </w:r>
        <w:r w:rsidR="000020EF" w:rsidRPr="00630405">
          <w:rPr>
            <w:rStyle w:val="a9"/>
            <w:noProof/>
          </w:rPr>
          <w:t>Критерии оценки возможностей подсистемы визуализации</w:t>
        </w:r>
        <w:r w:rsidR="000020EF">
          <w:rPr>
            <w:noProof/>
            <w:webHidden/>
          </w:rPr>
          <w:tab/>
        </w:r>
        <w:r w:rsidR="000020EF">
          <w:rPr>
            <w:noProof/>
            <w:webHidden/>
          </w:rPr>
          <w:fldChar w:fldCharType="begin"/>
        </w:r>
        <w:r w:rsidR="000020EF">
          <w:rPr>
            <w:noProof/>
            <w:webHidden/>
          </w:rPr>
          <w:instrText xml:space="preserve"> PAGEREF _Toc422595843 \h </w:instrText>
        </w:r>
        <w:r w:rsidR="000020EF">
          <w:rPr>
            <w:noProof/>
            <w:webHidden/>
          </w:rPr>
        </w:r>
        <w:r w:rsidR="000020EF">
          <w:rPr>
            <w:noProof/>
            <w:webHidden/>
          </w:rPr>
          <w:fldChar w:fldCharType="separate"/>
        </w:r>
        <w:r w:rsidR="000020EF">
          <w:rPr>
            <w:noProof/>
            <w:webHidden/>
          </w:rPr>
          <w:t>21</w:t>
        </w:r>
        <w:r w:rsidR="000020EF">
          <w:rPr>
            <w:noProof/>
            <w:webHidden/>
          </w:rPr>
          <w:fldChar w:fldCharType="end"/>
        </w:r>
      </w:hyperlink>
    </w:p>
    <w:p w:rsidR="000020EF" w:rsidRDefault="00767D53">
      <w:pPr>
        <w:pStyle w:val="11"/>
        <w:tabs>
          <w:tab w:val="left" w:pos="454"/>
        </w:tabs>
        <w:rPr>
          <w:rFonts w:eastAsiaTheme="minorEastAsia"/>
          <w:b w:val="0"/>
          <w:sz w:val="22"/>
          <w:lang w:eastAsia="ru-RU"/>
        </w:rPr>
      </w:pPr>
      <w:hyperlink w:anchor="_Toc422595844" w:history="1">
        <w:r w:rsidR="000020EF" w:rsidRPr="00630405">
          <w:rPr>
            <w:rStyle w:val="a9"/>
          </w:rPr>
          <w:t>5.</w:t>
        </w:r>
        <w:r w:rsidR="000020EF">
          <w:rPr>
            <w:rFonts w:eastAsiaTheme="minorEastAsia"/>
            <w:b w:val="0"/>
            <w:sz w:val="22"/>
            <w:lang w:eastAsia="ru-RU"/>
          </w:rPr>
          <w:tab/>
        </w:r>
        <w:r w:rsidR="000020EF" w:rsidRPr="00630405">
          <w:rPr>
            <w:rStyle w:val="a9"/>
          </w:rPr>
          <w:t>Технический этап проектирования</w:t>
        </w:r>
        <w:r w:rsidR="000020EF">
          <w:rPr>
            <w:webHidden/>
          </w:rPr>
          <w:tab/>
        </w:r>
        <w:r w:rsidR="000020EF">
          <w:rPr>
            <w:webHidden/>
          </w:rPr>
          <w:fldChar w:fldCharType="begin"/>
        </w:r>
        <w:r w:rsidR="000020EF">
          <w:rPr>
            <w:webHidden/>
          </w:rPr>
          <w:instrText xml:space="preserve"> PAGEREF _Toc422595844 \h </w:instrText>
        </w:r>
        <w:r w:rsidR="000020EF">
          <w:rPr>
            <w:webHidden/>
          </w:rPr>
        </w:r>
        <w:r w:rsidR="000020EF">
          <w:rPr>
            <w:webHidden/>
          </w:rPr>
          <w:fldChar w:fldCharType="separate"/>
        </w:r>
        <w:r w:rsidR="000020EF">
          <w:rPr>
            <w:webHidden/>
          </w:rPr>
          <w:t>22</w:t>
        </w:r>
        <w:r w:rsidR="000020EF">
          <w:rPr>
            <w:webHidden/>
          </w:rPr>
          <w:fldChar w:fldCharType="end"/>
        </w:r>
      </w:hyperlink>
    </w:p>
    <w:p w:rsidR="000020EF" w:rsidRDefault="00767D53">
      <w:pPr>
        <w:pStyle w:val="21"/>
        <w:rPr>
          <w:rFonts w:eastAsiaTheme="minorEastAsia"/>
          <w:noProof/>
          <w:sz w:val="22"/>
          <w:lang w:eastAsia="ru-RU"/>
        </w:rPr>
      </w:pPr>
      <w:hyperlink w:anchor="_Toc422595845" w:history="1">
        <w:r w:rsidR="000020EF" w:rsidRPr="00630405">
          <w:rPr>
            <w:rStyle w:val="a9"/>
            <w:rFonts w:cs="Times New Roman"/>
            <w:noProof/>
          </w:rPr>
          <w:t>5.1.</w:t>
        </w:r>
        <w:r w:rsidR="000020EF">
          <w:rPr>
            <w:rFonts w:eastAsiaTheme="minorEastAsia"/>
            <w:noProof/>
            <w:sz w:val="22"/>
            <w:lang w:eastAsia="ru-RU"/>
          </w:rPr>
          <w:tab/>
        </w:r>
        <w:r w:rsidR="000020EF" w:rsidRPr="00630405">
          <w:rPr>
            <w:rStyle w:val="a9"/>
            <w:noProof/>
          </w:rPr>
          <w:t>Схема работы в процессе моделирования</w:t>
        </w:r>
        <w:r w:rsidR="000020EF">
          <w:rPr>
            <w:noProof/>
            <w:webHidden/>
          </w:rPr>
          <w:tab/>
        </w:r>
        <w:r w:rsidR="000020EF">
          <w:rPr>
            <w:noProof/>
            <w:webHidden/>
          </w:rPr>
          <w:fldChar w:fldCharType="begin"/>
        </w:r>
        <w:r w:rsidR="000020EF">
          <w:rPr>
            <w:noProof/>
            <w:webHidden/>
          </w:rPr>
          <w:instrText xml:space="preserve"> PAGEREF _Toc422595845 \h </w:instrText>
        </w:r>
        <w:r w:rsidR="000020EF">
          <w:rPr>
            <w:noProof/>
            <w:webHidden/>
          </w:rPr>
        </w:r>
        <w:r w:rsidR="000020EF">
          <w:rPr>
            <w:noProof/>
            <w:webHidden/>
          </w:rPr>
          <w:fldChar w:fldCharType="separate"/>
        </w:r>
        <w:r w:rsidR="000020EF">
          <w:rPr>
            <w:noProof/>
            <w:webHidden/>
          </w:rPr>
          <w:t>22</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46" w:history="1">
        <w:r w:rsidR="000020EF" w:rsidRPr="00630405">
          <w:rPr>
            <w:rStyle w:val="a9"/>
            <w:rFonts w:cs="Times New Roman"/>
            <w:noProof/>
          </w:rPr>
          <w:t>5.1.1.</w:t>
        </w:r>
        <w:r w:rsidR="000020EF">
          <w:rPr>
            <w:rFonts w:eastAsiaTheme="minorEastAsia"/>
            <w:noProof/>
            <w:sz w:val="22"/>
            <w:lang w:eastAsia="ru-RU"/>
          </w:rPr>
          <w:tab/>
        </w:r>
        <w:r w:rsidR="000020EF" w:rsidRPr="00630405">
          <w:rPr>
            <w:rStyle w:val="a9"/>
            <w:noProof/>
          </w:rPr>
          <w:t>Схема работы библиотечной части</w:t>
        </w:r>
        <w:r w:rsidR="000020EF">
          <w:rPr>
            <w:noProof/>
            <w:webHidden/>
          </w:rPr>
          <w:tab/>
        </w:r>
        <w:r w:rsidR="000020EF">
          <w:rPr>
            <w:noProof/>
            <w:webHidden/>
          </w:rPr>
          <w:fldChar w:fldCharType="begin"/>
        </w:r>
        <w:r w:rsidR="000020EF">
          <w:rPr>
            <w:noProof/>
            <w:webHidden/>
          </w:rPr>
          <w:instrText xml:space="preserve"> PAGEREF _Toc422595846 \h </w:instrText>
        </w:r>
        <w:r w:rsidR="000020EF">
          <w:rPr>
            <w:noProof/>
            <w:webHidden/>
          </w:rPr>
        </w:r>
        <w:r w:rsidR="000020EF">
          <w:rPr>
            <w:noProof/>
            <w:webHidden/>
          </w:rPr>
          <w:fldChar w:fldCharType="separate"/>
        </w:r>
        <w:r w:rsidR="000020EF">
          <w:rPr>
            <w:noProof/>
            <w:webHidden/>
          </w:rPr>
          <w:t>22</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47" w:history="1">
        <w:r w:rsidR="000020EF" w:rsidRPr="00630405">
          <w:rPr>
            <w:rStyle w:val="a9"/>
            <w:rFonts w:cs="Times New Roman"/>
            <w:noProof/>
          </w:rPr>
          <w:t>5.1.2.</w:t>
        </w:r>
        <w:r w:rsidR="000020EF">
          <w:rPr>
            <w:rFonts w:eastAsiaTheme="minorEastAsia"/>
            <w:noProof/>
            <w:sz w:val="22"/>
            <w:lang w:eastAsia="ru-RU"/>
          </w:rPr>
          <w:tab/>
        </w:r>
        <w:r w:rsidR="000020EF" w:rsidRPr="00630405">
          <w:rPr>
            <w:rStyle w:val="a9"/>
            <w:noProof/>
          </w:rPr>
          <w:t>Схема работы графической части</w:t>
        </w:r>
        <w:r w:rsidR="000020EF">
          <w:rPr>
            <w:noProof/>
            <w:webHidden/>
          </w:rPr>
          <w:tab/>
        </w:r>
        <w:r w:rsidR="000020EF">
          <w:rPr>
            <w:noProof/>
            <w:webHidden/>
          </w:rPr>
          <w:fldChar w:fldCharType="begin"/>
        </w:r>
        <w:r w:rsidR="000020EF">
          <w:rPr>
            <w:noProof/>
            <w:webHidden/>
          </w:rPr>
          <w:instrText xml:space="preserve"> PAGEREF _Toc422595847 \h </w:instrText>
        </w:r>
        <w:r w:rsidR="000020EF">
          <w:rPr>
            <w:noProof/>
            <w:webHidden/>
          </w:rPr>
        </w:r>
        <w:r w:rsidR="000020EF">
          <w:rPr>
            <w:noProof/>
            <w:webHidden/>
          </w:rPr>
          <w:fldChar w:fldCharType="separate"/>
        </w:r>
        <w:r w:rsidR="000020EF">
          <w:rPr>
            <w:noProof/>
            <w:webHidden/>
          </w:rPr>
          <w:t>23</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48" w:history="1">
        <w:r w:rsidR="000020EF" w:rsidRPr="00630405">
          <w:rPr>
            <w:rStyle w:val="a9"/>
            <w:rFonts w:cs="Times New Roman"/>
            <w:noProof/>
          </w:rPr>
          <w:t>5.1.3.</w:t>
        </w:r>
        <w:r w:rsidR="000020EF">
          <w:rPr>
            <w:rFonts w:eastAsiaTheme="minorEastAsia"/>
            <w:noProof/>
            <w:sz w:val="22"/>
            <w:lang w:eastAsia="ru-RU"/>
          </w:rPr>
          <w:tab/>
        </w:r>
        <w:r w:rsidR="000020EF" w:rsidRPr="00630405">
          <w:rPr>
            <w:rStyle w:val="a9"/>
            <w:noProof/>
          </w:rPr>
          <w:t>Реализация многопоточности</w:t>
        </w:r>
        <w:r w:rsidR="000020EF">
          <w:rPr>
            <w:noProof/>
            <w:webHidden/>
          </w:rPr>
          <w:tab/>
        </w:r>
        <w:r w:rsidR="000020EF">
          <w:rPr>
            <w:noProof/>
            <w:webHidden/>
          </w:rPr>
          <w:fldChar w:fldCharType="begin"/>
        </w:r>
        <w:r w:rsidR="000020EF">
          <w:rPr>
            <w:noProof/>
            <w:webHidden/>
          </w:rPr>
          <w:instrText xml:space="preserve"> PAGEREF _Toc422595848 \h </w:instrText>
        </w:r>
        <w:r w:rsidR="000020EF">
          <w:rPr>
            <w:noProof/>
            <w:webHidden/>
          </w:rPr>
        </w:r>
        <w:r w:rsidR="000020EF">
          <w:rPr>
            <w:noProof/>
            <w:webHidden/>
          </w:rPr>
          <w:fldChar w:fldCharType="separate"/>
        </w:r>
        <w:r w:rsidR="000020EF">
          <w:rPr>
            <w:noProof/>
            <w:webHidden/>
          </w:rPr>
          <w:t>23</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49" w:history="1">
        <w:r w:rsidR="000020EF" w:rsidRPr="00630405">
          <w:rPr>
            <w:rStyle w:val="a9"/>
            <w:rFonts w:cs="Times New Roman"/>
            <w:noProof/>
          </w:rPr>
          <w:t>5.1.4.</w:t>
        </w:r>
        <w:r w:rsidR="000020EF">
          <w:rPr>
            <w:rFonts w:eastAsiaTheme="minorEastAsia"/>
            <w:noProof/>
            <w:sz w:val="22"/>
            <w:lang w:eastAsia="ru-RU"/>
          </w:rPr>
          <w:tab/>
        </w:r>
        <w:r w:rsidR="000020EF" w:rsidRPr="00630405">
          <w:rPr>
            <w:rStyle w:val="a9"/>
            <w:noProof/>
          </w:rPr>
          <w:t>Синхронизация доступа к общим данным</w:t>
        </w:r>
        <w:r w:rsidR="000020EF">
          <w:rPr>
            <w:noProof/>
            <w:webHidden/>
          </w:rPr>
          <w:tab/>
        </w:r>
        <w:r w:rsidR="000020EF">
          <w:rPr>
            <w:noProof/>
            <w:webHidden/>
          </w:rPr>
          <w:fldChar w:fldCharType="begin"/>
        </w:r>
        <w:r w:rsidR="000020EF">
          <w:rPr>
            <w:noProof/>
            <w:webHidden/>
          </w:rPr>
          <w:instrText xml:space="preserve"> PAGEREF _Toc422595849 \h </w:instrText>
        </w:r>
        <w:r w:rsidR="000020EF">
          <w:rPr>
            <w:noProof/>
            <w:webHidden/>
          </w:rPr>
        </w:r>
        <w:r w:rsidR="000020EF">
          <w:rPr>
            <w:noProof/>
            <w:webHidden/>
          </w:rPr>
          <w:fldChar w:fldCharType="separate"/>
        </w:r>
        <w:r w:rsidR="000020EF">
          <w:rPr>
            <w:noProof/>
            <w:webHidden/>
          </w:rPr>
          <w:t>24</w:t>
        </w:r>
        <w:r w:rsidR="000020EF">
          <w:rPr>
            <w:noProof/>
            <w:webHidden/>
          </w:rPr>
          <w:fldChar w:fldCharType="end"/>
        </w:r>
      </w:hyperlink>
    </w:p>
    <w:p w:rsidR="000020EF" w:rsidRDefault="00767D53">
      <w:pPr>
        <w:pStyle w:val="21"/>
        <w:rPr>
          <w:rFonts w:eastAsiaTheme="minorEastAsia"/>
          <w:noProof/>
          <w:sz w:val="22"/>
          <w:lang w:eastAsia="ru-RU"/>
        </w:rPr>
      </w:pPr>
      <w:hyperlink w:anchor="_Toc422595850" w:history="1">
        <w:r w:rsidR="000020EF" w:rsidRPr="00630405">
          <w:rPr>
            <w:rStyle w:val="a9"/>
            <w:rFonts w:cs="Times New Roman"/>
            <w:noProof/>
          </w:rPr>
          <w:t>5.2.</w:t>
        </w:r>
        <w:r w:rsidR="000020EF">
          <w:rPr>
            <w:rFonts w:eastAsiaTheme="minorEastAsia"/>
            <w:noProof/>
            <w:sz w:val="22"/>
            <w:lang w:eastAsia="ru-RU"/>
          </w:rPr>
          <w:tab/>
        </w:r>
        <w:r w:rsidR="000020EF" w:rsidRPr="00630405">
          <w:rPr>
            <w:rStyle w:val="a9"/>
            <w:noProof/>
          </w:rPr>
          <w:t>Масштабирование</w:t>
        </w:r>
        <w:r w:rsidR="000020EF">
          <w:rPr>
            <w:noProof/>
            <w:webHidden/>
          </w:rPr>
          <w:tab/>
        </w:r>
        <w:r w:rsidR="000020EF">
          <w:rPr>
            <w:noProof/>
            <w:webHidden/>
          </w:rPr>
          <w:fldChar w:fldCharType="begin"/>
        </w:r>
        <w:r w:rsidR="000020EF">
          <w:rPr>
            <w:noProof/>
            <w:webHidden/>
          </w:rPr>
          <w:instrText xml:space="preserve"> PAGEREF _Toc422595850 \h </w:instrText>
        </w:r>
        <w:r w:rsidR="000020EF">
          <w:rPr>
            <w:noProof/>
            <w:webHidden/>
          </w:rPr>
        </w:r>
        <w:r w:rsidR="000020EF">
          <w:rPr>
            <w:noProof/>
            <w:webHidden/>
          </w:rPr>
          <w:fldChar w:fldCharType="separate"/>
        </w:r>
        <w:r w:rsidR="000020EF">
          <w:rPr>
            <w:noProof/>
            <w:webHidden/>
          </w:rPr>
          <w:t>26</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51" w:history="1">
        <w:r w:rsidR="000020EF" w:rsidRPr="00630405">
          <w:rPr>
            <w:rStyle w:val="a9"/>
            <w:rFonts w:cs="Times New Roman"/>
            <w:noProof/>
          </w:rPr>
          <w:t>5.2.1.</w:t>
        </w:r>
        <w:r w:rsidR="000020EF">
          <w:rPr>
            <w:rFonts w:eastAsiaTheme="minorEastAsia"/>
            <w:noProof/>
            <w:sz w:val="22"/>
            <w:lang w:eastAsia="ru-RU"/>
          </w:rPr>
          <w:tab/>
        </w:r>
        <w:r w:rsidR="000020EF" w:rsidRPr="00630405">
          <w:rPr>
            <w:rStyle w:val="a9"/>
            <w:noProof/>
          </w:rPr>
          <w:t>Общие положения</w:t>
        </w:r>
        <w:r w:rsidR="000020EF">
          <w:rPr>
            <w:noProof/>
            <w:webHidden/>
          </w:rPr>
          <w:tab/>
        </w:r>
        <w:r w:rsidR="000020EF">
          <w:rPr>
            <w:noProof/>
            <w:webHidden/>
          </w:rPr>
          <w:fldChar w:fldCharType="begin"/>
        </w:r>
        <w:r w:rsidR="000020EF">
          <w:rPr>
            <w:noProof/>
            <w:webHidden/>
          </w:rPr>
          <w:instrText xml:space="preserve"> PAGEREF _Toc422595851 \h </w:instrText>
        </w:r>
        <w:r w:rsidR="000020EF">
          <w:rPr>
            <w:noProof/>
            <w:webHidden/>
          </w:rPr>
        </w:r>
        <w:r w:rsidR="000020EF">
          <w:rPr>
            <w:noProof/>
            <w:webHidden/>
          </w:rPr>
          <w:fldChar w:fldCharType="separate"/>
        </w:r>
        <w:r w:rsidR="000020EF">
          <w:rPr>
            <w:noProof/>
            <w:webHidden/>
          </w:rPr>
          <w:t>26</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52" w:history="1">
        <w:r w:rsidR="000020EF" w:rsidRPr="00630405">
          <w:rPr>
            <w:rStyle w:val="a9"/>
            <w:rFonts w:cs="Times New Roman"/>
            <w:noProof/>
          </w:rPr>
          <w:t>5.2.2.</w:t>
        </w:r>
        <w:r w:rsidR="000020EF">
          <w:rPr>
            <w:rFonts w:eastAsiaTheme="minorEastAsia"/>
            <w:noProof/>
            <w:sz w:val="22"/>
            <w:lang w:eastAsia="ru-RU"/>
          </w:rPr>
          <w:tab/>
        </w:r>
        <w:r w:rsidR="000020EF" w:rsidRPr="00630405">
          <w:rPr>
            <w:rStyle w:val="a9"/>
            <w:noProof/>
          </w:rPr>
          <w:t>Вписывание графа по ширине</w:t>
        </w:r>
        <w:r w:rsidR="000020EF">
          <w:rPr>
            <w:noProof/>
            <w:webHidden/>
          </w:rPr>
          <w:tab/>
        </w:r>
        <w:r w:rsidR="000020EF">
          <w:rPr>
            <w:noProof/>
            <w:webHidden/>
          </w:rPr>
          <w:fldChar w:fldCharType="begin"/>
        </w:r>
        <w:r w:rsidR="000020EF">
          <w:rPr>
            <w:noProof/>
            <w:webHidden/>
          </w:rPr>
          <w:instrText xml:space="preserve"> PAGEREF _Toc422595852 \h </w:instrText>
        </w:r>
        <w:r w:rsidR="000020EF">
          <w:rPr>
            <w:noProof/>
            <w:webHidden/>
          </w:rPr>
        </w:r>
        <w:r w:rsidR="000020EF">
          <w:rPr>
            <w:noProof/>
            <w:webHidden/>
          </w:rPr>
          <w:fldChar w:fldCharType="separate"/>
        </w:r>
        <w:r w:rsidR="000020EF">
          <w:rPr>
            <w:noProof/>
            <w:webHidden/>
          </w:rPr>
          <w:t>26</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53" w:history="1">
        <w:r w:rsidR="000020EF" w:rsidRPr="00630405">
          <w:rPr>
            <w:rStyle w:val="a9"/>
            <w:rFonts w:cs="Times New Roman"/>
            <w:noProof/>
          </w:rPr>
          <w:t>5.2.3.</w:t>
        </w:r>
        <w:r w:rsidR="000020EF">
          <w:rPr>
            <w:rFonts w:eastAsiaTheme="minorEastAsia"/>
            <w:noProof/>
            <w:sz w:val="22"/>
            <w:lang w:eastAsia="ru-RU"/>
          </w:rPr>
          <w:tab/>
        </w:r>
        <w:r w:rsidR="000020EF" w:rsidRPr="00630405">
          <w:rPr>
            <w:rStyle w:val="a9"/>
            <w:noProof/>
          </w:rPr>
          <w:t>Увеличение изображения</w:t>
        </w:r>
        <w:r w:rsidR="000020EF">
          <w:rPr>
            <w:noProof/>
            <w:webHidden/>
          </w:rPr>
          <w:tab/>
        </w:r>
        <w:r w:rsidR="000020EF">
          <w:rPr>
            <w:noProof/>
            <w:webHidden/>
          </w:rPr>
          <w:fldChar w:fldCharType="begin"/>
        </w:r>
        <w:r w:rsidR="000020EF">
          <w:rPr>
            <w:noProof/>
            <w:webHidden/>
          </w:rPr>
          <w:instrText xml:space="preserve"> PAGEREF _Toc422595853 \h </w:instrText>
        </w:r>
        <w:r w:rsidR="000020EF">
          <w:rPr>
            <w:noProof/>
            <w:webHidden/>
          </w:rPr>
        </w:r>
        <w:r w:rsidR="000020EF">
          <w:rPr>
            <w:noProof/>
            <w:webHidden/>
          </w:rPr>
          <w:fldChar w:fldCharType="separate"/>
        </w:r>
        <w:r w:rsidR="000020EF">
          <w:rPr>
            <w:noProof/>
            <w:webHidden/>
          </w:rPr>
          <w:t>27</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54" w:history="1">
        <w:r w:rsidR="000020EF" w:rsidRPr="00630405">
          <w:rPr>
            <w:rStyle w:val="a9"/>
            <w:rFonts w:cs="Times New Roman"/>
            <w:noProof/>
          </w:rPr>
          <w:t>5.2.4.</w:t>
        </w:r>
        <w:r w:rsidR="000020EF">
          <w:rPr>
            <w:rFonts w:eastAsiaTheme="minorEastAsia"/>
            <w:noProof/>
            <w:sz w:val="22"/>
            <w:lang w:eastAsia="ru-RU"/>
          </w:rPr>
          <w:tab/>
        </w:r>
        <w:r w:rsidR="000020EF" w:rsidRPr="00630405">
          <w:rPr>
            <w:rStyle w:val="a9"/>
            <w:noProof/>
          </w:rPr>
          <w:t>Уменьшение изображения</w:t>
        </w:r>
        <w:r w:rsidR="000020EF">
          <w:rPr>
            <w:noProof/>
            <w:webHidden/>
          </w:rPr>
          <w:tab/>
        </w:r>
        <w:r w:rsidR="000020EF">
          <w:rPr>
            <w:noProof/>
            <w:webHidden/>
          </w:rPr>
          <w:fldChar w:fldCharType="begin"/>
        </w:r>
        <w:r w:rsidR="000020EF">
          <w:rPr>
            <w:noProof/>
            <w:webHidden/>
          </w:rPr>
          <w:instrText xml:space="preserve"> PAGEREF _Toc422595854 \h </w:instrText>
        </w:r>
        <w:r w:rsidR="000020EF">
          <w:rPr>
            <w:noProof/>
            <w:webHidden/>
          </w:rPr>
        </w:r>
        <w:r w:rsidR="000020EF">
          <w:rPr>
            <w:noProof/>
            <w:webHidden/>
          </w:rPr>
          <w:fldChar w:fldCharType="separate"/>
        </w:r>
        <w:r w:rsidR="000020EF">
          <w:rPr>
            <w:noProof/>
            <w:webHidden/>
          </w:rPr>
          <w:t>28</w:t>
        </w:r>
        <w:r w:rsidR="000020EF">
          <w:rPr>
            <w:noProof/>
            <w:webHidden/>
          </w:rPr>
          <w:fldChar w:fldCharType="end"/>
        </w:r>
      </w:hyperlink>
    </w:p>
    <w:p w:rsidR="000020EF" w:rsidRDefault="00767D53">
      <w:pPr>
        <w:pStyle w:val="21"/>
        <w:rPr>
          <w:rFonts w:eastAsiaTheme="minorEastAsia"/>
          <w:noProof/>
          <w:sz w:val="22"/>
          <w:lang w:eastAsia="ru-RU"/>
        </w:rPr>
      </w:pPr>
      <w:hyperlink w:anchor="_Toc422595855" w:history="1">
        <w:r w:rsidR="000020EF" w:rsidRPr="00630405">
          <w:rPr>
            <w:rStyle w:val="a9"/>
            <w:rFonts w:cs="Times New Roman"/>
            <w:noProof/>
          </w:rPr>
          <w:t>5.3.</w:t>
        </w:r>
        <w:r w:rsidR="000020EF">
          <w:rPr>
            <w:rFonts w:eastAsiaTheme="minorEastAsia"/>
            <w:noProof/>
            <w:sz w:val="22"/>
            <w:lang w:eastAsia="ru-RU"/>
          </w:rPr>
          <w:tab/>
        </w:r>
        <w:r w:rsidR="000020EF" w:rsidRPr="00630405">
          <w:rPr>
            <w:rStyle w:val="a9"/>
            <w:noProof/>
          </w:rPr>
          <w:t>Относительные координаты</w:t>
        </w:r>
        <w:r w:rsidR="000020EF">
          <w:rPr>
            <w:noProof/>
            <w:webHidden/>
          </w:rPr>
          <w:tab/>
        </w:r>
        <w:r w:rsidR="000020EF">
          <w:rPr>
            <w:noProof/>
            <w:webHidden/>
          </w:rPr>
          <w:fldChar w:fldCharType="begin"/>
        </w:r>
        <w:r w:rsidR="000020EF">
          <w:rPr>
            <w:noProof/>
            <w:webHidden/>
          </w:rPr>
          <w:instrText xml:space="preserve"> PAGEREF _Toc422595855 \h </w:instrText>
        </w:r>
        <w:r w:rsidR="000020EF">
          <w:rPr>
            <w:noProof/>
            <w:webHidden/>
          </w:rPr>
        </w:r>
        <w:r w:rsidR="000020EF">
          <w:rPr>
            <w:noProof/>
            <w:webHidden/>
          </w:rPr>
          <w:fldChar w:fldCharType="separate"/>
        </w:r>
        <w:r w:rsidR="000020EF">
          <w:rPr>
            <w:noProof/>
            <w:webHidden/>
          </w:rPr>
          <w:t>28</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56" w:history="1">
        <w:r w:rsidR="000020EF" w:rsidRPr="00630405">
          <w:rPr>
            <w:rStyle w:val="a9"/>
            <w:rFonts w:cs="Times New Roman"/>
            <w:noProof/>
          </w:rPr>
          <w:t>5.3.1.</w:t>
        </w:r>
        <w:r w:rsidR="000020EF">
          <w:rPr>
            <w:rFonts w:eastAsiaTheme="minorEastAsia"/>
            <w:noProof/>
            <w:sz w:val="22"/>
            <w:lang w:eastAsia="ru-RU"/>
          </w:rPr>
          <w:tab/>
        </w:r>
        <w:r w:rsidR="000020EF" w:rsidRPr="00630405">
          <w:rPr>
            <w:rStyle w:val="a9"/>
            <w:noProof/>
          </w:rPr>
          <w:t>Методы преобразования</w:t>
        </w:r>
        <w:r w:rsidR="000020EF" w:rsidRPr="00630405">
          <w:rPr>
            <w:rStyle w:val="a9"/>
            <w:noProof/>
            <w:lang w:val="en-US"/>
          </w:rPr>
          <w:t xml:space="preserve"> </w:t>
        </w:r>
        <w:r w:rsidR="000020EF" w:rsidRPr="00630405">
          <w:rPr>
            <w:rStyle w:val="a9"/>
            <w:noProof/>
          </w:rPr>
          <w:t>координат</w:t>
        </w:r>
        <w:r w:rsidR="000020EF">
          <w:rPr>
            <w:noProof/>
            <w:webHidden/>
          </w:rPr>
          <w:tab/>
        </w:r>
        <w:r w:rsidR="000020EF">
          <w:rPr>
            <w:noProof/>
            <w:webHidden/>
          </w:rPr>
          <w:fldChar w:fldCharType="begin"/>
        </w:r>
        <w:r w:rsidR="000020EF">
          <w:rPr>
            <w:noProof/>
            <w:webHidden/>
          </w:rPr>
          <w:instrText xml:space="preserve"> PAGEREF _Toc422595856 \h </w:instrText>
        </w:r>
        <w:r w:rsidR="000020EF">
          <w:rPr>
            <w:noProof/>
            <w:webHidden/>
          </w:rPr>
        </w:r>
        <w:r w:rsidR="000020EF">
          <w:rPr>
            <w:noProof/>
            <w:webHidden/>
          </w:rPr>
          <w:fldChar w:fldCharType="separate"/>
        </w:r>
        <w:r w:rsidR="000020EF">
          <w:rPr>
            <w:noProof/>
            <w:webHidden/>
          </w:rPr>
          <w:t>28</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57" w:history="1">
        <w:r w:rsidR="000020EF" w:rsidRPr="00630405">
          <w:rPr>
            <w:rStyle w:val="a9"/>
            <w:rFonts w:cs="Times New Roman"/>
            <w:noProof/>
          </w:rPr>
          <w:t>5.3.2.</w:t>
        </w:r>
        <w:r w:rsidR="000020EF">
          <w:rPr>
            <w:rFonts w:eastAsiaTheme="minorEastAsia"/>
            <w:noProof/>
            <w:sz w:val="22"/>
            <w:lang w:eastAsia="ru-RU"/>
          </w:rPr>
          <w:tab/>
        </w:r>
        <w:r w:rsidR="000020EF" w:rsidRPr="00630405">
          <w:rPr>
            <w:rStyle w:val="a9"/>
            <w:noProof/>
          </w:rPr>
          <w:t>Коэффициент соотношения сторон</w:t>
        </w:r>
        <w:r w:rsidR="000020EF">
          <w:rPr>
            <w:noProof/>
            <w:webHidden/>
          </w:rPr>
          <w:tab/>
        </w:r>
        <w:r w:rsidR="000020EF">
          <w:rPr>
            <w:noProof/>
            <w:webHidden/>
          </w:rPr>
          <w:fldChar w:fldCharType="begin"/>
        </w:r>
        <w:r w:rsidR="000020EF">
          <w:rPr>
            <w:noProof/>
            <w:webHidden/>
          </w:rPr>
          <w:instrText xml:space="preserve"> PAGEREF _Toc422595857 \h </w:instrText>
        </w:r>
        <w:r w:rsidR="000020EF">
          <w:rPr>
            <w:noProof/>
            <w:webHidden/>
          </w:rPr>
        </w:r>
        <w:r w:rsidR="000020EF">
          <w:rPr>
            <w:noProof/>
            <w:webHidden/>
          </w:rPr>
          <w:fldChar w:fldCharType="separate"/>
        </w:r>
        <w:r w:rsidR="000020EF">
          <w:rPr>
            <w:noProof/>
            <w:webHidden/>
          </w:rPr>
          <w:t>29</w:t>
        </w:r>
        <w:r w:rsidR="000020EF">
          <w:rPr>
            <w:noProof/>
            <w:webHidden/>
          </w:rPr>
          <w:fldChar w:fldCharType="end"/>
        </w:r>
      </w:hyperlink>
    </w:p>
    <w:p w:rsidR="000020EF" w:rsidRDefault="00767D53">
      <w:pPr>
        <w:pStyle w:val="21"/>
        <w:rPr>
          <w:rFonts w:eastAsiaTheme="minorEastAsia"/>
          <w:noProof/>
          <w:sz w:val="22"/>
          <w:lang w:eastAsia="ru-RU"/>
        </w:rPr>
      </w:pPr>
      <w:hyperlink w:anchor="_Toc422595858" w:history="1">
        <w:r w:rsidR="000020EF" w:rsidRPr="00630405">
          <w:rPr>
            <w:rStyle w:val="a9"/>
            <w:rFonts w:cs="Times New Roman"/>
            <w:noProof/>
          </w:rPr>
          <w:t>5.4.</w:t>
        </w:r>
        <w:r w:rsidR="000020EF">
          <w:rPr>
            <w:rFonts w:eastAsiaTheme="minorEastAsia"/>
            <w:noProof/>
            <w:sz w:val="22"/>
            <w:lang w:eastAsia="ru-RU"/>
          </w:rPr>
          <w:tab/>
        </w:r>
        <w:r w:rsidR="000020EF" w:rsidRPr="00630405">
          <w:rPr>
            <w:rStyle w:val="a9"/>
            <w:noProof/>
          </w:rPr>
          <w:t>Независимый вызов интерфейса подсистемы</w:t>
        </w:r>
        <w:r w:rsidR="000020EF">
          <w:rPr>
            <w:noProof/>
            <w:webHidden/>
          </w:rPr>
          <w:tab/>
        </w:r>
        <w:r w:rsidR="000020EF">
          <w:rPr>
            <w:noProof/>
            <w:webHidden/>
          </w:rPr>
          <w:fldChar w:fldCharType="begin"/>
        </w:r>
        <w:r w:rsidR="000020EF">
          <w:rPr>
            <w:noProof/>
            <w:webHidden/>
          </w:rPr>
          <w:instrText xml:space="preserve"> PAGEREF _Toc422595858 \h </w:instrText>
        </w:r>
        <w:r w:rsidR="000020EF">
          <w:rPr>
            <w:noProof/>
            <w:webHidden/>
          </w:rPr>
        </w:r>
        <w:r w:rsidR="000020EF">
          <w:rPr>
            <w:noProof/>
            <w:webHidden/>
          </w:rPr>
          <w:fldChar w:fldCharType="separate"/>
        </w:r>
        <w:r w:rsidR="000020EF">
          <w:rPr>
            <w:noProof/>
            <w:webHidden/>
          </w:rPr>
          <w:t>29</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59" w:history="1">
        <w:r w:rsidR="000020EF" w:rsidRPr="00630405">
          <w:rPr>
            <w:rStyle w:val="a9"/>
            <w:rFonts w:cs="Times New Roman"/>
            <w:noProof/>
          </w:rPr>
          <w:t>5.4.1.</w:t>
        </w:r>
        <w:r w:rsidR="000020EF">
          <w:rPr>
            <w:rFonts w:eastAsiaTheme="minorEastAsia"/>
            <w:noProof/>
            <w:sz w:val="22"/>
            <w:lang w:eastAsia="ru-RU"/>
          </w:rPr>
          <w:tab/>
        </w:r>
        <w:r w:rsidR="000020EF" w:rsidRPr="00630405">
          <w:rPr>
            <w:rStyle w:val="a9"/>
            <w:noProof/>
          </w:rPr>
          <w:t>Реализация контекстного меню</w:t>
        </w:r>
        <w:r w:rsidR="000020EF">
          <w:rPr>
            <w:noProof/>
            <w:webHidden/>
          </w:rPr>
          <w:tab/>
        </w:r>
        <w:r w:rsidR="000020EF">
          <w:rPr>
            <w:noProof/>
            <w:webHidden/>
          </w:rPr>
          <w:fldChar w:fldCharType="begin"/>
        </w:r>
        <w:r w:rsidR="000020EF">
          <w:rPr>
            <w:noProof/>
            <w:webHidden/>
          </w:rPr>
          <w:instrText xml:space="preserve"> PAGEREF _Toc422595859 \h </w:instrText>
        </w:r>
        <w:r w:rsidR="000020EF">
          <w:rPr>
            <w:noProof/>
            <w:webHidden/>
          </w:rPr>
        </w:r>
        <w:r w:rsidR="000020EF">
          <w:rPr>
            <w:noProof/>
            <w:webHidden/>
          </w:rPr>
          <w:fldChar w:fldCharType="separate"/>
        </w:r>
        <w:r w:rsidR="000020EF">
          <w:rPr>
            <w:noProof/>
            <w:webHidden/>
          </w:rPr>
          <w:t>29</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60" w:history="1">
        <w:r w:rsidR="000020EF" w:rsidRPr="00630405">
          <w:rPr>
            <w:rStyle w:val="a9"/>
            <w:rFonts w:cs="Times New Roman"/>
            <w:noProof/>
          </w:rPr>
          <w:t>5.4.2.</w:t>
        </w:r>
        <w:r w:rsidR="000020EF">
          <w:rPr>
            <w:rFonts w:eastAsiaTheme="minorEastAsia"/>
            <w:noProof/>
            <w:sz w:val="22"/>
            <w:lang w:eastAsia="ru-RU"/>
          </w:rPr>
          <w:tab/>
        </w:r>
        <w:r w:rsidR="000020EF" w:rsidRPr="00630405">
          <w:rPr>
            <w:rStyle w:val="a9"/>
            <w:noProof/>
          </w:rPr>
          <w:t>Индексация элементов дерева сериализуемых объектов</w:t>
        </w:r>
        <w:r w:rsidR="000020EF">
          <w:rPr>
            <w:noProof/>
            <w:webHidden/>
          </w:rPr>
          <w:tab/>
        </w:r>
        <w:r w:rsidR="000020EF">
          <w:rPr>
            <w:noProof/>
            <w:webHidden/>
          </w:rPr>
          <w:fldChar w:fldCharType="begin"/>
        </w:r>
        <w:r w:rsidR="000020EF">
          <w:rPr>
            <w:noProof/>
            <w:webHidden/>
          </w:rPr>
          <w:instrText xml:space="preserve"> PAGEREF _Toc422595860 \h </w:instrText>
        </w:r>
        <w:r w:rsidR="000020EF">
          <w:rPr>
            <w:noProof/>
            <w:webHidden/>
          </w:rPr>
        </w:r>
        <w:r w:rsidR="000020EF">
          <w:rPr>
            <w:noProof/>
            <w:webHidden/>
          </w:rPr>
          <w:fldChar w:fldCharType="separate"/>
        </w:r>
        <w:r w:rsidR="000020EF">
          <w:rPr>
            <w:noProof/>
            <w:webHidden/>
          </w:rPr>
          <w:t>29</w:t>
        </w:r>
        <w:r w:rsidR="000020EF">
          <w:rPr>
            <w:noProof/>
            <w:webHidden/>
          </w:rPr>
          <w:fldChar w:fldCharType="end"/>
        </w:r>
      </w:hyperlink>
    </w:p>
    <w:p w:rsidR="000020EF" w:rsidRDefault="00767D53">
      <w:pPr>
        <w:pStyle w:val="11"/>
        <w:tabs>
          <w:tab w:val="left" w:pos="454"/>
        </w:tabs>
        <w:rPr>
          <w:rFonts w:eastAsiaTheme="minorEastAsia"/>
          <w:b w:val="0"/>
          <w:sz w:val="22"/>
          <w:lang w:eastAsia="ru-RU"/>
        </w:rPr>
      </w:pPr>
      <w:hyperlink w:anchor="_Toc422595861" w:history="1">
        <w:r w:rsidR="000020EF" w:rsidRPr="00630405">
          <w:rPr>
            <w:rStyle w:val="a9"/>
          </w:rPr>
          <w:t>6.</w:t>
        </w:r>
        <w:r w:rsidR="000020EF">
          <w:rPr>
            <w:rFonts w:eastAsiaTheme="minorEastAsia"/>
            <w:b w:val="0"/>
            <w:sz w:val="22"/>
            <w:lang w:eastAsia="ru-RU"/>
          </w:rPr>
          <w:tab/>
        </w:r>
        <w:r w:rsidR="000020EF" w:rsidRPr="00630405">
          <w:rPr>
            <w:rStyle w:val="a9"/>
          </w:rPr>
          <w:t>Рабочий этап проектирования</w:t>
        </w:r>
        <w:r w:rsidR="000020EF">
          <w:rPr>
            <w:webHidden/>
          </w:rPr>
          <w:tab/>
        </w:r>
        <w:r w:rsidR="000020EF">
          <w:rPr>
            <w:webHidden/>
          </w:rPr>
          <w:fldChar w:fldCharType="begin"/>
        </w:r>
        <w:r w:rsidR="000020EF">
          <w:rPr>
            <w:webHidden/>
          </w:rPr>
          <w:instrText xml:space="preserve"> PAGEREF _Toc422595861 \h </w:instrText>
        </w:r>
        <w:r w:rsidR="000020EF">
          <w:rPr>
            <w:webHidden/>
          </w:rPr>
        </w:r>
        <w:r w:rsidR="000020EF">
          <w:rPr>
            <w:webHidden/>
          </w:rPr>
          <w:fldChar w:fldCharType="separate"/>
        </w:r>
        <w:r w:rsidR="000020EF">
          <w:rPr>
            <w:webHidden/>
          </w:rPr>
          <w:t>31</w:t>
        </w:r>
        <w:r w:rsidR="000020EF">
          <w:rPr>
            <w:webHidden/>
          </w:rPr>
          <w:fldChar w:fldCharType="end"/>
        </w:r>
      </w:hyperlink>
    </w:p>
    <w:p w:rsidR="000020EF" w:rsidRDefault="00767D53">
      <w:pPr>
        <w:pStyle w:val="21"/>
        <w:rPr>
          <w:rFonts w:eastAsiaTheme="minorEastAsia"/>
          <w:noProof/>
          <w:sz w:val="22"/>
          <w:lang w:eastAsia="ru-RU"/>
        </w:rPr>
      </w:pPr>
      <w:hyperlink w:anchor="_Toc422595862" w:history="1">
        <w:r w:rsidR="000020EF" w:rsidRPr="00630405">
          <w:rPr>
            <w:rStyle w:val="a9"/>
            <w:rFonts w:cs="Times New Roman"/>
            <w:noProof/>
          </w:rPr>
          <w:t>6.1.</w:t>
        </w:r>
        <w:r w:rsidR="000020EF">
          <w:rPr>
            <w:rFonts w:eastAsiaTheme="minorEastAsia"/>
            <w:noProof/>
            <w:sz w:val="22"/>
            <w:lang w:eastAsia="ru-RU"/>
          </w:rPr>
          <w:tab/>
        </w:r>
        <w:r w:rsidR="000020EF" w:rsidRPr="00630405">
          <w:rPr>
            <w:rStyle w:val="a9"/>
            <w:noProof/>
          </w:rPr>
          <w:t>Реализация подписки</w:t>
        </w:r>
        <w:r w:rsidR="000020EF">
          <w:rPr>
            <w:noProof/>
            <w:webHidden/>
          </w:rPr>
          <w:tab/>
        </w:r>
        <w:r w:rsidR="000020EF">
          <w:rPr>
            <w:noProof/>
            <w:webHidden/>
          </w:rPr>
          <w:fldChar w:fldCharType="begin"/>
        </w:r>
        <w:r w:rsidR="000020EF">
          <w:rPr>
            <w:noProof/>
            <w:webHidden/>
          </w:rPr>
          <w:instrText xml:space="preserve"> PAGEREF _Toc422595862 \h </w:instrText>
        </w:r>
        <w:r w:rsidR="000020EF">
          <w:rPr>
            <w:noProof/>
            <w:webHidden/>
          </w:rPr>
        </w:r>
        <w:r w:rsidR="000020EF">
          <w:rPr>
            <w:noProof/>
            <w:webHidden/>
          </w:rPr>
          <w:fldChar w:fldCharType="separate"/>
        </w:r>
        <w:r w:rsidR="000020EF">
          <w:rPr>
            <w:noProof/>
            <w:webHidden/>
          </w:rPr>
          <w:t>31</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63" w:history="1">
        <w:r w:rsidR="000020EF" w:rsidRPr="00630405">
          <w:rPr>
            <w:rStyle w:val="a9"/>
            <w:rFonts w:cs="Times New Roman"/>
            <w:noProof/>
          </w:rPr>
          <w:t>6.1.1.</w:t>
        </w:r>
        <w:r w:rsidR="000020EF">
          <w:rPr>
            <w:rFonts w:eastAsiaTheme="minorEastAsia"/>
            <w:noProof/>
            <w:sz w:val="22"/>
            <w:lang w:eastAsia="ru-RU"/>
          </w:rPr>
          <w:tab/>
        </w:r>
        <w:r w:rsidR="000020EF" w:rsidRPr="00630405">
          <w:rPr>
            <w:rStyle w:val="a9"/>
            <w:noProof/>
          </w:rPr>
          <w:t>Библиотечная часть подсистемы</w:t>
        </w:r>
        <w:r w:rsidR="000020EF">
          <w:rPr>
            <w:noProof/>
            <w:webHidden/>
          </w:rPr>
          <w:tab/>
        </w:r>
        <w:r w:rsidR="000020EF">
          <w:rPr>
            <w:noProof/>
            <w:webHidden/>
          </w:rPr>
          <w:fldChar w:fldCharType="begin"/>
        </w:r>
        <w:r w:rsidR="000020EF">
          <w:rPr>
            <w:noProof/>
            <w:webHidden/>
          </w:rPr>
          <w:instrText xml:space="preserve"> PAGEREF _Toc422595863 \h </w:instrText>
        </w:r>
        <w:r w:rsidR="000020EF">
          <w:rPr>
            <w:noProof/>
            <w:webHidden/>
          </w:rPr>
        </w:r>
        <w:r w:rsidR="000020EF">
          <w:rPr>
            <w:noProof/>
            <w:webHidden/>
          </w:rPr>
          <w:fldChar w:fldCharType="separate"/>
        </w:r>
        <w:r w:rsidR="000020EF">
          <w:rPr>
            <w:noProof/>
            <w:webHidden/>
          </w:rPr>
          <w:t>31</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64" w:history="1">
        <w:r w:rsidR="000020EF" w:rsidRPr="00630405">
          <w:rPr>
            <w:rStyle w:val="a9"/>
            <w:rFonts w:cs="Times New Roman"/>
            <w:noProof/>
          </w:rPr>
          <w:t>6.1.2.</w:t>
        </w:r>
        <w:r w:rsidR="000020EF">
          <w:rPr>
            <w:rFonts w:eastAsiaTheme="minorEastAsia"/>
            <w:noProof/>
            <w:sz w:val="22"/>
            <w:lang w:eastAsia="ru-RU"/>
          </w:rPr>
          <w:tab/>
        </w:r>
        <w:r w:rsidR="000020EF" w:rsidRPr="00630405">
          <w:rPr>
            <w:rStyle w:val="a9"/>
            <w:noProof/>
          </w:rPr>
          <w:t>Графическая часть подсистемы</w:t>
        </w:r>
        <w:r w:rsidR="000020EF">
          <w:rPr>
            <w:noProof/>
            <w:webHidden/>
          </w:rPr>
          <w:tab/>
        </w:r>
        <w:r w:rsidR="000020EF">
          <w:rPr>
            <w:noProof/>
            <w:webHidden/>
          </w:rPr>
          <w:fldChar w:fldCharType="begin"/>
        </w:r>
        <w:r w:rsidR="000020EF">
          <w:rPr>
            <w:noProof/>
            <w:webHidden/>
          </w:rPr>
          <w:instrText xml:space="preserve"> PAGEREF _Toc422595864 \h </w:instrText>
        </w:r>
        <w:r w:rsidR="000020EF">
          <w:rPr>
            <w:noProof/>
            <w:webHidden/>
          </w:rPr>
        </w:r>
        <w:r w:rsidR="000020EF">
          <w:rPr>
            <w:noProof/>
            <w:webHidden/>
          </w:rPr>
          <w:fldChar w:fldCharType="separate"/>
        </w:r>
        <w:r w:rsidR="000020EF">
          <w:rPr>
            <w:noProof/>
            <w:webHidden/>
          </w:rPr>
          <w:t>32</w:t>
        </w:r>
        <w:r w:rsidR="000020EF">
          <w:rPr>
            <w:noProof/>
            <w:webHidden/>
          </w:rPr>
          <w:fldChar w:fldCharType="end"/>
        </w:r>
      </w:hyperlink>
    </w:p>
    <w:p w:rsidR="000020EF" w:rsidRDefault="00767D53">
      <w:pPr>
        <w:pStyle w:val="21"/>
        <w:rPr>
          <w:rFonts w:eastAsiaTheme="minorEastAsia"/>
          <w:noProof/>
          <w:sz w:val="22"/>
          <w:lang w:eastAsia="ru-RU"/>
        </w:rPr>
      </w:pPr>
      <w:hyperlink w:anchor="_Toc422595865" w:history="1">
        <w:r w:rsidR="000020EF" w:rsidRPr="00630405">
          <w:rPr>
            <w:rStyle w:val="a9"/>
            <w:rFonts w:cs="Times New Roman"/>
            <w:noProof/>
          </w:rPr>
          <w:t>6.2.</w:t>
        </w:r>
        <w:r w:rsidR="000020EF">
          <w:rPr>
            <w:rFonts w:eastAsiaTheme="minorEastAsia"/>
            <w:noProof/>
            <w:sz w:val="22"/>
            <w:lang w:eastAsia="ru-RU"/>
          </w:rPr>
          <w:tab/>
        </w:r>
        <w:r w:rsidR="000020EF" w:rsidRPr="00630405">
          <w:rPr>
            <w:rStyle w:val="a9"/>
            <w:noProof/>
          </w:rPr>
          <w:t>Обновление графической информации</w:t>
        </w:r>
        <w:r w:rsidR="000020EF">
          <w:rPr>
            <w:noProof/>
            <w:webHidden/>
          </w:rPr>
          <w:tab/>
        </w:r>
        <w:r w:rsidR="000020EF">
          <w:rPr>
            <w:noProof/>
            <w:webHidden/>
          </w:rPr>
          <w:fldChar w:fldCharType="begin"/>
        </w:r>
        <w:r w:rsidR="000020EF">
          <w:rPr>
            <w:noProof/>
            <w:webHidden/>
          </w:rPr>
          <w:instrText xml:space="preserve"> PAGEREF _Toc422595865 \h </w:instrText>
        </w:r>
        <w:r w:rsidR="000020EF">
          <w:rPr>
            <w:noProof/>
            <w:webHidden/>
          </w:rPr>
        </w:r>
        <w:r w:rsidR="000020EF">
          <w:rPr>
            <w:noProof/>
            <w:webHidden/>
          </w:rPr>
          <w:fldChar w:fldCharType="separate"/>
        </w:r>
        <w:r w:rsidR="000020EF">
          <w:rPr>
            <w:noProof/>
            <w:webHidden/>
          </w:rPr>
          <w:t>32</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66" w:history="1">
        <w:r w:rsidR="000020EF" w:rsidRPr="00630405">
          <w:rPr>
            <w:rStyle w:val="a9"/>
            <w:rFonts w:cs="Times New Roman"/>
            <w:noProof/>
          </w:rPr>
          <w:t>6.2.1.</w:t>
        </w:r>
        <w:r w:rsidR="000020EF">
          <w:rPr>
            <w:rFonts w:eastAsiaTheme="minorEastAsia"/>
            <w:noProof/>
            <w:sz w:val="22"/>
            <w:lang w:eastAsia="ru-RU"/>
          </w:rPr>
          <w:tab/>
        </w:r>
        <w:r w:rsidR="000020EF" w:rsidRPr="00630405">
          <w:rPr>
            <w:rStyle w:val="a9"/>
            <w:noProof/>
          </w:rPr>
          <w:t>Выделение отдельного потока</w:t>
        </w:r>
        <w:r w:rsidR="000020EF">
          <w:rPr>
            <w:noProof/>
            <w:webHidden/>
          </w:rPr>
          <w:tab/>
        </w:r>
        <w:r w:rsidR="000020EF">
          <w:rPr>
            <w:noProof/>
            <w:webHidden/>
          </w:rPr>
          <w:fldChar w:fldCharType="begin"/>
        </w:r>
        <w:r w:rsidR="000020EF">
          <w:rPr>
            <w:noProof/>
            <w:webHidden/>
          </w:rPr>
          <w:instrText xml:space="preserve"> PAGEREF _Toc422595866 \h </w:instrText>
        </w:r>
        <w:r w:rsidR="000020EF">
          <w:rPr>
            <w:noProof/>
            <w:webHidden/>
          </w:rPr>
        </w:r>
        <w:r w:rsidR="000020EF">
          <w:rPr>
            <w:noProof/>
            <w:webHidden/>
          </w:rPr>
          <w:fldChar w:fldCharType="separate"/>
        </w:r>
        <w:r w:rsidR="000020EF">
          <w:rPr>
            <w:noProof/>
            <w:webHidden/>
          </w:rPr>
          <w:t>32</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67" w:history="1">
        <w:r w:rsidR="000020EF" w:rsidRPr="00630405">
          <w:rPr>
            <w:rStyle w:val="a9"/>
            <w:rFonts w:cs="Times New Roman"/>
            <w:noProof/>
          </w:rPr>
          <w:t>6.2.2.</w:t>
        </w:r>
        <w:r w:rsidR="000020EF">
          <w:rPr>
            <w:rFonts w:eastAsiaTheme="minorEastAsia"/>
            <w:noProof/>
            <w:sz w:val="22"/>
            <w:lang w:eastAsia="ru-RU"/>
          </w:rPr>
          <w:tab/>
        </w:r>
        <w:r w:rsidR="000020EF" w:rsidRPr="00630405">
          <w:rPr>
            <w:rStyle w:val="a9"/>
            <w:noProof/>
          </w:rPr>
          <w:t>Функция отрисовки новых вершин</w:t>
        </w:r>
        <w:r w:rsidR="000020EF">
          <w:rPr>
            <w:noProof/>
            <w:webHidden/>
          </w:rPr>
          <w:tab/>
        </w:r>
        <w:r w:rsidR="000020EF">
          <w:rPr>
            <w:noProof/>
            <w:webHidden/>
          </w:rPr>
          <w:fldChar w:fldCharType="begin"/>
        </w:r>
        <w:r w:rsidR="000020EF">
          <w:rPr>
            <w:noProof/>
            <w:webHidden/>
          </w:rPr>
          <w:instrText xml:space="preserve"> PAGEREF _Toc422595867 \h </w:instrText>
        </w:r>
        <w:r w:rsidR="000020EF">
          <w:rPr>
            <w:noProof/>
            <w:webHidden/>
          </w:rPr>
        </w:r>
        <w:r w:rsidR="000020EF">
          <w:rPr>
            <w:noProof/>
            <w:webHidden/>
          </w:rPr>
          <w:fldChar w:fldCharType="separate"/>
        </w:r>
        <w:r w:rsidR="000020EF">
          <w:rPr>
            <w:noProof/>
            <w:webHidden/>
          </w:rPr>
          <w:t>34</w:t>
        </w:r>
        <w:r w:rsidR="000020EF">
          <w:rPr>
            <w:noProof/>
            <w:webHidden/>
          </w:rPr>
          <w:fldChar w:fldCharType="end"/>
        </w:r>
      </w:hyperlink>
    </w:p>
    <w:p w:rsidR="000020EF" w:rsidRDefault="00767D53">
      <w:pPr>
        <w:pStyle w:val="21"/>
        <w:rPr>
          <w:rFonts w:eastAsiaTheme="minorEastAsia"/>
          <w:noProof/>
          <w:sz w:val="22"/>
          <w:lang w:eastAsia="ru-RU"/>
        </w:rPr>
      </w:pPr>
      <w:hyperlink w:anchor="_Toc422595868" w:history="1">
        <w:r w:rsidR="000020EF" w:rsidRPr="00630405">
          <w:rPr>
            <w:rStyle w:val="a9"/>
            <w:rFonts w:cs="Times New Roman"/>
            <w:noProof/>
          </w:rPr>
          <w:t>6.3.</w:t>
        </w:r>
        <w:r w:rsidR="000020EF">
          <w:rPr>
            <w:rFonts w:eastAsiaTheme="minorEastAsia"/>
            <w:noProof/>
            <w:sz w:val="22"/>
            <w:lang w:eastAsia="ru-RU"/>
          </w:rPr>
          <w:tab/>
        </w:r>
        <w:r w:rsidR="000020EF" w:rsidRPr="00630405">
          <w:rPr>
            <w:rStyle w:val="a9"/>
            <w:noProof/>
          </w:rPr>
          <w:t>Общая структура методов масштабирования</w:t>
        </w:r>
        <w:r w:rsidR="000020EF">
          <w:rPr>
            <w:noProof/>
            <w:webHidden/>
          </w:rPr>
          <w:tab/>
        </w:r>
        <w:r w:rsidR="000020EF">
          <w:rPr>
            <w:noProof/>
            <w:webHidden/>
          </w:rPr>
          <w:fldChar w:fldCharType="begin"/>
        </w:r>
        <w:r w:rsidR="000020EF">
          <w:rPr>
            <w:noProof/>
            <w:webHidden/>
          </w:rPr>
          <w:instrText xml:space="preserve"> PAGEREF _Toc422595868 \h </w:instrText>
        </w:r>
        <w:r w:rsidR="000020EF">
          <w:rPr>
            <w:noProof/>
            <w:webHidden/>
          </w:rPr>
        </w:r>
        <w:r w:rsidR="000020EF">
          <w:rPr>
            <w:noProof/>
            <w:webHidden/>
          </w:rPr>
          <w:fldChar w:fldCharType="separate"/>
        </w:r>
        <w:r w:rsidR="000020EF">
          <w:rPr>
            <w:noProof/>
            <w:webHidden/>
          </w:rPr>
          <w:t>34</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69" w:history="1">
        <w:r w:rsidR="000020EF" w:rsidRPr="00630405">
          <w:rPr>
            <w:rStyle w:val="a9"/>
            <w:rFonts w:cs="Times New Roman"/>
            <w:noProof/>
          </w:rPr>
          <w:t>6.3.1.</w:t>
        </w:r>
        <w:r w:rsidR="000020EF">
          <w:rPr>
            <w:rFonts w:eastAsiaTheme="minorEastAsia"/>
            <w:noProof/>
            <w:sz w:val="22"/>
            <w:lang w:eastAsia="ru-RU"/>
          </w:rPr>
          <w:tab/>
        </w:r>
        <w:r w:rsidR="000020EF" w:rsidRPr="00630405">
          <w:rPr>
            <w:rStyle w:val="a9"/>
            <w:noProof/>
          </w:rPr>
          <w:t>Описание метода изменения размеров графа</w:t>
        </w:r>
        <w:r w:rsidR="000020EF">
          <w:rPr>
            <w:noProof/>
            <w:webHidden/>
          </w:rPr>
          <w:tab/>
        </w:r>
        <w:r w:rsidR="000020EF">
          <w:rPr>
            <w:noProof/>
            <w:webHidden/>
          </w:rPr>
          <w:fldChar w:fldCharType="begin"/>
        </w:r>
        <w:r w:rsidR="000020EF">
          <w:rPr>
            <w:noProof/>
            <w:webHidden/>
          </w:rPr>
          <w:instrText xml:space="preserve"> PAGEREF _Toc422595869 \h </w:instrText>
        </w:r>
        <w:r w:rsidR="000020EF">
          <w:rPr>
            <w:noProof/>
            <w:webHidden/>
          </w:rPr>
        </w:r>
        <w:r w:rsidR="000020EF">
          <w:rPr>
            <w:noProof/>
            <w:webHidden/>
          </w:rPr>
          <w:fldChar w:fldCharType="separate"/>
        </w:r>
        <w:r w:rsidR="000020EF">
          <w:rPr>
            <w:noProof/>
            <w:webHidden/>
          </w:rPr>
          <w:t>35</w:t>
        </w:r>
        <w:r w:rsidR="000020EF">
          <w:rPr>
            <w:noProof/>
            <w:webHidden/>
          </w:rPr>
          <w:fldChar w:fldCharType="end"/>
        </w:r>
      </w:hyperlink>
    </w:p>
    <w:p w:rsidR="000020EF" w:rsidRDefault="00767D53">
      <w:pPr>
        <w:pStyle w:val="31"/>
        <w:tabs>
          <w:tab w:val="left" w:pos="1760"/>
        </w:tabs>
        <w:rPr>
          <w:rFonts w:eastAsiaTheme="minorEastAsia"/>
          <w:noProof/>
          <w:sz w:val="22"/>
          <w:lang w:eastAsia="ru-RU"/>
        </w:rPr>
      </w:pPr>
      <w:hyperlink w:anchor="_Toc422595870" w:history="1">
        <w:r w:rsidR="000020EF" w:rsidRPr="00630405">
          <w:rPr>
            <w:rStyle w:val="a9"/>
            <w:rFonts w:cs="Times New Roman"/>
            <w:noProof/>
          </w:rPr>
          <w:t>6.3.2.</w:t>
        </w:r>
        <w:r w:rsidR="000020EF">
          <w:rPr>
            <w:rFonts w:eastAsiaTheme="minorEastAsia"/>
            <w:noProof/>
            <w:sz w:val="22"/>
            <w:lang w:eastAsia="ru-RU"/>
          </w:rPr>
          <w:tab/>
        </w:r>
        <w:r w:rsidR="000020EF" w:rsidRPr="00630405">
          <w:rPr>
            <w:rStyle w:val="a9"/>
            <w:noProof/>
          </w:rPr>
          <w:t>Описание функции масштабирования по ширине</w:t>
        </w:r>
        <w:r w:rsidR="000020EF">
          <w:rPr>
            <w:noProof/>
            <w:webHidden/>
          </w:rPr>
          <w:tab/>
        </w:r>
        <w:r w:rsidR="000020EF">
          <w:rPr>
            <w:noProof/>
            <w:webHidden/>
          </w:rPr>
          <w:fldChar w:fldCharType="begin"/>
        </w:r>
        <w:r w:rsidR="000020EF">
          <w:rPr>
            <w:noProof/>
            <w:webHidden/>
          </w:rPr>
          <w:instrText xml:space="preserve"> PAGEREF _Toc422595870 \h </w:instrText>
        </w:r>
        <w:r w:rsidR="000020EF">
          <w:rPr>
            <w:noProof/>
            <w:webHidden/>
          </w:rPr>
        </w:r>
        <w:r w:rsidR="000020EF">
          <w:rPr>
            <w:noProof/>
            <w:webHidden/>
          </w:rPr>
          <w:fldChar w:fldCharType="separate"/>
        </w:r>
        <w:r w:rsidR="000020EF">
          <w:rPr>
            <w:noProof/>
            <w:webHidden/>
          </w:rPr>
          <w:t>36</w:t>
        </w:r>
        <w:r w:rsidR="000020EF">
          <w:rPr>
            <w:noProof/>
            <w:webHidden/>
          </w:rPr>
          <w:fldChar w:fldCharType="end"/>
        </w:r>
      </w:hyperlink>
    </w:p>
    <w:p w:rsidR="000020EF" w:rsidRDefault="00767D53">
      <w:pPr>
        <w:pStyle w:val="21"/>
        <w:rPr>
          <w:rFonts w:eastAsiaTheme="minorEastAsia"/>
          <w:noProof/>
          <w:sz w:val="22"/>
          <w:lang w:eastAsia="ru-RU"/>
        </w:rPr>
      </w:pPr>
      <w:hyperlink w:anchor="_Toc422595871" w:history="1">
        <w:r w:rsidR="000020EF" w:rsidRPr="00630405">
          <w:rPr>
            <w:rStyle w:val="a9"/>
            <w:rFonts w:cs="Times New Roman"/>
            <w:noProof/>
          </w:rPr>
          <w:t>6.4.</w:t>
        </w:r>
        <w:r w:rsidR="000020EF">
          <w:rPr>
            <w:rFonts w:eastAsiaTheme="minorEastAsia"/>
            <w:noProof/>
            <w:sz w:val="22"/>
            <w:lang w:eastAsia="ru-RU"/>
          </w:rPr>
          <w:tab/>
        </w:r>
        <w:r w:rsidR="000020EF" w:rsidRPr="00630405">
          <w:rPr>
            <w:rStyle w:val="a9"/>
            <w:noProof/>
          </w:rPr>
          <w:t>Методы преобразования координат</w:t>
        </w:r>
        <w:r w:rsidR="000020EF">
          <w:rPr>
            <w:noProof/>
            <w:webHidden/>
          </w:rPr>
          <w:tab/>
        </w:r>
        <w:r w:rsidR="000020EF">
          <w:rPr>
            <w:noProof/>
            <w:webHidden/>
          </w:rPr>
          <w:fldChar w:fldCharType="begin"/>
        </w:r>
        <w:r w:rsidR="000020EF">
          <w:rPr>
            <w:noProof/>
            <w:webHidden/>
          </w:rPr>
          <w:instrText xml:space="preserve"> PAGEREF _Toc422595871 \h </w:instrText>
        </w:r>
        <w:r w:rsidR="000020EF">
          <w:rPr>
            <w:noProof/>
            <w:webHidden/>
          </w:rPr>
        </w:r>
        <w:r w:rsidR="000020EF">
          <w:rPr>
            <w:noProof/>
            <w:webHidden/>
          </w:rPr>
          <w:fldChar w:fldCharType="separate"/>
        </w:r>
        <w:r w:rsidR="000020EF">
          <w:rPr>
            <w:noProof/>
            <w:webHidden/>
          </w:rPr>
          <w:t>36</w:t>
        </w:r>
        <w:r w:rsidR="000020EF">
          <w:rPr>
            <w:noProof/>
            <w:webHidden/>
          </w:rPr>
          <w:fldChar w:fldCharType="end"/>
        </w:r>
      </w:hyperlink>
    </w:p>
    <w:p w:rsidR="000020EF" w:rsidRDefault="00767D53">
      <w:pPr>
        <w:pStyle w:val="21"/>
        <w:rPr>
          <w:rFonts w:eastAsiaTheme="minorEastAsia"/>
          <w:noProof/>
          <w:sz w:val="22"/>
          <w:lang w:eastAsia="ru-RU"/>
        </w:rPr>
      </w:pPr>
      <w:hyperlink w:anchor="_Toc422595872" w:history="1">
        <w:r w:rsidR="000020EF" w:rsidRPr="00630405">
          <w:rPr>
            <w:rStyle w:val="a9"/>
            <w:rFonts w:cs="Times New Roman"/>
            <w:noProof/>
          </w:rPr>
          <w:t>6.5.</w:t>
        </w:r>
        <w:r w:rsidR="000020EF">
          <w:rPr>
            <w:rFonts w:eastAsiaTheme="minorEastAsia"/>
            <w:noProof/>
            <w:sz w:val="22"/>
            <w:lang w:eastAsia="ru-RU"/>
          </w:rPr>
          <w:tab/>
        </w:r>
        <w:r w:rsidR="000020EF" w:rsidRPr="00630405">
          <w:rPr>
            <w:rStyle w:val="a9"/>
            <w:noProof/>
          </w:rPr>
          <w:t>Создание контекстного меню вызова подсистемы</w:t>
        </w:r>
        <w:r w:rsidR="000020EF">
          <w:rPr>
            <w:noProof/>
            <w:webHidden/>
          </w:rPr>
          <w:tab/>
        </w:r>
        <w:r w:rsidR="000020EF">
          <w:rPr>
            <w:noProof/>
            <w:webHidden/>
          </w:rPr>
          <w:fldChar w:fldCharType="begin"/>
        </w:r>
        <w:r w:rsidR="000020EF">
          <w:rPr>
            <w:noProof/>
            <w:webHidden/>
          </w:rPr>
          <w:instrText xml:space="preserve"> PAGEREF _Toc422595872 \h </w:instrText>
        </w:r>
        <w:r w:rsidR="000020EF">
          <w:rPr>
            <w:noProof/>
            <w:webHidden/>
          </w:rPr>
        </w:r>
        <w:r w:rsidR="000020EF">
          <w:rPr>
            <w:noProof/>
            <w:webHidden/>
          </w:rPr>
          <w:fldChar w:fldCharType="separate"/>
        </w:r>
        <w:r w:rsidR="000020EF">
          <w:rPr>
            <w:noProof/>
            <w:webHidden/>
          </w:rPr>
          <w:t>36</w:t>
        </w:r>
        <w:r w:rsidR="000020EF">
          <w:rPr>
            <w:noProof/>
            <w:webHidden/>
          </w:rPr>
          <w:fldChar w:fldCharType="end"/>
        </w:r>
      </w:hyperlink>
    </w:p>
    <w:p w:rsidR="000020EF" w:rsidRDefault="00767D53">
      <w:pPr>
        <w:pStyle w:val="11"/>
        <w:tabs>
          <w:tab w:val="left" w:pos="454"/>
        </w:tabs>
        <w:rPr>
          <w:rFonts w:eastAsiaTheme="minorEastAsia"/>
          <w:b w:val="0"/>
          <w:sz w:val="22"/>
          <w:lang w:eastAsia="ru-RU"/>
        </w:rPr>
      </w:pPr>
      <w:hyperlink w:anchor="_Toc422595873" w:history="1">
        <w:r w:rsidR="000020EF" w:rsidRPr="00630405">
          <w:rPr>
            <w:rStyle w:val="a9"/>
          </w:rPr>
          <w:t>7.</w:t>
        </w:r>
        <w:r w:rsidR="000020EF">
          <w:rPr>
            <w:rFonts w:eastAsiaTheme="minorEastAsia"/>
            <w:b w:val="0"/>
            <w:sz w:val="22"/>
            <w:lang w:eastAsia="ru-RU"/>
          </w:rPr>
          <w:tab/>
        </w:r>
        <w:r w:rsidR="000020EF" w:rsidRPr="00630405">
          <w:rPr>
            <w:rStyle w:val="a9"/>
          </w:rPr>
          <w:t>Апробирование разработанной подсистемы в модельных условиях</w:t>
        </w:r>
        <w:r w:rsidR="000020EF">
          <w:rPr>
            <w:webHidden/>
          </w:rPr>
          <w:tab/>
        </w:r>
        <w:r w:rsidR="000020EF">
          <w:rPr>
            <w:webHidden/>
          </w:rPr>
          <w:fldChar w:fldCharType="begin"/>
        </w:r>
        <w:r w:rsidR="000020EF">
          <w:rPr>
            <w:webHidden/>
          </w:rPr>
          <w:instrText xml:space="preserve"> PAGEREF _Toc422595873 \h </w:instrText>
        </w:r>
        <w:r w:rsidR="000020EF">
          <w:rPr>
            <w:webHidden/>
          </w:rPr>
        </w:r>
        <w:r w:rsidR="000020EF">
          <w:rPr>
            <w:webHidden/>
          </w:rPr>
          <w:fldChar w:fldCharType="separate"/>
        </w:r>
        <w:r w:rsidR="000020EF">
          <w:rPr>
            <w:webHidden/>
          </w:rPr>
          <w:t>38</w:t>
        </w:r>
        <w:r w:rsidR="000020EF">
          <w:rPr>
            <w:webHidden/>
          </w:rPr>
          <w:fldChar w:fldCharType="end"/>
        </w:r>
      </w:hyperlink>
    </w:p>
    <w:p w:rsidR="000020EF" w:rsidRDefault="00767D53">
      <w:pPr>
        <w:pStyle w:val="21"/>
        <w:rPr>
          <w:rFonts w:eastAsiaTheme="minorEastAsia"/>
          <w:noProof/>
          <w:sz w:val="22"/>
          <w:lang w:eastAsia="ru-RU"/>
        </w:rPr>
      </w:pPr>
      <w:hyperlink w:anchor="_Toc422595874" w:history="1">
        <w:r w:rsidR="000020EF" w:rsidRPr="00630405">
          <w:rPr>
            <w:rStyle w:val="a9"/>
            <w:rFonts w:cs="Times New Roman"/>
            <w:noProof/>
          </w:rPr>
          <w:t>7.1.</w:t>
        </w:r>
        <w:r w:rsidR="000020EF">
          <w:rPr>
            <w:rFonts w:eastAsiaTheme="minorEastAsia"/>
            <w:noProof/>
            <w:sz w:val="22"/>
            <w:lang w:eastAsia="ru-RU"/>
          </w:rPr>
          <w:tab/>
        </w:r>
        <w:r w:rsidR="000020EF" w:rsidRPr="00630405">
          <w:rPr>
            <w:rStyle w:val="a9"/>
            <w:noProof/>
          </w:rPr>
          <w:t>Методика тестирования</w:t>
        </w:r>
        <w:r w:rsidR="000020EF">
          <w:rPr>
            <w:noProof/>
            <w:webHidden/>
          </w:rPr>
          <w:tab/>
        </w:r>
        <w:r w:rsidR="000020EF">
          <w:rPr>
            <w:noProof/>
            <w:webHidden/>
          </w:rPr>
          <w:fldChar w:fldCharType="begin"/>
        </w:r>
        <w:r w:rsidR="000020EF">
          <w:rPr>
            <w:noProof/>
            <w:webHidden/>
          </w:rPr>
          <w:instrText xml:space="preserve"> PAGEREF _Toc422595874 \h </w:instrText>
        </w:r>
        <w:r w:rsidR="000020EF">
          <w:rPr>
            <w:noProof/>
            <w:webHidden/>
          </w:rPr>
        </w:r>
        <w:r w:rsidR="000020EF">
          <w:rPr>
            <w:noProof/>
            <w:webHidden/>
          </w:rPr>
          <w:fldChar w:fldCharType="separate"/>
        </w:r>
        <w:r w:rsidR="000020EF">
          <w:rPr>
            <w:noProof/>
            <w:webHidden/>
          </w:rPr>
          <w:t>38</w:t>
        </w:r>
        <w:r w:rsidR="000020EF">
          <w:rPr>
            <w:noProof/>
            <w:webHidden/>
          </w:rPr>
          <w:fldChar w:fldCharType="end"/>
        </w:r>
      </w:hyperlink>
    </w:p>
    <w:p w:rsidR="000020EF" w:rsidRDefault="00767D53">
      <w:pPr>
        <w:pStyle w:val="21"/>
        <w:rPr>
          <w:rFonts w:eastAsiaTheme="minorEastAsia"/>
          <w:noProof/>
          <w:sz w:val="22"/>
          <w:lang w:eastAsia="ru-RU"/>
        </w:rPr>
      </w:pPr>
      <w:hyperlink w:anchor="_Toc422595875" w:history="1">
        <w:r w:rsidR="000020EF" w:rsidRPr="00630405">
          <w:rPr>
            <w:rStyle w:val="a9"/>
            <w:rFonts w:cs="Times New Roman"/>
            <w:noProof/>
          </w:rPr>
          <w:t>7.2.</w:t>
        </w:r>
        <w:r w:rsidR="000020EF">
          <w:rPr>
            <w:rFonts w:eastAsiaTheme="minorEastAsia"/>
            <w:noProof/>
            <w:sz w:val="22"/>
            <w:lang w:eastAsia="ru-RU"/>
          </w:rPr>
          <w:tab/>
        </w:r>
        <w:r w:rsidR="000020EF" w:rsidRPr="00630405">
          <w:rPr>
            <w:rStyle w:val="a9"/>
            <w:noProof/>
          </w:rPr>
          <w:t>Результаты тестирования</w:t>
        </w:r>
        <w:r w:rsidR="000020EF">
          <w:rPr>
            <w:noProof/>
            <w:webHidden/>
          </w:rPr>
          <w:tab/>
        </w:r>
        <w:r w:rsidR="000020EF">
          <w:rPr>
            <w:noProof/>
            <w:webHidden/>
          </w:rPr>
          <w:fldChar w:fldCharType="begin"/>
        </w:r>
        <w:r w:rsidR="000020EF">
          <w:rPr>
            <w:noProof/>
            <w:webHidden/>
          </w:rPr>
          <w:instrText xml:space="preserve"> PAGEREF _Toc422595875 \h </w:instrText>
        </w:r>
        <w:r w:rsidR="000020EF">
          <w:rPr>
            <w:noProof/>
            <w:webHidden/>
          </w:rPr>
        </w:r>
        <w:r w:rsidR="000020EF">
          <w:rPr>
            <w:noProof/>
            <w:webHidden/>
          </w:rPr>
          <w:fldChar w:fldCharType="separate"/>
        </w:r>
        <w:r w:rsidR="000020EF">
          <w:rPr>
            <w:noProof/>
            <w:webHidden/>
          </w:rPr>
          <w:t>38</w:t>
        </w:r>
        <w:r w:rsidR="000020EF">
          <w:rPr>
            <w:noProof/>
            <w:webHidden/>
          </w:rPr>
          <w:fldChar w:fldCharType="end"/>
        </w:r>
      </w:hyperlink>
    </w:p>
    <w:p w:rsidR="000020EF" w:rsidRDefault="00767D53">
      <w:pPr>
        <w:pStyle w:val="11"/>
        <w:tabs>
          <w:tab w:val="left" w:pos="454"/>
        </w:tabs>
        <w:rPr>
          <w:rFonts w:eastAsiaTheme="minorEastAsia"/>
          <w:b w:val="0"/>
          <w:sz w:val="22"/>
          <w:lang w:eastAsia="ru-RU"/>
        </w:rPr>
      </w:pPr>
      <w:hyperlink w:anchor="_Toc422595876" w:history="1">
        <w:r w:rsidR="000020EF" w:rsidRPr="00630405">
          <w:rPr>
            <w:rStyle w:val="a9"/>
          </w:rPr>
          <w:t>8.</w:t>
        </w:r>
        <w:r w:rsidR="000020EF">
          <w:rPr>
            <w:rFonts w:eastAsiaTheme="minorEastAsia"/>
            <w:b w:val="0"/>
            <w:sz w:val="22"/>
            <w:lang w:eastAsia="ru-RU"/>
          </w:rPr>
          <w:tab/>
        </w:r>
        <w:r w:rsidR="000020EF" w:rsidRPr="00630405">
          <w:rPr>
            <w:rStyle w:val="a9"/>
          </w:rPr>
          <w:t>Заключение</w:t>
        </w:r>
        <w:r w:rsidR="000020EF">
          <w:rPr>
            <w:webHidden/>
          </w:rPr>
          <w:tab/>
        </w:r>
        <w:r w:rsidR="000020EF">
          <w:rPr>
            <w:webHidden/>
          </w:rPr>
          <w:fldChar w:fldCharType="begin"/>
        </w:r>
        <w:r w:rsidR="000020EF">
          <w:rPr>
            <w:webHidden/>
          </w:rPr>
          <w:instrText xml:space="preserve"> PAGEREF _Toc422595876 \h </w:instrText>
        </w:r>
        <w:r w:rsidR="000020EF">
          <w:rPr>
            <w:webHidden/>
          </w:rPr>
        </w:r>
        <w:r w:rsidR="000020EF">
          <w:rPr>
            <w:webHidden/>
          </w:rPr>
          <w:fldChar w:fldCharType="separate"/>
        </w:r>
        <w:r w:rsidR="000020EF">
          <w:rPr>
            <w:webHidden/>
          </w:rPr>
          <w:t>40</w:t>
        </w:r>
        <w:r w:rsidR="000020EF">
          <w:rPr>
            <w:webHidden/>
          </w:rPr>
          <w:fldChar w:fldCharType="end"/>
        </w:r>
      </w:hyperlink>
    </w:p>
    <w:p w:rsidR="000020EF" w:rsidRDefault="00767D53">
      <w:pPr>
        <w:pStyle w:val="11"/>
        <w:rPr>
          <w:rFonts w:eastAsiaTheme="minorEastAsia"/>
          <w:b w:val="0"/>
          <w:sz w:val="22"/>
          <w:lang w:eastAsia="ru-RU"/>
        </w:rPr>
      </w:pPr>
      <w:hyperlink w:anchor="_Toc422595877" w:history="1">
        <w:r w:rsidR="000020EF" w:rsidRPr="00630405">
          <w:rPr>
            <w:rStyle w:val="a9"/>
          </w:rPr>
          <w:t>Список использованных источников</w:t>
        </w:r>
        <w:r w:rsidR="000020EF">
          <w:rPr>
            <w:webHidden/>
          </w:rPr>
          <w:tab/>
        </w:r>
        <w:r w:rsidR="000020EF">
          <w:rPr>
            <w:webHidden/>
          </w:rPr>
          <w:fldChar w:fldCharType="begin"/>
        </w:r>
        <w:r w:rsidR="000020EF">
          <w:rPr>
            <w:webHidden/>
          </w:rPr>
          <w:instrText xml:space="preserve"> PAGEREF _Toc422595877 \h </w:instrText>
        </w:r>
        <w:r w:rsidR="000020EF">
          <w:rPr>
            <w:webHidden/>
          </w:rPr>
        </w:r>
        <w:r w:rsidR="000020EF">
          <w:rPr>
            <w:webHidden/>
          </w:rPr>
          <w:fldChar w:fldCharType="separate"/>
        </w:r>
        <w:r w:rsidR="000020EF">
          <w:rPr>
            <w:webHidden/>
          </w:rPr>
          <w:t>41</w:t>
        </w:r>
        <w:r w:rsidR="000020EF">
          <w:rPr>
            <w:webHidden/>
          </w:rPr>
          <w:fldChar w:fldCharType="end"/>
        </w:r>
      </w:hyperlink>
    </w:p>
    <w:p w:rsidR="000020EF" w:rsidRDefault="00767D53">
      <w:pPr>
        <w:pStyle w:val="11"/>
        <w:rPr>
          <w:rFonts w:eastAsiaTheme="minorEastAsia"/>
          <w:b w:val="0"/>
          <w:sz w:val="22"/>
          <w:lang w:eastAsia="ru-RU"/>
        </w:rPr>
      </w:pPr>
      <w:hyperlink w:anchor="_Toc422595878" w:history="1">
        <w:r w:rsidR="000020EF" w:rsidRPr="00630405">
          <w:rPr>
            <w:rStyle w:val="a9"/>
          </w:rPr>
          <w:t>Список использованного программного обеспечения</w:t>
        </w:r>
        <w:r w:rsidR="000020EF">
          <w:rPr>
            <w:webHidden/>
          </w:rPr>
          <w:tab/>
        </w:r>
        <w:r w:rsidR="000020EF">
          <w:rPr>
            <w:webHidden/>
          </w:rPr>
          <w:fldChar w:fldCharType="begin"/>
        </w:r>
        <w:r w:rsidR="000020EF">
          <w:rPr>
            <w:webHidden/>
          </w:rPr>
          <w:instrText xml:space="preserve"> PAGEREF _Toc422595878 \h </w:instrText>
        </w:r>
        <w:r w:rsidR="000020EF">
          <w:rPr>
            <w:webHidden/>
          </w:rPr>
        </w:r>
        <w:r w:rsidR="000020EF">
          <w:rPr>
            <w:webHidden/>
          </w:rPr>
          <w:fldChar w:fldCharType="separate"/>
        </w:r>
        <w:r w:rsidR="000020EF">
          <w:rPr>
            <w:webHidden/>
          </w:rPr>
          <w:t>41</w:t>
        </w:r>
        <w:r w:rsidR="000020EF">
          <w:rPr>
            <w:webHidden/>
          </w:rPr>
          <w:fldChar w:fldCharType="end"/>
        </w:r>
      </w:hyperlink>
    </w:p>
    <w:p w:rsidR="000020EF" w:rsidRDefault="00767D53">
      <w:pPr>
        <w:pStyle w:val="11"/>
        <w:rPr>
          <w:rFonts w:eastAsiaTheme="minorEastAsia"/>
          <w:b w:val="0"/>
          <w:sz w:val="22"/>
          <w:lang w:eastAsia="ru-RU"/>
        </w:rPr>
      </w:pPr>
      <w:hyperlink w:anchor="_Toc422595879" w:history="1">
        <w:r w:rsidR="000020EF" w:rsidRPr="00630405">
          <w:rPr>
            <w:rStyle w:val="a9"/>
          </w:rPr>
          <w:t>Приложение А. Исходный код модели, использованной для тестирования модуля</w:t>
        </w:r>
        <w:r w:rsidR="000020EF">
          <w:rPr>
            <w:webHidden/>
          </w:rPr>
          <w:tab/>
        </w:r>
        <w:r w:rsidR="000020EF">
          <w:rPr>
            <w:webHidden/>
          </w:rPr>
          <w:fldChar w:fldCharType="begin"/>
        </w:r>
        <w:r w:rsidR="000020EF">
          <w:rPr>
            <w:webHidden/>
          </w:rPr>
          <w:instrText xml:space="preserve"> PAGEREF _Toc422595879 \h </w:instrText>
        </w:r>
        <w:r w:rsidR="000020EF">
          <w:rPr>
            <w:webHidden/>
          </w:rPr>
        </w:r>
        <w:r w:rsidR="000020EF">
          <w:rPr>
            <w:webHidden/>
          </w:rPr>
          <w:fldChar w:fldCharType="separate"/>
        </w:r>
        <w:r w:rsidR="000020EF">
          <w:rPr>
            <w:webHidden/>
          </w:rPr>
          <w:t>42</w:t>
        </w:r>
        <w:r w:rsidR="000020EF">
          <w:rPr>
            <w:webHidden/>
          </w:rPr>
          <w:fldChar w:fldCharType="end"/>
        </w:r>
      </w:hyperlink>
    </w:p>
    <w:p w:rsidR="00C50AD3" w:rsidRPr="005408A2" w:rsidRDefault="00C50AD3" w:rsidP="006831AC">
      <w:pPr>
        <w:pStyle w:val="a3"/>
        <w:ind w:left="0"/>
        <w:rPr>
          <w:szCs w:val="24"/>
        </w:rPr>
      </w:pPr>
      <w:r w:rsidRPr="005408A2">
        <w:rPr>
          <w:szCs w:val="24"/>
        </w:rPr>
        <w:fldChar w:fldCharType="end"/>
      </w:r>
    </w:p>
    <w:p w:rsidR="00C50AD3" w:rsidRPr="005408A2" w:rsidRDefault="00C50AD3" w:rsidP="00C50AD3">
      <w:pPr>
        <w:rPr>
          <w:szCs w:val="24"/>
        </w:rPr>
      </w:pPr>
      <w:r w:rsidRPr="005408A2">
        <w:rPr>
          <w:szCs w:val="24"/>
        </w:rPr>
        <w:br w:type="page"/>
      </w:r>
    </w:p>
    <w:p w:rsidR="00626313" w:rsidRPr="005408A2" w:rsidRDefault="00626313" w:rsidP="00C50AD3">
      <w:pPr>
        <w:pStyle w:val="a7"/>
        <w:rPr>
          <w:szCs w:val="24"/>
        </w:rPr>
      </w:pPr>
      <w:bookmarkStart w:id="0" w:name="_Toc422595810"/>
      <w:r w:rsidRPr="005408A2">
        <w:rPr>
          <w:szCs w:val="24"/>
        </w:rPr>
        <w:lastRenderedPageBreak/>
        <w:t>Перечень сокращений</w:t>
      </w:r>
      <w:bookmarkEnd w:id="0"/>
    </w:p>
    <w:p w:rsidR="003463A5" w:rsidRPr="003463A5" w:rsidRDefault="003463A5" w:rsidP="00626313">
      <w:pPr>
        <w:rPr>
          <w:szCs w:val="24"/>
        </w:rPr>
      </w:pPr>
      <w:r>
        <w:rPr>
          <w:szCs w:val="24"/>
          <w:lang w:val="en-US"/>
        </w:rPr>
        <w:t>API</w:t>
      </w:r>
      <w:r w:rsidRPr="003463A5">
        <w:rPr>
          <w:szCs w:val="24"/>
        </w:rPr>
        <w:t xml:space="preserve"> – </w:t>
      </w:r>
      <w:r w:rsidRPr="004121C5">
        <w:rPr>
          <w:szCs w:val="24"/>
          <w:u w:val="single"/>
          <w:lang w:val="en-US"/>
        </w:rPr>
        <w:t>A</w:t>
      </w:r>
      <w:r>
        <w:rPr>
          <w:szCs w:val="24"/>
          <w:lang w:val="en-US"/>
        </w:rPr>
        <w:t>pplication</w:t>
      </w:r>
      <w:r w:rsidRPr="003463A5">
        <w:rPr>
          <w:szCs w:val="24"/>
        </w:rPr>
        <w:t xml:space="preserve"> </w:t>
      </w:r>
      <w:r w:rsidRPr="004121C5">
        <w:rPr>
          <w:szCs w:val="24"/>
          <w:u w:val="single"/>
          <w:lang w:val="en-US"/>
        </w:rPr>
        <w:t>P</w:t>
      </w:r>
      <w:r>
        <w:rPr>
          <w:szCs w:val="24"/>
          <w:lang w:val="en-US"/>
        </w:rPr>
        <w:t>rogramming</w:t>
      </w:r>
      <w:r w:rsidRPr="003463A5">
        <w:rPr>
          <w:szCs w:val="24"/>
        </w:rPr>
        <w:t xml:space="preserve"> </w:t>
      </w:r>
      <w:r w:rsidRPr="004121C5">
        <w:rPr>
          <w:szCs w:val="24"/>
          <w:u w:val="single"/>
          <w:lang w:val="en-US"/>
        </w:rPr>
        <w:t>I</w:t>
      </w:r>
      <w:r>
        <w:rPr>
          <w:szCs w:val="24"/>
          <w:lang w:val="en-US"/>
        </w:rPr>
        <w:t>nterface</w:t>
      </w:r>
      <w:r>
        <w:rPr>
          <w:szCs w:val="24"/>
        </w:rPr>
        <w:t xml:space="preserve"> (Интерфейс Программирования Приложений);</w:t>
      </w:r>
    </w:p>
    <w:p w:rsidR="003463A5" w:rsidRPr="003463A5" w:rsidRDefault="003463A5" w:rsidP="00626313">
      <w:pPr>
        <w:rPr>
          <w:szCs w:val="24"/>
        </w:rPr>
      </w:pPr>
      <w:r>
        <w:rPr>
          <w:szCs w:val="24"/>
          <w:lang w:val="en-US"/>
        </w:rPr>
        <w:t>DPI</w:t>
      </w:r>
      <w:r w:rsidRPr="003463A5">
        <w:rPr>
          <w:szCs w:val="24"/>
        </w:rPr>
        <w:t xml:space="preserve"> – </w:t>
      </w:r>
      <w:r w:rsidRPr="004121C5">
        <w:rPr>
          <w:szCs w:val="24"/>
          <w:u w:val="single"/>
          <w:lang w:val="en-US"/>
        </w:rPr>
        <w:t>D</w:t>
      </w:r>
      <w:r>
        <w:rPr>
          <w:szCs w:val="24"/>
          <w:lang w:val="en-US"/>
        </w:rPr>
        <w:t>ots</w:t>
      </w:r>
      <w:r w:rsidRPr="003463A5">
        <w:rPr>
          <w:szCs w:val="24"/>
        </w:rPr>
        <w:t xml:space="preserve"> </w:t>
      </w:r>
      <w:r w:rsidRPr="004121C5">
        <w:rPr>
          <w:szCs w:val="24"/>
          <w:u w:val="single"/>
          <w:lang w:val="en-US"/>
        </w:rPr>
        <w:t>p</w:t>
      </w:r>
      <w:r>
        <w:rPr>
          <w:szCs w:val="24"/>
          <w:lang w:val="en-US"/>
        </w:rPr>
        <w:t>er</w:t>
      </w:r>
      <w:r w:rsidRPr="003463A5">
        <w:rPr>
          <w:szCs w:val="24"/>
        </w:rPr>
        <w:t xml:space="preserve"> </w:t>
      </w:r>
      <w:r w:rsidRPr="004121C5">
        <w:rPr>
          <w:szCs w:val="24"/>
          <w:u w:val="single"/>
          <w:lang w:val="en-US"/>
        </w:rPr>
        <w:t>I</w:t>
      </w:r>
      <w:r>
        <w:rPr>
          <w:szCs w:val="24"/>
          <w:lang w:val="en-US"/>
        </w:rPr>
        <w:t>nch</w:t>
      </w:r>
      <w:r w:rsidRPr="003463A5">
        <w:rPr>
          <w:szCs w:val="24"/>
        </w:rPr>
        <w:t xml:space="preserve"> </w:t>
      </w:r>
      <w:r>
        <w:rPr>
          <w:szCs w:val="24"/>
        </w:rPr>
        <w:t>(количество точек на дюйм);</w:t>
      </w:r>
    </w:p>
    <w:p w:rsidR="003463A5" w:rsidRPr="005408A2" w:rsidRDefault="003463A5" w:rsidP="00626313">
      <w:pPr>
        <w:rPr>
          <w:szCs w:val="24"/>
        </w:rPr>
      </w:pPr>
      <w:r w:rsidRPr="005408A2">
        <w:rPr>
          <w:szCs w:val="24"/>
          <w:lang w:val="en-US"/>
        </w:rPr>
        <w:t>GUI</w:t>
      </w:r>
      <w:r w:rsidRPr="005408A2">
        <w:rPr>
          <w:szCs w:val="24"/>
        </w:rPr>
        <w:t xml:space="preserve"> – </w:t>
      </w:r>
      <w:r w:rsidRPr="005408A2">
        <w:rPr>
          <w:szCs w:val="24"/>
          <w:u w:val="single"/>
          <w:lang w:val="en-US"/>
        </w:rPr>
        <w:t>G</w:t>
      </w:r>
      <w:r w:rsidRPr="005408A2">
        <w:rPr>
          <w:szCs w:val="24"/>
          <w:lang w:val="en-US"/>
        </w:rPr>
        <w:t>raphic</w:t>
      </w:r>
      <w:r w:rsidRPr="005408A2">
        <w:rPr>
          <w:szCs w:val="24"/>
        </w:rPr>
        <w:t xml:space="preserve"> </w:t>
      </w:r>
      <w:r w:rsidRPr="005408A2">
        <w:rPr>
          <w:szCs w:val="24"/>
          <w:u w:val="single"/>
          <w:lang w:val="en-US"/>
        </w:rPr>
        <w:t>U</w:t>
      </w:r>
      <w:r w:rsidRPr="005408A2">
        <w:rPr>
          <w:szCs w:val="24"/>
          <w:lang w:val="en-US"/>
        </w:rPr>
        <w:t>ser</w:t>
      </w:r>
      <w:r w:rsidRPr="005408A2">
        <w:rPr>
          <w:szCs w:val="24"/>
        </w:rPr>
        <w:t xml:space="preserve"> </w:t>
      </w:r>
      <w:r w:rsidRPr="005408A2">
        <w:rPr>
          <w:szCs w:val="24"/>
          <w:u w:val="single"/>
          <w:lang w:val="en-US"/>
        </w:rPr>
        <w:t>I</w:t>
      </w:r>
      <w:r w:rsidRPr="005408A2">
        <w:rPr>
          <w:szCs w:val="24"/>
          <w:lang w:val="en-US"/>
        </w:rPr>
        <w:t>nterface</w:t>
      </w:r>
      <w:r w:rsidRPr="005408A2">
        <w:rPr>
          <w:szCs w:val="24"/>
        </w:rPr>
        <w:t xml:space="preserve"> (Графический Интерфейс Пользователя)</w:t>
      </w:r>
      <w:r>
        <w:rPr>
          <w:szCs w:val="24"/>
        </w:rPr>
        <w:t>;</w:t>
      </w:r>
    </w:p>
    <w:p w:rsidR="003463A5" w:rsidRDefault="003463A5" w:rsidP="00626313">
      <w:pPr>
        <w:rPr>
          <w:szCs w:val="24"/>
          <w:lang w:val="en-US"/>
        </w:rPr>
      </w:pPr>
      <w:r w:rsidRPr="005408A2">
        <w:rPr>
          <w:szCs w:val="24"/>
          <w:lang w:val="en-US"/>
        </w:rPr>
        <w:t xml:space="preserve">IDE – </w:t>
      </w:r>
      <w:r w:rsidRPr="005408A2">
        <w:rPr>
          <w:szCs w:val="24"/>
          <w:u w:val="single"/>
          <w:lang w:val="en-US"/>
        </w:rPr>
        <w:t>I</w:t>
      </w:r>
      <w:r w:rsidRPr="005408A2">
        <w:rPr>
          <w:szCs w:val="24"/>
          <w:lang w:val="en-US"/>
        </w:rPr>
        <w:t xml:space="preserve">ntegrated </w:t>
      </w:r>
      <w:r w:rsidRPr="005408A2">
        <w:rPr>
          <w:szCs w:val="24"/>
          <w:u w:val="single"/>
          <w:lang w:val="en-US"/>
        </w:rPr>
        <w:t>D</w:t>
      </w:r>
      <w:r w:rsidRPr="005408A2">
        <w:rPr>
          <w:szCs w:val="24"/>
          <w:lang w:val="en-US"/>
        </w:rPr>
        <w:t xml:space="preserve">evelopment </w:t>
      </w:r>
      <w:r w:rsidRPr="005408A2">
        <w:rPr>
          <w:szCs w:val="24"/>
          <w:u w:val="single"/>
          <w:lang w:val="en-US"/>
        </w:rPr>
        <w:t>E</w:t>
      </w:r>
      <w:r w:rsidRPr="005408A2">
        <w:rPr>
          <w:szCs w:val="24"/>
          <w:lang w:val="en-US"/>
        </w:rPr>
        <w:t>nvironment (</w:t>
      </w:r>
      <w:r w:rsidRPr="005408A2">
        <w:rPr>
          <w:szCs w:val="24"/>
        </w:rPr>
        <w:t>Интегрированная</w:t>
      </w:r>
      <w:r w:rsidRPr="005408A2">
        <w:rPr>
          <w:szCs w:val="24"/>
          <w:lang w:val="en-US"/>
        </w:rPr>
        <w:t xml:space="preserve"> </w:t>
      </w:r>
      <w:r w:rsidRPr="005408A2">
        <w:rPr>
          <w:szCs w:val="24"/>
        </w:rPr>
        <w:t>Среда</w:t>
      </w:r>
      <w:r w:rsidRPr="005408A2">
        <w:rPr>
          <w:szCs w:val="24"/>
          <w:lang w:val="en-US"/>
        </w:rPr>
        <w:t xml:space="preserve"> </w:t>
      </w:r>
      <w:r w:rsidRPr="005408A2">
        <w:rPr>
          <w:szCs w:val="24"/>
        </w:rPr>
        <w:t>Разработки</w:t>
      </w:r>
      <w:r w:rsidRPr="005408A2">
        <w:rPr>
          <w:szCs w:val="24"/>
          <w:lang w:val="en-US"/>
        </w:rPr>
        <w:t>)</w:t>
      </w:r>
      <w:r w:rsidRPr="003463A5">
        <w:rPr>
          <w:szCs w:val="24"/>
          <w:lang w:val="en-US"/>
        </w:rPr>
        <w:t>;</w:t>
      </w:r>
    </w:p>
    <w:p w:rsidR="004121C5" w:rsidRPr="004121C5" w:rsidRDefault="004121C5" w:rsidP="00626313">
      <w:pPr>
        <w:rPr>
          <w:szCs w:val="24"/>
          <w:lang w:val="en-US"/>
        </w:rPr>
      </w:pPr>
      <w:r>
        <w:rPr>
          <w:szCs w:val="24"/>
          <w:lang w:val="en-US"/>
        </w:rPr>
        <w:t xml:space="preserve">JVM – </w:t>
      </w:r>
      <w:r w:rsidRPr="004121C5">
        <w:rPr>
          <w:szCs w:val="24"/>
          <w:u w:val="single"/>
          <w:lang w:val="en-US"/>
        </w:rPr>
        <w:t>J</w:t>
      </w:r>
      <w:r>
        <w:rPr>
          <w:szCs w:val="24"/>
          <w:lang w:val="en-US"/>
        </w:rPr>
        <w:t xml:space="preserve">ava </w:t>
      </w:r>
      <w:r w:rsidRPr="004121C5">
        <w:rPr>
          <w:szCs w:val="24"/>
          <w:u w:val="single"/>
          <w:lang w:val="en-US"/>
        </w:rPr>
        <w:t>V</w:t>
      </w:r>
      <w:r>
        <w:rPr>
          <w:szCs w:val="24"/>
          <w:lang w:val="en-US"/>
        </w:rPr>
        <w:t xml:space="preserve">irtual </w:t>
      </w:r>
      <w:r w:rsidRPr="004121C5">
        <w:rPr>
          <w:szCs w:val="24"/>
          <w:u w:val="single"/>
          <w:lang w:val="en-US"/>
        </w:rPr>
        <w:t>M</w:t>
      </w:r>
      <w:r>
        <w:rPr>
          <w:szCs w:val="24"/>
          <w:lang w:val="en-US"/>
        </w:rPr>
        <w:t>achine (</w:t>
      </w:r>
      <w:r>
        <w:rPr>
          <w:szCs w:val="24"/>
        </w:rPr>
        <w:t>Виртуальная</w:t>
      </w:r>
      <w:r w:rsidRPr="004121C5">
        <w:rPr>
          <w:szCs w:val="24"/>
          <w:lang w:val="en-US"/>
        </w:rPr>
        <w:t xml:space="preserve"> </w:t>
      </w:r>
      <w:r>
        <w:rPr>
          <w:szCs w:val="24"/>
        </w:rPr>
        <w:t>Машина</w:t>
      </w:r>
      <w:r w:rsidRPr="004121C5">
        <w:rPr>
          <w:szCs w:val="24"/>
          <w:lang w:val="en-US"/>
        </w:rPr>
        <w:t xml:space="preserve"> </w:t>
      </w:r>
      <w:r>
        <w:rPr>
          <w:szCs w:val="24"/>
          <w:lang w:val="en-US"/>
        </w:rPr>
        <w:t>Java);</w:t>
      </w:r>
    </w:p>
    <w:p w:rsidR="003463A5" w:rsidRPr="005408A2" w:rsidRDefault="003463A5" w:rsidP="00626313">
      <w:pPr>
        <w:rPr>
          <w:szCs w:val="24"/>
        </w:rPr>
      </w:pPr>
      <w:r w:rsidRPr="005408A2">
        <w:rPr>
          <w:szCs w:val="24"/>
        </w:rPr>
        <w:t xml:space="preserve">ИМ – </w:t>
      </w:r>
      <w:r w:rsidRPr="005408A2">
        <w:rPr>
          <w:szCs w:val="24"/>
          <w:u w:val="single"/>
        </w:rPr>
        <w:t>И</w:t>
      </w:r>
      <w:r w:rsidRPr="005408A2">
        <w:rPr>
          <w:szCs w:val="24"/>
        </w:rPr>
        <w:t xml:space="preserve">митационное </w:t>
      </w:r>
      <w:r w:rsidRPr="005408A2">
        <w:rPr>
          <w:szCs w:val="24"/>
          <w:u w:val="single"/>
        </w:rPr>
        <w:t>М</w:t>
      </w:r>
      <w:r w:rsidRPr="005408A2">
        <w:rPr>
          <w:szCs w:val="24"/>
        </w:rPr>
        <w:t>оделирование</w:t>
      </w:r>
      <w:r>
        <w:rPr>
          <w:szCs w:val="24"/>
        </w:rPr>
        <w:t>;</w:t>
      </w:r>
    </w:p>
    <w:p w:rsidR="003463A5" w:rsidRDefault="003463A5" w:rsidP="00626313">
      <w:pPr>
        <w:rPr>
          <w:szCs w:val="24"/>
        </w:rPr>
      </w:pPr>
      <w:r w:rsidRPr="005408A2">
        <w:rPr>
          <w:szCs w:val="24"/>
        </w:rPr>
        <w:t xml:space="preserve">СДС – </w:t>
      </w:r>
      <w:r w:rsidRPr="005408A2">
        <w:rPr>
          <w:szCs w:val="24"/>
          <w:u w:val="single"/>
        </w:rPr>
        <w:t>С</w:t>
      </w:r>
      <w:r w:rsidRPr="005408A2">
        <w:rPr>
          <w:szCs w:val="24"/>
        </w:rPr>
        <w:t xml:space="preserve">ложная </w:t>
      </w:r>
      <w:r w:rsidRPr="005408A2">
        <w:rPr>
          <w:szCs w:val="24"/>
          <w:u w:val="single"/>
        </w:rPr>
        <w:t>Д</w:t>
      </w:r>
      <w:r w:rsidRPr="005408A2">
        <w:rPr>
          <w:szCs w:val="24"/>
        </w:rPr>
        <w:t xml:space="preserve">искретная </w:t>
      </w:r>
      <w:r w:rsidRPr="005408A2">
        <w:rPr>
          <w:szCs w:val="24"/>
          <w:u w:val="single"/>
        </w:rPr>
        <w:t>С</w:t>
      </w:r>
      <w:r w:rsidRPr="005408A2">
        <w:rPr>
          <w:szCs w:val="24"/>
        </w:rPr>
        <w:t>истема</w:t>
      </w:r>
      <w:r>
        <w:rPr>
          <w:szCs w:val="24"/>
        </w:rPr>
        <w:t>.</w:t>
      </w:r>
    </w:p>
    <w:p w:rsidR="003463A5" w:rsidRPr="00456E26" w:rsidRDefault="00626313" w:rsidP="00C50AD3">
      <w:pPr>
        <w:pStyle w:val="a7"/>
        <w:rPr>
          <w:szCs w:val="24"/>
        </w:rPr>
      </w:pPr>
      <w:bookmarkStart w:id="1" w:name="_Toc422595811"/>
      <w:r w:rsidRPr="005408A2">
        <w:rPr>
          <w:szCs w:val="24"/>
        </w:rPr>
        <w:t>Терминология</w:t>
      </w:r>
      <w:bookmarkEnd w:id="1"/>
    </w:p>
    <w:p w:rsidR="00253818" w:rsidRDefault="00253818" w:rsidP="00F61B04">
      <w:pPr>
        <w:rPr>
          <w:szCs w:val="24"/>
        </w:rPr>
      </w:pPr>
      <w:proofErr w:type="spellStart"/>
      <w:r w:rsidRPr="005408A2">
        <w:rPr>
          <w:szCs w:val="24"/>
        </w:rPr>
        <w:t>Зуммирование</w:t>
      </w:r>
      <w:proofErr w:type="spellEnd"/>
      <w:r w:rsidRPr="005408A2">
        <w:rPr>
          <w:szCs w:val="24"/>
        </w:rPr>
        <w:t xml:space="preserve"> – увеличение/уменьшение размеров отображаемого на экране объекта.</w:t>
      </w:r>
    </w:p>
    <w:p w:rsidR="00D677F9" w:rsidRPr="00D677F9" w:rsidRDefault="00D677F9" w:rsidP="00F61B04">
      <w:pPr>
        <w:rPr>
          <w:szCs w:val="24"/>
        </w:rPr>
      </w:pPr>
      <w:proofErr w:type="spellStart"/>
      <w:r>
        <w:rPr>
          <w:szCs w:val="24"/>
        </w:rPr>
        <w:t>Мьютекс</w:t>
      </w:r>
      <w:proofErr w:type="spellEnd"/>
      <w:r>
        <w:rPr>
          <w:szCs w:val="24"/>
        </w:rPr>
        <w:t xml:space="preserve"> –</w:t>
      </w:r>
      <w:r w:rsidR="00CD3B1F">
        <w:rPr>
          <w:szCs w:val="24"/>
        </w:rPr>
        <w:t xml:space="preserve"> </w:t>
      </w:r>
      <w:r>
        <w:rPr>
          <w:szCs w:val="24"/>
        </w:rPr>
        <w:t>объект, ограничивающий одновременный доступ потоков к определенному участку кода</w:t>
      </w:r>
      <w:r w:rsidR="00507FF2">
        <w:rPr>
          <w:szCs w:val="24"/>
        </w:rPr>
        <w:t>, и</w:t>
      </w:r>
      <w:r>
        <w:rPr>
          <w:szCs w:val="24"/>
        </w:rPr>
        <w:t>спользуется для защиты общих для нескольких потоков данных.</w:t>
      </w:r>
    </w:p>
    <w:p w:rsidR="00253818" w:rsidRPr="005408A2" w:rsidRDefault="00253818" w:rsidP="00F61B04">
      <w:pPr>
        <w:rPr>
          <w:szCs w:val="24"/>
        </w:rPr>
      </w:pPr>
      <w:proofErr w:type="spellStart"/>
      <w:r w:rsidRPr="005408A2">
        <w:rPr>
          <w:szCs w:val="24"/>
        </w:rPr>
        <w:t>Парсер</w:t>
      </w:r>
      <w:proofErr w:type="spellEnd"/>
      <w:r w:rsidRPr="005408A2">
        <w:rPr>
          <w:szCs w:val="24"/>
        </w:rPr>
        <w:t xml:space="preserve"> – (от англ. </w:t>
      </w:r>
      <w:proofErr w:type="spellStart"/>
      <w:r w:rsidRPr="005408A2">
        <w:rPr>
          <w:szCs w:val="24"/>
        </w:rPr>
        <w:t>parser</w:t>
      </w:r>
      <w:proofErr w:type="spellEnd"/>
      <w:r w:rsidRPr="005408A2">
        <w:rPr>
          <w:szCs w:val="24"/>
        </w:rPr>
        <w:t>; «</w:t>
      </w:r>
      <w:proofErr w:type="spellStart"/>
      <w:r w:rsidRPr="005408A2">
        <w:rPr>
          <w:szCs w:val="24"/>
        </w:rPr>
        <w:t>parse</w:t>
      </w:r>
      <w:proofErr w:type="spellEnd"/>
      <w:r w:rsidRPr="005408A2">
        <w:rPr>
          <w:szCs w:val="24"/>
        </w:rPr>
        <w:t>» — анализ, разбор) часть программы, преобразующая входные данные в структурированный формат, т. е. выполняет их синтаксический анализ.</w:t>
      </w:r>
    </w:p>
    <w:p w:rsidR="00253818" w:rsidRPr="005408A2" w:rsidRDefault="00253818" w:rsidP="00F61B04">
      <w:pPr>
        <w:rPr>
          <w:szCs w:val="24"/>
        </w:rPr>
      </w:pPr>
      <w:proofErr w:type="spellStart"/>
      <w:r w:rsidRPr="005408A2">
        <w:rPr>
          <w:szCs w:val="24"/>
        </w:rPr>
        <w:t>Парсить</w:t>
      </w:r>
      <w:proofErr w:type="spellEnd"/>
      <w:r w:rsidRPr="005408A2">
        <w:rPr>
          <w:szCs w:val="24"/>
        </w:rPr>
        <w:t xml:space="preserve"> – выполнять синтаксический анализ данных для преобразования их в требуемый формат выходных данных.</w:t>
      </w:r>
    </w:p>
    <w:p w:rsidR="00253818" w:rsidRPr="005408A2" w:rsidRDefault="00253818" w:rsidP="00F61B04">
      <w:pPr>
        <w:rPr>
          <w:szCs w:val="24"/>
        </w:rPr>
      </w:pPr>
      <w:r w:rsidRPr="005408A2">
        <w:rPr>
          <w:szCs w:val="24"/>
        </w:rPr>
        <w:t>Плагин – независимо компилируемый программный модуль, динамически подключаемый к основной программе и предназначенный для расширения и/или использования её возможностей.</w:t>
      </w:r>
    </w:p>
    <w:p w:rsidR="00253818" w:rsidRPr="005408A2" w:rsidRDefault="00253818" w:rsidP="00F61B04">
      <w:pPr>
        <w:rPr>
          <w:szCs w:val="24"/>
        </w:rPr>
      </w:pPr>
      <w:r>
        <w:rPr>
          <w:szCs w:val="24"/>
        </w:rPr>
        <w:t xml:space="preserve">Поток – </w:t>
      </w:r>
      <w:r w:rsidRPr="000A6CA0">
        <w:rPr>
          <w:szCs w:val="24"/>
        </w:rPr>
        <w:t>наименьшая единица обработки, исполнение которой может быть назначено ядром операционной системы</w:t>
      </w:r>
      <w:r>
        <w:rPr>
          <w:szCs w:val="24"/>
        </w:rPr>
        <w:t>.</w:t>
      </w:r>
    </w:p>
    <w:p w:rsidR="00D677F9" w:rsidRDefault="00253818" w:rsidP="00F61B04">
      <w:pPr>
        <w:rPr>
          <w:szCs w:val="24"/>
        </w:rPr>
      </w:pPr>
      <w:r>
        <w:rPr>
          <w:szCs w:val="24"/>
        </w:rPr>
        <w:t xml:space="preserve">Процесс </w:t>
      </w:r>
      <w:r w:rsidRPr="005408A2">
        <w:rPr>
          <w:szCs w:val="24"/>
        </w:rPr>
        <w:t>–</w:t>
      </w:r>
      <w:r>
        <w:rPr>
          <w:szCs w:val="24"/>
        </w:rPr>
        <w:t xml:space="preserve"> </w:t>
      </w:r>
      <w:r w:rsidRPr="000A6CA0">
        <w:rPr>
          <w:szCs w:val="24"/>
        </w:rPr>
        <w:t>совокупность кода и данных, разделяющих общее виртуальное адресное пространство.</w:t>
      </w:r>
    </w:p>
    <w:p w:rsidR="00CD3B1F" w:rsidRDefault="00CD3B1F" w:rsidP="00F61B04">
      <w:pPr>
        <w:rPr>
          <w:szCs w:val="24"/>
        </w:rPr>
      </w:pPr>
      <w:r>
        <w:rPr>
          <w:szCs w:val="24"/>
        </w:rPr>
        <w:t>Семафор – объект, ограничивающий число потоков, которые могут войти в заданный участок кода.</w:t>
      </w:r>
    </w:p>
    <w:p w:rsidR="00253818" w:rsidRPr="005408A2" w:rsidRDefault="00253818" w:rsidP="00F61B04">
      <w:pPr>
        <w:rPr>
          <w:szCs w:val="24"/>
        </w:rPr>
      </w:pPr>
      <w:r w:rsidRPr="005408A2">
        <w:rPr>
          <w:szCs w:val="24"/>
        </w:rPr>
        <w:t>Сериализация – процесс перевода какой-либо структуры данных в последовательность битов.</w:t>
      </w:r>
    </w:p>
    <w:p w:rsidR="00253818" w:rsidRPr="005408A2" w:rsidRDefault="00253818" w:rsidP="00F61B04">
      <w:pPr>
        <w:rPr>
          <w:szCs w:val="24"/>
        </w:rPr>
      </w:pPr>
      <w:r w:rsidRPr="005408A2">
        <w:rPr>
          <w:szCs w:val="24"/>
        </w:rPr>
        <w:t>Слушатель – механизм, позволяющий экземпляру какого-либо класса получать оповещения от других объектов об изменении их состояния и задавать алгоритм реакции системы на это изменение.</w:t>
      </w:r>
    </w:p>
    <w:p w:rsidR="003750BC" w:rsidRPr="005408A2" w:rsidRDefault="00253818" w:rsidP="00F61B04">
      <w:pPr>
        <w:rPr>
          <w:szCs w:val="24"/>
        </w:rPr>
      </w:pPr>
      <w:r w:rsidRPr="005408A2">
        <w:rPr>
          <w:szCs w:val="24"/>
        </w:rPr>
        <w:lastRenderedPageBreak/>
        <w:t>Трассировка – получение информационных сообщений о работе приложения во время выполнения.</w:t>
      </w:r>
    </w:p>
    <w:p w:rsidR="00253818" w:rsidRDefault="00253818" w:rsidP="00F61B04">
      <w:pPr>
        <w:rPr>
          <w:szCs w:val="24"/>
        </w:rPr>
      </w:pPr>
      <w:r w:rsidRPr="005408A2">
        <w:rPr>
          <w:szCs w:val="24"/>
        </w:rPr>
        <w:t xml:space="preserve">Флаг – логическая переменная, принимающая значение </w:t>
      </w:r>
      <w:r w:rsidR="00B920CF">
        <w:rPr>
          <w:szCs w:val="24"/>
        </w:rPr>
        <w:t>Истина</w:t>
      </w:r>
      <w:r w:rsidRPr="005408A2">
        <w:rPr>
          <w:szCs w:val="24"/>
        </w:rPr>
        <w:t xml:space="preserve"> или </w:t>
      </w:r>
      <w:r w:rsidR="00B920CF">
        <w:rPr>
          <w:szCs w:val="24"/>
        </w:rPr>
        <w:t>Ложь</w:t>
      </w:r>
      <w:bookmarkStart w:id="2" w:name="_GoBack"/>
      <w:bookmarkEnd w:id="2"/>
      <w:r w:rsidRPr="005408A2">
        <w:rPr>
          <w:szCs w:val="24"/>
        </w:rPr>
        <w:t xml:space="preserve"> и характеризующая состояние какого-либо объекта или части системы.</w:t>
      </w:r>
    </w:p>
    <w:p w:rsidR="00626313" w:rsidRPr="005408A2" w:rsidRDefault="00626313" w:rsidP="00626313">
      <w:pPr>
        <w:rPr>
          <w:szCs w:val="24"/>
        </w:rPr>
      </w:pPr>
      <w:r w:rsidRPr="005408A2">
        <w:rPr>
          <w:szCs w:val="24"/>
        </w:rPr>
        <w:br w:type="page"/>
      </w:r>
    </w:p>
    <w:p w:rsidR="00D716BC" w:rsidRPr="005408A2" w:rsidRDefault="00D716BC" w:rsidP="00522899">
      <w:pPr>
        <w:pStyle w:val="1"/>
        <w:rPr>
          <w:szCs w:val="24"/>
        </w:rPr>
      </w:pPr>
      <w:bookmarkStart w:id="3" w:name="_Toc422595812"/>
      <w:r w:rsidRPr="005408A2">
        <w:rPr>
          <w:szCs w:val="24"/>
        </w:rPr>
        <w:lastRenderedPageBreak/>
        <w:t>Введение</w:t>
      </w:r>
      <w:bookmarkEnd w:id="3"/>
    </w:p>
    <w:p w:rsidR="00D716BC" w:rsidRPr="005408A2" w:rsidRDefault="00D716BC" w:rsidP="00D716BC">
      <w:pPr>
        <w:rPr>
          <w:szCs w:val="24"/>
        </w:rPr>
      </w:pPr>
      <w:r w:rsidRPr="005408A2">
        <w:rPr>
          <w:szCs w:val="24"/>
        </w:rPr>
        <w:t>Имитационное моделирование (ИМ)</w:t>
      </w:r>
      <w:r w:rsidRPr="005408A2">
        <w:rPr>
          <w:szCs w:val="24"/>
          <w:vertAlign w:val="superscript"/>
        </w:rPr>
        <w:t xml:space="preserve">[1] </w:t>
      </w:r>
      <w:r w:rsidRPr="005408A2">
        <w:rPr>
          <w:szCs w:val="24"/>
        </w:rPr>
        <w:t>на ЭВМ находит широкое применение при исследовании и управлении сложными дискретными системами (СДС) и процессами, в них протекающими. К таким системам можно отнести экономические и производственные объекты, морские порты, аэропорты, комплексы перекачки нефти и газа, ирригационные системы, программное обеспечение сложных систем управления, вычислительные сети и многие другие. Широкое использование ИМ объясняется тем, что размерность решаемых задач и неформализуемость сложных систем не позволяют использовать строгие методы оптимизации. Эти классы задач определяются тем, что при их решении необходимо одновременно учитывать факторы неопределенности, динамическую взаимную обусловленность текущих решений и последующих событий, комплексную взаимозависимость между управляемыми переменными исследуемой системы, а часто и строго дискретную и четко определенную последовательность интервалов времени. Указанные особенности свойственны всем сложным системам.</w:t>
      </w:r>
    </w:p>
    <w:p w:rsidR="00D716BC" w:rsidRPr="005408A2" w:rsidRDefault="00D716BC" w:rsidP="00D716BC">
      <w:pPr>
        <w:rPr>
          <w:szCs w:val="24"/>
        </w:rPr>
      </w:pPr>
      <w:r w:rsidRPr="005408A2">
        <w:rPr>
          <w:szCs w:val="24"/>
        </w:rPr>
        <w:t>Проведение имитационного эксперимента позволяет:</w:t>
      </w:r>
    </w:p>
    <w:p w:rsidR="00D716BC" w:rsidRPr="005408A2" w:rsidRDefault="00D716BC" w:rsidP="000668A3">
      <w:pPr>
        <w:pStyle w:val="a3"/>
        <w:numPr>
          <w:ilvl w:val="0"/>
          <w:numId w:val="1"/>
        </w:numPr>
        <w:ind w:left="709" w:hanging="349"/>
        <w:rPr>
          <w:szCs w:val="24"/>
        </w:rPr>
      </w:pPr>
      <w:r w:rsidRPr="005408A2">
        <w:rPr>
          <w:szCs w:val="24"/>
        </w:rPr>
        <w:t>Сделать выводы о поведении СДС и ее особенностях:</w:t>
      </w:r>
    </w:p>
    <w:p w:rsidR="00D716BC" w:rsidRPr="005408A2" w:rsidRDefault="005408A2" w:rsidP="000668A3">
      <w:pPr>
        <w:pStyle w:val="a3"/>
        <w:numPr>
          <w:ilvl w:val="0"/>
          <w:numId w:val="2"/>
        </w:numPr>
        <w:ind w:left="993" w:hanging="284"/>
        <w:rPr>
          <w:szCs w:val="24"/>
        </w:rPr>
      </w:pPr>
      <w:r w:rsidRPr="005408A2">
        <w:rPr>
          <w:szCs w:val="24"/>
        </w:rPr>
        <w:t>Без</w:t>
      </w:r>
      <w:r w:rsidR="00D716BC" w:rsidRPr="005408A2">
        <w:rPr>
          <w:szCs w:val="24"/>
        </w:rPr>
        <w:t xml:space="preserve"> ее построения, если это проектируемая система;</w:t>
      </w:r>
    </w:p>
    <w:p w:rsidR="00D716BC" w:rsidRPr="005408A2" w:rsidRDefault="005408A2" w:rsidP="000668A3">
      <w:pPr>
        <w:pStyle w:val="a3"/>
        <w:numPr>
          <w:ilvl w:val="0"/>
          <w:numId w:val="2"/>
        </w:numPr>
        <w:ind w:left="993" w:hanging="284"/>
        <w:rPr>
          <w:szCs w:val="24"/>
        </w:rPr>
      </w:pPr>
      <w:r w:rsidRPr="005408A2">
        <w:rPr>
          <w:szCs w:val="24"/>
        </w:rPr>
        <w:t>Без</w:t>
      </w:r>
      <w:r w:rsidR="00D716BC" w:rsidRPr="005408A2">
        <w:rPr>
          <w:szCs w:val="24"/>
        </w:rPr>
        <w:t xml:space="preserve"> вмешательства в ее функционирование, если это действующая система, проведение экспериментов над которой или слишком дорого, или небезопасно;</w:t>
      </w:r>
    </w:p>
    <w:p w:rsidR="00D716BC" w:rsidRPr="005408A2" w:rsidRDefault="007F0628" w:rsidP="000668A3">
      <w:pPr>
        <w:pStyle w:val="a3"/>
        <w:numPr>
          <w:ilvl w:val="0"/>
          <w:numId w:val="2"/>
        </w:numPr>
        <w:ind w:left="993" w:hanging="284"/>
        <w:rPr>
          <w:szCs w:val="24"/>
        </w:rPr>
      </w:pPr>
      <w:r w:rsidRPr="005408A2">
        <w:rPr>
          <w:szCs w:val="24"/>
        </w:rPr>
        <w:t>Без</w:t>
      </w:r>
      <w:r w:rsidR="00D716BC" w:rsidRPr="005408A2">
        <w:rPr>
          <w:szCs w:val="24"/>
        </w:rPr>
        <w:t xml:space="preserve"> ее разрушения, если цель эксперимента состоит в определении пределов воздействия на систему.</w:t>
      </w:r>
    </w:p>
    <w:p w:rsidR="00D716BC" w:rsidRPr="005408A2" w:rsidRDefault="00D716BC" w:rsidP="000668A3">
      <w:pPr>
        <w:pStyle w:val="a3"/>
        <w:numPr>
          <w:ilvl w:val="0"/>
          <w:numId w:val="1"/>
        </w:numPr>
        <w:ind w:left="709" w:hanging="349"/>
        <w:rPr>
          <w:szCs w:val="24"/>
        </w:rPr>
      </w:pPr>
      <w:r w:rsidRPr="005408A2">
        <w:rPr>
          <w:szCs w:val="24"/>
        </w:rPr>
        <w:t>Синтезировать и исследовать стратегии управления.</w:t>
      </w:r>
    </w:p>
    <w:p w:rsidR="00D716BC" w:rsidRPr="005408A2" w:rsidRDefault="00D716BC" w:rsidP="000668A3">
      <w:pPr>
        <w:pStyle w:val="a3"/>
        <w:numPr>
          <w:ilvl w:val="0"/>
          <w:numId w:val="1"/>
        </w:numPr>
        <w:ind w:left="709" w:hanging="349"/>
        <w:rPr>
          <w:szCs w:val="24"/>
        </w:rPr>
      </w:pPr>
      <w:r w:rsidRPr="005408A2">
        <w:rPr>
          <w:szCs w:val="24"/>
        </w:rPr>
        <w:t>Прогнозировать и планировать функционирование системы в будущем.</w:t>
      </w:r>
    </w:p>
    <w:p w:rsidR="00D716BC" w:rsidRPr="005408A2" w:rsidRDefault="00D716BC" w:rsidP="000668A3">
      <w:pPr>
        <w:pStyle w:val="a3"/>
        <w:numPr>
          <w:ilvl w:val="0"/>
          <w:numId w:val="1"/>
        </w:numPr>
        <w:ind w:left="709" w:hanging="349"/>
        <w:rPr>
          <w:szCs w:val="24"/>
        </w:rPr>
      </w:pPr>
      <w:r w:rsidRPr="005408A2">
        <w:rPr>
          <w:szCs w:val="24"/>
        </w:rPr>
        <w:t>Обучать и тренировать управленческий персонал и т.д.</w:t>
      </w:r>
    </w:p>
    <w:p w:rsidR="00D716BC" w:rsidRPr="005408A2" w:rsidRDefault="00D716BC" w:rsidP="00D716BC">
      <w:pPr>
        <w:rPr>
          <w:szCs w:val="24"/>
        </w:rPr>
      </w:pPr>
      <w:r w:rsidRPr="005408A2">
        <w:rPr>
          <w:szCs w:val="24"/>
        </w:rPr>
        <w:t>ИМ является эффективным, но и не лишенным недостатков, методом. Трудности использования ИМ, связаны с обеспечением адекватности описания системы, интерпретацией результатов, обеспечением стохастической сходимости процесса моделирования, решением проблемы размерности и т.п. К проблемам применения ИМ следует отнести также и большую трудоемкость данного метода.</w:t>
      </w:r>
    </w:p>
    <w:p w:rsidR="00D716BC" w:rsidRPr="005408A2" w:rsidRDefault="00D716BC" w:rsidP="00D716BC">
      <w:pPr>
        <w:rPr>
          <w:szCs w:val="24"/>
        </w:rPr>
      </w:pPr>
      <w:proofErr w:type="gramStart"/>
      <w:r w:rsidRPr="005408A2">
        <w:rPr>
          <w:szCs w:val="24"/>
        </w:rPr>
        <w:t>Интеллектуальное</w:t>
      </w:r>
      <w:proofErr w:type="gramEnd"/>
      <w:r w:rsidRPr="005408A2">
        <w:rPr>
          <w:szCs w:val="24"/>
        </w:rPr>
        <w:t xml:space="preserve"> ИМ, характеризующиеся возможностью использования методов искусственного интеллекта и прежде всего знаний, при принятии решений в процессе имитации, при управлении имитационным экспериментом, при реализации интерфейса пользователя, создании информационных банков ИМ, использовании нечетких данных, снимает часть проблем использования ИМ.</w:t>
      </w:r>
    </w:p>
    <w:p w:rsidR="004B320F" w:rsidRPr="005408A2" w:rsidRDefault="00D716BC" w:rsidP="00D716BC">
      <w:pPr>
        <w:rPr>
          <w:szCs w:val="24"/>
        </w:rPr>
      </w:pPr>
      <w:r w:rsidRPr="005408A2">
        <w:rPr>
          <w:szCs w:val="24"/>
        </w:rPr>
        <w:t xml:space="preserve">Разработка интеллектуальной среды имитационного моделирования РДО выполнена в Московском государственном техническом университете (МГТУ им. Н. Э. Баумана) на кафедре "Компьютерные системы автоматизации производства". </w:t>
      </w:r>
      <w:proofErr w:type="gramStart"/>
      <w:r w:rsidRPr="005408A2">
        <w:rPr>
          <w:szCs w:val="24"/>
        </w:rPr>
        <w:t xml:space="preserve">Причинами ее проведения и создания РДО явились требования универсальности ИМ относительно классов моделируемых систем и процессов, легкости модификации моделей, </w:t>
      </w:r>
      <w:r w:rsidRPr="005408A2">
        <w:rPr>
          <w:szCs w:val="24"/>
        </w:rPr>
        <w:lastRenderedPageBreak/>
        <w:t>моделирования сложных систем управления совместно с управляемым объектом (включая использование ИМ в управлении в реальном масштабе времени) и ряд других, сформировавшихся у разработчиков при выполнении работ, связанных с системным анализом и организационным управлением сложными системами различной природы.</w:t>
      </w:r>
      <w:proofErr w:type="gramEnd"/>
    </w:p>
    <w:p w:rsidR="00CA56F4" w:rsidRPr="005408A2" w:rsidRDefault="004B320F" w:rsidP="004B320F">
      <w:pPr>
        <w:rPr>
          <w:szCs w:val="24"/>
        </w:rPr>
      </w:pPr>
      <w:r w:rsidRPr="005408A2">
        <w:rPr>
          <w:szCs w:val="24"/>
        </w:rPr>
        <w:br w:type="page"/>
      </w:r>
    </w:p>
    <w:p w:rsidR="00B71320" w:rsidRPr="005408A2" w:rsidRDefault="00D716BC" w:rsidP="00522899">
      <w:pPr>
        <w:pStyle w:val="1"/>
        <w:rPr>
          <w:szCs w:val="24"/>
        </w:rPr>
      </w:pPr>
      <w:bookmarkStart w:id="4" w:name="_Toc422595813"/>
      <w:r w:rsidRPr="005408A2">
        <w:rPr>
          <w:szCs w:val="24"/>
        </w:rPr>
        <w:lastRenderedPageBreak/>
        <w:t>Предпроектное исследование</w:t>
      </w:r>
      <w:bookmarkEnd w:id="4"/>
    </w:p>
    <w:p w:rsidR="00D716BC" w:rsidRPr="005408A2" w:rsidRDefault="00CA56F4" w:rsidP="00522899">
      <w:pPr>
        <w:pStyle w:val="2"/>
        <w:rPr>
          <w:szCs w:val="24"/>
        </w:rPr>
      </w:pPr>
      <w:bookmarkStart w:id="5" w:name="_Toc422595814"/>
      <w:r w:rsidRPr="005408A2">
        <w:rPr>
          <w:szCs w:val="24"/>
        </w:rPr>
        <w:t>Основные положения языка РДО</w:t>
      </w:r>
      <w:bookmarkEnd w:id="5"/>
    </w:p>
    <w:p w:rsidR="00CA56F4" w:rsidRPr="005408A2" w:rsidRDefault="00CA56F4" w:rsidP="00CA56F4">
      <w:pPr>
        <w:rPr>
          <w:szCs w:val="24"/>
        </w:rPr>
      </w:pPr>
      <w:r w:rsidRPr="005408A2">
        <w:rPr>
          <w:szCs w:val="24"/>
        </w:rPr>
        <w:t>Основные положения системы РДО могут быть сфо</w:t>
      </w:r>
      <w:r w:rsidR="00DB4C2D" w:rsidRPr="005408A2">
        <w:rPr>
          <w:szCs w:val="24"/>
        </w:rPr>
        <w:t>рмулированы следующим образом</w:t>
      </w:r>
      <w:r w:rsidR="00304980" w:rsidRPr="005408A2">
        <w:rPr>
          <w:szCs w:val="24"/>
          <w:vertAlign w:val="superscript"/>
        </w:rPr>
        <w:t>[3]</w:t>
      </w:r>
      <w:r w:rsidRPr="005408A2">
        <w:rPr>
          <w:szCs w:val="24"/>
        </w:rPr>
        <w:t>:</w:t>
      </w:r>
    </w:p>
    <w:p w:rsidR="00CA56F4" w:rsidRPr="005408A2" w:rsidRDefault="00CA56F4" w:rsidP="00E72C26">
      <w:pPr>
        <w:pStyle w:val="a3"/>
        <w:numPr>
          <w:ilvl w:val="0"/>
          <w:numId w:val="35"/>
        </w:numPr>
        <w:rPr>
          <w:szCs w:val="24"/>
        </w:rPr>
      </w:pPr>
      <w:r w:rsidRPr="005408A2">
        <w:rPr>
          <w:szCs w:val="24"/>
        </w:rPr>
        <w:t>Все элементы СДС представлены как ресурсы, описываемые некоторыми параметрами. Ресурсы могут быть разбиты на несколько типов; каждый ресурс определенного типа описывается одними и теми же параметрами.</w:t>
      </w:r>
    </w:p>
    <w:p w:rsidR="00CA56F4" w:rsidRPr="005408A2" w:rsidRDefault="00CA56F4" w:rsidP="00E72C26">
      <w:pPr>
        <w:pStyle w:val="a3"/>
        <w:numPr>
          <w:ilvl w:val="0"/>
          <w:numId w:val="35"/>
        </w:numPr>
        <w:rPr>
          <w:szCs w:val="24"/>
        </w:rPr>
      </w:pPr>
      <w:r w:rsidRPr="005408A2">
        <w:rPr>
          <w:szCs w:val="24"/>
        </w:rPr>
        <w:t>Состояние ресурса определяется вектором значений всех его параметров; состояние СДС - значением всех параметров всех ресурсов.</w:t>
      </w:r>
    </w:p>
    <w:p w:rsidR="00CA56F4" w:rsidRPr="005408A2" w:rsidRDefault="00CA56F4" w:rsidP="00E72C26">
      <w:pPr>
        <w:pStyle w:val="a3"/>
        <w:numPr>
          <w:ilvl w:val="0"/>
          <w:numId w:val="35"/>
        </w:numPr>
        <w:rPr>
          <w:szCs w:val="24"/>
        </w:rPr>
      </w:pPr>
      <w:r w:rsidRPr="005408A2">
        <w:rPr>
          <w:szCs w:val="24"/>
        </w:rPr>
        <w:t>Процесс, протекающий в СДС, описывается как последовательность целенаправленных действий и нерегулярных событий, изменяющих определенным образом состояние ресурсов; действия ограничены во времени двумя событиями: событиями начала и событиями конца.</w:t>
      </w:r>
    </w:p>
    <w:p w:rsidR="00CA56F4" w:rsidRPr="005408A2" w:rsidRDefault="00CA56F4" w:rsidP="00E72C26">
      <w:pPr>
        <w:pStyle w:val="a3"/>
        <w:numPr>
          <w:ilvl w:val="0"/>
          <w:numId w:val="35"/>
        </w:numPr>
        <w:rPr>
          <w:szCs w:val="24"/>
        </w:rPr>
      </w:pPr>
      <w:r w:rsidRPr="005408A2">
        <w:rPr>
          <w:szCs w:val="24"/>
        </w:rPr>
        <w:t xml:space="preserve">Нерегулярные события описывают изменения состояния СДС, непредсказуемые в рамках продукционной модели системы (влияние внешних по </w:t>
      </w:r>
      <w:r w:rsidR="001F549D" w:rsidRPr="005408A2">
        <w:rPr>
          <w:szCs w:val="24"/>
        </w:rPr>
        <w:t>отношению</w:t>
      </w:r>
      <w:r w:rsidRPr="005408A2">
        <w:rPr>
          <w:szCs w:val="24"/>
        </w:rPr>
        <w:t xml:space="preserve"> к СДС факторов либо факторов, внутренних по отношению к ресурсам СДС). Моменты наступления нерегулярных событий случайны.</w:t>
      </w:r>
    </w:p>
    <w:p w:rsidR="00CA56F4" w:rsidRPr="005408A2" w:rsidRDefault="00CA56F4" w:rsidP="00E72C26">
      <w:pPr>
        <w:pStyle w:val="a3"/>
        <w:numPr>
          <w:ilvl w:val="0"/>
          <w:numId w:val="35"/>
        </w:numPr>
        <w:rPr>
          <w:szCs w:val="24"/>
        </w:rPr>
      </w:pPr>
      <w:r w:rsidRPr="005408A2">
        <w:rPr>
          <w:szCs w:val="24"/>
        </w:rPr>
        <w:t>Действия описываются операциями, которые представляют собой модифицированные продукционные правила, учитывающие временные связи. Операция описывает предусловия, которым должно удовлетворять состояние участвующих в операции ресурсов, и правила изменения состояния ресурсов в начале и в конце соответствующего действия.</w:t>
      </w:r>
    </w:p>
    <w:p w:rsidR="00CA56F4" w:rsidRPr="005408A2" w:rsidRDefault="00CA56F4" w:rsidP="00E72C26">
      <w:pPr>
        <w:pStyle w:val="a3"/>
        <w:numPr>
          <w:ilvl w:val="0"/>
          <w:numId w:val="35"/>
        </w:numPr>
        <w:rPr>
          <w:szCs w:val="24"/>
        </w:rPr>
      </w:pPr>
      <w:r w:rsidRPr="005408A2">
        <w:rPr>
          <w:szCs w:val="24"/>
        </w:rPr>
        <w:t>Множество ресурсов R и множество операций O образуют модель СДС.</w:t>
      </w:r>
    </w:p>
    <w:p w:rsidR="00F1321B" w:rsidRPr="005408A2" w:rsidRDefault="00CA56F4" w:rsidP="00C50AD3">
      <w:pPr>
        <w:pStyle w:val="2"/>
        <w:rPr>
          <w:szCs w:val="24"/>
        </w:rPr>
      </w:pPr>
      <w:bookmarkStart w:id="6" w:name="_Toc422595815"/>
      <w:r w:rsidRPr="005408A2">
        <w:rPr>
          <w:szCs w:val="24"/>
        </w:rPr>
        <w:t>Поиск решения на графе</w:t>
      </w:r>
      <w:r w:rsidR="00F1321B" w:rsidRPr="005408A2">
        <w:rPr>
          <w:szCs w:val="24"/>
        </w:rPr>
        <w:t xml:space="preserve"> пространства состояний</w:t>
      </w:r>
      <w:bookmarkEnd w:id="6"/>
    </w:p>
    <w:p w:rsidR="00C81778" w:rsidRPr="005408A2" w:rsidRDefault="00C81778" w:rsidP="00C81778">
      <w:pPr>
        <w:rPr>
          <w:szCs w:val="24"/>
        </w:rPr>
      </w:pPr>
      <w:r w:rsidRPr="005408A2">
        <w:rPr>
          <w:szCs w:val="24"/>
        </w:rPr>
        <w:t>В языке имитационного моделирования РДО помимо возможности использования для описания законов управления формализмов продукционных правил введены так называемые точки принятия решений, позволяющие осуществлять оптимальное управле</w:t>
      </w:r>
      <w:r w:rsidR="00F1321B" w:rsidRPr="005408A2">
        <w:rPr>
          <w:szCs w:val="24"/>
        </w:rPr>
        <w:t>ние</w:t>
      </w:r>
      <w:r w:rsidR="00304980" w:rsidRPr="005408A2">
        <w:rPr>
          <w:szCs w:val="24"/>
          <w:vertAlign w:val="superscript"/>
        </w:rPr>
        <w:t>[2]</w:t>
      </w:r>
      <w:r w:rsidRPr="005408A2">
        <w:rPr>
          <w:szCs w:val="24"/>
        </w:rPr>
        <w:t xml:space="preserve">. </w:t>
      </w:r>
    </w:p>
    <w:p w:rsidR="00C81778" w:rsidRPr="005408A2" w:rsidRDefault="00C81778" w:rsidP="00C81778">
      <w:pPr>
        <w:rPr>
          <w:szCs w:val="24"/>
        </w:rPr>
      </w:pPr>
      <w:r w:rsidRPr="005408A2">
        <w:rPr>
          <w:szCs w:val="24"/>
        </w:rPr>
        <w:t>Механизм точек принятия решений в языке имитационного моделирования РДО позволяет гибко сочетать имитацию с оптимизацией. Для этого используется</w:t>
      </w:r>
      <w:r w:rsidR="00F1321B" w:rsidRPr="005408A2">
        <w:rPr>
          <w:szCs w:val="24"/>
        </w:rPr>
        <w:t xml:space="preserve"> поиск на графе состояний</w:t>
      </w:r>
      <w:r w:rsidRPr="005408A2">
        <w:rPr>
          <w:szCs w:val="24"/>
        </w:rPr>
        <w:t>.</w:t>
      </w:r>
    </w:p>
    <w:p w:rsidR="00C81778" w:rsidRPr="005408A2" w:rsidRDefault="00C81778" w:rsidP="00C81778">
      <w:pPr>
        <w:rPr>
          <w:szCs w:val="24"/>
        </w:rPr>
      </w:pPr>
      <w:r w:rsidRPr="005408A2">
        <w:rPr>
          <w:szCs w:val="24"/>
        </w:rPr>
        <w:t xml:space="preserve">Примерами задач, которые решаются с использованием точек принятия решений, могут служить: </w:t>
      </w:r>
    </w:p>
    <w:p w:rsidR="00C81778" w:rsidRPr="00E72C26" w:rsidRDefault="00C81778" w:rsidP="00E72C26">
      <w:pPr>
        <w:pStyle w:val="a3"/>
        <w:numPr>
          <w:ilvl w:val="0"/>
          <w:numId w:val="35"/>
        </w:numPr>
        <w:rPr>
          <w:szCs w:val="24"/>
        </w:rPr>
      </w:pPr>
      <w:r w:rsidRPr="00E72C26">
        <w:rPr>
          <w:szCs w:val="24"/>
        </w:rPr>
        <w:t>Различные транспортные задачи (например, выбор последовательности объезда пунктов транспортным средством при минимуме пройденного пути, времени или стоимости).</w:t>
      </w:r>
    </w:p>
    <w:p w:rsidR="00C81778" w:rsidRPr="00E72C26" w:rsidRDefault="00C81778" w:rsidP="00E72C26">
      <w:pPr>
        <w:pStyle w:val="a3"/>
        <w:numPr>
          <w:ilvl w:val="0"/>
          <w:numId w:val="35"/>
        </w:numPr>
        <w:rPr>
          <w:szCs w:val="24"/>
        </w:rPr>
      </w:pPr>
      <w:r w:rsidRPr="00E72C26">
        <w:rPr>
          <w:szCs w:val="24"/>
        </w:rPr>
        <w:t>Задачи укладки грузов при минимизации занимаемого ими объема (в более общем случае – задачи размещения).</w:t>
      </w:r>
    </w:p>
    <w:p w:rsidR="00C81778" w:rsidRPr="00E72C26" w:rsidRDefault="00C81778" w:rsidP="00E72C26">
      <w:pPr>
        <w:pStyle w:val="a3"/>
        <w:numPr>
          <w:ilvl w:val="0"/>
          <w:numId w:val="35"/>
        </w:numPr>
        <w:rPr>
          <w:szCs w:val="24"/>
        </w:rPr>
      </w:pPr>
      <w:r w:rsidRPr="00E72C26">
        <w:rPr>
          <w:szCs w:val="24"/>
        </w:rPr>
        <w:lastRenderedPageBreak/>
        <w:t>Нахождение решения логических задач за минимальное число ходов (например, расстановка фишек в игре «Пятнашки»).</w:t>
      </w:r>
    </w:p>
    <w:p w:rsidR="00C81778" w:rsidRPr="00E72C26" w:rsidRDefault="00C81778" w:rsidP="00E72C26">
      <w:pPr>
        <w:pStyle w:val="a3"/>
        <w:numPr>
          <w:ilvl w:val="0"/>
          <w:numId w:val="35"/>
        </w:numPr>
        <w:rPr>
          <w:szCs w:val="24"/>
        </w:rPr>
      </w:pPr>
      <w:r w:rsidRPr="00E72C26">
        <w:rPr>
          <w:szCs w:val="24"/>
        </w:rPr>
        <w:t>Задачи теории расписаний (например, задачи определения последовательности обработки различных деталей на станках при минимизации времени обработки, либо обслуживания клиентов с минимумом отклонений от запланированного времени изготовления заказов и т. д.).</w:t>
      </w:r>
    </w:p>
    <w:p w:rsidR="006F5EDB" w:rsidRPr="005408A2" w:rsidRDefault="006F5EDB" w:rsidP="006F5EDB">
      <w:pPr>
        <w:rPr>
          <w:szCs w:val="24"/>
        </w:rPr>
      </w:pPr>
      <w:r w:rsidRPr="005408A2">
        <w:rPr>
          <w:szCs w:val="24"/>
        </w:rPr>
        <w:t>Граф — основной объект изучения математической теории графов, совокупность непустого множества вершин и наборов пар вершин (связей между вершинами).</w:t>
      </w:r>
    </w:p>
    <w:p w:rsidR="006F5EDB" w:rsidRPr="005408A2" w:rsidRDefault="006F5EDB" w:rsidP="006F5EDB">
      <w:pPr>
        <w:rPr>
          <w:rFonts w:eastAsiaTheme="minorEastAsia"/>
          <w:szCs w:val="24"/>
        </w:rPr>
      </w:pPr>
      <w:r w:rsidRPr="005408A2">
        <w:rPr>
          <w:szCs w:val="24"/>
        </w:rPr>
        <w:t>Граф</w:t>
      </w:r>
      <w:proofErr w:type="gramStart"/>
      <w:r w:rsidRPr="005408A2">
        <w:rPr>
          <w:szCs w:val="24"/>
        </w:rPr>
        <w:t xml:space="preserve"> </w:t>
      </w:r>
      <m:oMath>
        <m:r>
          <w:rPr>
            <w:rFonts w:ascii="Cambria Math" w:hAnsi="Cambria Math"/>
            <w:szCs w:val="24"/>
          </w:rPr>
          <m:t>G=</m:t>
        </m:r>
        <m:r>
          <m:rPr>
            <m:sty m:val="p"/>
          </m:rPr>
          <w:rPr>
            <w:rFonts w:ascii="Cambria Math" w:hAnsi="Cambria Math"/>
            <w:szCs w:val="24"/>
          </w:rPr>
          <m:t>(</m:t>
        </m:r>
        <m:r>
          <w:rPr>
            <w:rFonts w:ascii="Cambria Math" w:hAnsi="Cambria Math"/>
            <w:szCs w:val="24"/>
          </w:rPr>
          <m:t>S, E)</m:t>
        </m:r>
      </m:oMath>
      <w:r w:rsidRPr="005408A2">
        <w:rPr>
          <w:rFonts w:eastAsiaTheme="minorEastAsia"/>
          <w:szCs w:val="24"/>
        </w:rPr>
        <w:t xml:space="preserve"> </w:t>
      </w:r>
      <w:proofErr w:type="gramEnd"/>
      <w:r w:rsidRPr="005408A2">
        <w:rPr>
          <w:rFonts w:eastAsiaTheme="minorEastAsia"/>
          <w:szCs w:val="24"/>
        </w:rPr>
        <w:t xml:space="preserve">задается </w:t>
      </w:r>
      <w:r w:rsidR="00CD6023" w:rsidRPr="005408A2">
        <w:rPr>
          <w:rFonts w:eastAsiaTheme="minorEastAsia"/>
          <w:szCs w:val="24"/>
        </w:rPr>
        <w:t>двумя множествами:</w:t>
      </w:r>
    </w:p>
    <w:p w:rsidR="00CD6023" w:rsidRPr="00E72C26" w:rsidRDefault="00CD6023" w:rsidP="00E72C26">
      <w:pPr>
        <w:pStyle w:val="a3"/>
        <w:numPr>
          <w:ilvl w:val="0"/>
          <w:numId w:val="31"/>
        </w:numPr>
        <w:rPr>
          <w:rFonts w:ascii="Cambria Math" w:hAnsi="Cambria Math"/>
          <w:szCs w:val="24"/>
        </w:rPr>
      </w:pPr>
      <m:oMath>
        <m:r>
          <w:rPr>
            <w:rFonts w:ascii="Cambria Math" w:hAnsi="Cambria Math"/>
            <w:szCs w:val="24"/>
          </w:rPr>
          <m:t>S</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s</m:t>
            </m:r>
          </m:e>
          <m:sub>
            <m:r>
              <w:rPr>
                <w:rFonts w:ascii="Cambria Math" w:hAnsi="Cambria Math"/>
                <w:szCs w:val="24"/>
              </w:rPr>
              <m:t>i</m:t>
            </m:r>
          </m:sub>
        </m:sSub>
        <m:r>
          <m:rPr>
            <m:sty m:val="p"/>
          </m:rPr>
          <w:rPr>
            <w:rFonts w:ascii="Cambria Math" w:hAnsi="Cambria Math"/>
            <w:szCs w:val="24"/>
          </w:rPr>
          <m:t>}</m:t>
        </m:r>
      </m:oMath>
      <w:r w:rsidRPr="00E72C26">
        <w:rPr>
          <w:rFonts w:ascii="Cambria Math" w:hAnsi="Cambria Math"/>
          <w:szCs w:val="24"/>
        </w:rPr>
        <w:t xml:space="preserve">  </w:t>
      </w:r>
      <w:r w:rsidR="007F0628" w:rsidRPr="00E72C26">
        <w:rPr>
          <w:rFonts w:ascii="Cambria Math" w:hAnsi="Cambria Math"/>
          <w:szCs w:val="24"/>
        </w:rPr>
        <w:t>– множество</w:t>
      </w:r>
      <w:r w:rsidRPr="00E72C26">
        <w:rPr>
          <w:rFonts w:ascii="Cambria Math" w:hAnsi="Cambria Math"/>
          <w:szCs w:val="24"/>
        </w:rPr>
        <w:t xml:space="preserve"> вершин графа. Каждой вершине </w:t>
      </w:r>
      <m:oMath>
        <m:sSub>
          <m:sSubPr>
            <m:ctrlPr>
              <w:rPr>
                <w:rFonts w:ascii="Cambria Math" w:hAnsi="Cambria Math"/>
                <w:szCs w:val="24"/>
              </w:rPr>
            </m:ctrlPr>
          </m:sSubPr>
          <m:e>
            <m:r>
              <w:rPr>
                <w:rFonts w:ascii="Cambria Math" w:hAnsi="Cambria Math"/>
                <w:szCs w:val="24"/>
              </w:rPr>
              <m:t>s</m:t>
            </m:r>
          </m:e>
          <m:sub>
            <m:r>
              <w:rPr>
                <w:rFonts w:ascii="Cambria Math" w:hAnsi="Cambria Math"/>
                <w:szCs w:val="24"/>
              </w:rPr>
              <m:t>i</m:t>
            </m:r>
          </m:sub>
        </m:sSub>
      </m:oMath>
      <w:r w:rsidRPr="00E72C26">
        <w:rPr>
          <w:rFonts w:ascii="Cambria Math" w:hAnsi="Cambria Math"/>
          <w:szCs w:val="24"/>
        </w:rPr>
        <w:t xml:space="preserve"> ставится в соответствие состояние системы (база данных</w:t>
      </w:r>
      <w:proofErr w:type="gramStart"/>
      <w:r w:rsidRPr="00E72C26">
        <w:rPr>
          <w:rFonts w:ascii="Cambria Math" w:hAnsi="Cambria Math"/>
          <w:szCs w:val="24"/>
        </w:rPr>
        <w:t>);</w:t>
      </w:r>
    </w:p>
    <w:p w:rsidR="00CD6023" w:rsidRPr="00E72C26" w:rsidRDefault="00CD6023" w:rsidP="00E72C26">
      <w:pPr>
        <w:pStyle w:val="a3"/>
        <w:numPr>
          <w:ilvl w:val="0"/>
          <w:numId w:val="31"/>
        </w:numPr>
        <w:rPr>
          <w:rFonts w:ascii="Cambria Math" w:hAnsi="Cambria Math"/>
          <w:szCs w:val="24"/>
        </w:rPr>
      </w:pPr>
      <w:proofErr w:type="gramEnd"/>
      <m:oMath>
        <m:r>
          <w:rPr>
            <w:rFonts w:ascii="Cambria Math" w:hAnsi="Cambria Math"/>
            <w:szCs w:val="24"/>
          </w:rPr>
          <m:t>E</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e</m:t>
            </m:r>
          </m:e>
          <m:sub>
            <m:r>
              <w:rPr>
                <w:rFonts w:ascii="Cambria Math" w:hAnsi="Cambria Math"/>
                <w:szCs w:val="24"/>
              </w:rPr>
              <m:t>ij</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s</m:t>
            </m:r>
          </m:e>
          <m:sub>
            <m: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s</m:t>
            </m:r>
          </m:e>
          <m:sub>
            <m:r>
              <w:rPr>
                <w:rFonts w:ascii="Cambria Math" w:hAnsi="Cambria Math"/>
                <w:szCs w:val="24"/>
              </w:rPr>
              <m:t>j</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s</m:t>
            </m:r>
          </m:e>
          <m:sub>
            <m:r>
              <w:rPr>
                <w:rFonts w:ascii="Cambria Math" w:hAnsi="Cambria Math"/>
                <w:szCs w:val="24"/>
              </w:rPr>
              <m:t>i</m:t>
            </m:r>
          </m:sub>
        </m:sSub>
        <m:r>
          <m:rPr>
            <m:sty m:val="p"/>
          </m:rPr>
          <w:rPr>
            <w:rFonts w:ascii="Cambria Math" w:hAnsi="Cambria Math"/>
            <w:szCs w:val="24"/>
          </w:rPr>
          <m:t>∈</m:t>
        </m:r>
        <m:r>
          <w:rPr>
            <w:rFonts w:ascii="Cambria Math" w:hAnsi="Cambria Math"/>
            <w:szCs w:val="24"/>
          </w:rPr>
          <m:t>S</m:t>
        </m:r>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s</m:t>
            </m:r>
          </m:e>
          <m:sub>
            <m:r>
              <w:rPr>
                <w:rFonts w:ascii="Cambria Math" w:hAnsi="Cambria Math"/>
                <w:szCs w:val="24"/>
              </w:rPr>
              <m:t>j</m:t>
            </m:r>
          </m:sub>
        </m:sSub>
        <m:r>
          <m:rPr>
            <m:sty m:val="p"/>
          </m:rPr>
          <w:rPr>
            <w:rFonts w:ascii="Cambria Math" w:hAnsi="Cambria Math"/>
            <w:szCs w:val="24"/>
          </w:rPr>
          <m:t>∈</m:t>
        </m:r>
        <m:r>
          <w:rPr>
            <w:rFonts w:ascii="Cambria Math" w:hAnsi="Cambria Math"/>
            <w:szCs w:val="24"/>
          </w:rPr>
          <m:t>S</m:t>
        </m:r>
        <m:r>
          <m:rPr>
            <m:sty m:val="p"/>
          </m:rPr>
          <w:rPr>
            <w:rFonts w:ascii="Cambria Math" w:hAnsi="Cambria Math"/>
            <w:szCs w:val="24"/>
          </w:rPr>
          <m:t>)}</m:t>
        </m:r>
      </m:oMath>
      <w:r w:rsidRPr="00E72C26">
        <w:rPr>
          <w:rFonts w:ascii="Cambria Math" w:hAnsi="Cambria Math"/>
          <w:szCs w:val="24"/>
        </w:rPr>
        <w:t xml:space="preserve">  </w:t>
      </w:r>
      <w:r w:rsidR="007F0628" w:rsidRPr="00E72C26">
        <w:rPr>
          <w:rFonts w:ascii="Cambria Math" w:hAnsi="Cambria Math"/>
          <w:szCs w:val="24"/>
        </w:rPr>
        <w:t>– множество</w:t>
      </w:r>
      <w:r w:rsidRPr="00E72C26">
        <w:rPr>
          <w:rFonts w:ascii="Cambria Math" w:hAnsi="Cambria Math"/>
          <w:szCs w:val="24"/>
        </w:rPr>
        <w:t xml:space="preserve"> дуг. Каждой дуге </w:t>
      </w: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ij</m:t>
            </m:r>
          </m:sub>
        </m:sSub>
      </m:oMath>
      <w:r w:rsidRPr="00E72C26">
        <w:rPr>
          <w:rFonts w:ascii="Cambria Math" w:hAnsi="Cambria Math"/>
          <w:szCs w:val="24"/>
        </w:rPr>
        <w:t xml:space="preserve">, принадлежащей </w:t>
      </w:r>
      <m:oMath>
        <m:r>
          <w:rPr>
            <w:rFonts w:ascii="Cambria Math" w:hAnsi="Cambria Math"/>
            <w:szCs w:val="24"/>
          </w:rPr>
          <m:t>E</m:t>
        </m:r>
      </m:oMath>
      <w:r w:rsidRPr="00E72C26">
        <w:rPr>
          <w:rFonts w:ascii="Cambria Math" w:hAnsi="Cambria Math"/>
          <w:szCs w:val="24"/>
        </w:rPr>
        <w:t xml:space="preserve"> и соединяющей пару вершин, ставится в соответствие правило преобразования (продукционное правило). Если дуга направлена от вершины </w:t>
      </w:r>
      <m:oMath>
        <m:sSub>
          <m:sSubPr>
            <m:ctrlPr>
              <w:rPr>
                <w:rFonts w:ascii="Cambria Math" w:hAnsi="Cambria Math"/>
                <w:szCs w:val="24"/>
              </w:rPr>
            </m:ctrlPr>
          </m:sSubPr>
          <m:e>
            <m:r>
              <w:rPr>
                <w:rFonts w:ascii="Cambria Math" w:hAnsi="Cambria Math"/>
                <w:szCs w:val="24"/>
              </w:rPr>
              <m:t>s</m:t>
            </m:r>
          </m:e>
          <m:sub>
            <m:r>
              <w:rPr>
                <w:rFonts w:ascii="Cambria Math" w:hAnsi="Cambria Math"/>
                <w:szCs w:val="24"/>
              </w:rPr>
              <m:t>i</m:t>
            </m:r>
          </m:sub>
        </m:sSub>
      </m:oMath>
      <w:r w:rsidRPr="00E72C26">
        <w:rPr>
          <w:rFonts w:ascii="Cambria Math" w:hAnsi="Cambria Math"/>
          <w:szCs w:val="24"/>
        </w:rPr>
        <w:t xml:space="preserve"> к вершине </w:t>
      </w:r>
      <m:oMath>
        <m:sSub>
          <m:sSubPr>
            <m:ctrlPr>
              <w:rPr>
                <w:rFonts w:ascii="Cambria Math" w:hAnsi="Cambria Math"/>
                <w:szCs w:val="24"/>
              </w:rPr>
            </m:ctrlPr>
          </m:sSubPr>
          <m:e>
            <m:r>
              <w:rPr>
                <w:rFonts w:ascii="Cambria Math" w:hAnsi="Cambria Math"/>
                <w:szCs w:val="24"/>
              </w:rPr>
              <m:t>s</m:t>
            </m:r>
          </m:e>
          <m:sub>
            <m:r>
              <w:rPr>
                <w:rFonts w:ascii="Cambria Math" w:hAnsi="Cambria Math"/>
                <w:szCs w:val="24"/>
              </w:rPr>
              <m:t>j</m:t>
            </m:r>
          </m:sub>
        </m:sSub>
      </m:oMath>
      <w:r w:rsidRPr="00E72C26">
        <w:rPr>
          <w:rFonts w:ascii="Cambria Math" w:hAnsi="Cambria Math"/>
          <w:szCs w:val="24"/>
        </w:rPr>
        <w:t xml:space="preserve">, то </w:t>
      </w:r>
      <m:oMath>
        <m:sSub>
          <m:sSubPr>
            <m:ctrlPr>
              <w:rPr>
                <w:rFonts w:ascii="Cambria Math" w:hAnsi="Cambria Math"/>
                <w:szCs w:val="24"/>
              </w:rPr>
            </m:ctrlPr>
          </m:sSubPr>
          <m:e>
            <m:r>
              <w:rPr>
                <w:rFonts w:ascii="Cambria Math" w:hAnsi="Cambria Math"/>
                <w:szCs w:val="24"/>
              </w:rPr>
              <m:t>s</m:t>
            </m:r>
          </m:e>
          <m:sub>
            <m:r>
              <w:rPr>
                <w:rFonts w:ascii="Cambria Math" w:hAnsi="Cambria Math"/>
                <w:szCs w:val="24"/>
              </w:rPr>
              <m:t>i</m:t>
            </m:r>
          </m:sub>
        </m:sSub>
      </m:oMath>
      <w:r w:rsidRPr="00E72C26">
        <w:rPr>
          <w:rFonts w:ascii="Cambria Math" w:hAnsi="Cambria Math"/>
          <w:szCs w:val="24"/>
        </w:rPr>
        <w:t xml:space="preserve">  в данном случае будет являться вершиной-родителем, а </w:t>
      </w:r>
      <m:oMath>
        <m:sSub>
          <m:sSubPr>
            <m:ctrlPr>
              <w:rPr>
                <w:rFonts w:ascii="Cambria Math" w:hAnsi="Cambria Math"/>
                <w:szCs w:val="24"/>
              </w:rPr>
            </m:ctrlPr>
          </m:sSubPr>
          <m:e>
            <m:r>
              <w:rPr>
                <w:rFonts w:ascii="Cambria Math" w:hAnsi="Cambria Math"/>
                <w:szCs w:val="24"/>
              </w:rPr>
              <m:t>s</m:t>
            </m:r>
          </m:e>
          <m:sub>
            <m:r>
              <w:rPr>
                <w:rFonts w:ascii="Cambria Math" w:hAnsi="Cambria Math"/>
                <w:szCs w:val="24"/>
              </w:rPr>
              <m:t>j</m:t>
            </m:r>
          </m:sub>
        </m:sSub>
      </m:oMath>
      <w:r w:rsidR="00AC0125" w:rsidRPr="00E72C26">
        <w:rPr>
          <w:rFonts w:ascii="Cambria Math" w:hAnsi="Cambria Math"/>
          <w:szCs w:val="24"/>
        </w:rPr>
        <w:t xml:space="preserve"> – вершиной-потомком (преемником).</w:t>
      </w:r>
    </w:p>
    <w:p w:rsidR="00AC0125" w:rsidRPr="005408A2" w:rsidRDefault="00AC0125" w:rsidP="00AC0125">
      <w:pPr>
        <w:rPr>
          <w:rFonts w:eastAsiaTheme="minorEastAsia"/>
          <w:szCs w:val="24"/>
        </w:rPr>
      </w:pPr>
      <w:r w:rsidRPr="005408A2">
        <w:rPr>
          <w:rFonts w:eastAsiaTheme="minorEastAsia"/>
          <w:szCs w:val="24"/>
        </w:rPr>
        <w:t>Маршрутом в графе называют конечную последовательность вершин, в которой каждая вершина (</w:t>
      </w:r>
      <w:proofErr w:type="gramStart"/>
      <w:r w:rsidRPr="005408A2">
        <w:rPr>
          <w:rFonts w:eastAsiaTheme="minorEastAsia"/>
          <w:szCs w:val="24"/>
        </w:rPr>
        <w:t>кроме</w:t>
      </w:r>
      <w:proofErr w:type="gramEnd"/>
      <w:r w:rsidRPr="005408A2">
        <w:rPr>
          <w:rFonts w:eastAsiaTheme="minorEastAsia"/>
          <w:szCs w:val="24"/>
        </w:rPr>
        <w:t xml:space="preserve"> последней) соединена со следующей в последовательности вершиной ребром.</w:t>
      </w:r>
    </w:p>
    <w:p w:rsidR="00AC0125" w:rsidRPr="005408A2" w:rsidRDefault="00AC0125" w:rsidP="00AC0125">
      <w:pPr>
        <w:rPr>
          <w:rFonts w:eastAsiaTheme="minorEastAsia"/>
          <w:szCs w:val="24"/>
        </w:rPr>
      </w:pPr>
      <w:r w:rsidRPr="005408A2">
        <w:rPr>
          <w:rFonts w:eastAsiaTheme="minorEastAsia"/>
          <w:szCs w:val="24"/>
        </w:rPr>
        <w:t>Цепью называется маршрут без повторяющихся рёбер.</w:t>
      </w:r>
    </w:p>
    <w:p w:rsidR="00AC0125" w:rsidRPr="005408A2" w:rsidRDefault="00AC0125" w:rsidP="00AC0125">
      <w:pPr>
        <w:rPr>
          <w:rFonts w:eastAsiaTheme="minorEastAsia"/>
          <w:szCs w:val="24"/>
        </w:rPr>
      </w:pPr>
      <w:r w:rsidRPr="005408A2">
        <w:rPr>
          <w:rFonts w:eastAsiaTheme="minorEastAsia"/>
          <w:szCs w:val="24"/>
        </w:rPr>
        <w:t>Циклом называют цепь, в которой первая и последняя вершины совпадают.</w:t>
      </w:r>
    </w:p>
    <w:p w:rsidR="00AC0125" w:rsidRPr="005408A2" w:rsidRDefault="00AC0125" w:rsidP="006F5EDB">
      <w:pPr>
        <w:rPr>
          <w:rFonts w:eastAsiaTheme="minorEastAsia"/>
          <w:szCs w:val="24"/>
        </w:rPr>
      </w:pPr>
      <w:r w:rsidRPr="005408A2">
        <w:rPr>
          <w:rFonts w:eastAsiaTheme="minorEastAsia"/>
          <w:szCs w:val="24"/>
        </w:rPr>
        <w:t xml:space="preserve">Граф называется связным, если для любых вершин </w:t>
      </w:r>
      <m:oMath>
        <m:r>
          <w:rPr>
            <w:rFonts w:ascii="Cambria Math" w:eastAsiaTheme="minorEastAsia" w:hAnsi="Cambria Math"/>
            <w:szCs w:val="24"/>
          </w:rPr>
          <m:t>u,v</m:t>
        </m:r>
      </m:oMath>
      <w:r w:rsidRPr="005408A2">
        <w:rPr>
          <w:rFonts w:eastAsiaTheme="minorEastAsia"/>
          <w:szCs w:val="24"/>
        </w:rPr>
        <w:t xml:space="preserve"> существует путь </w:t>
      </w:r>
      <w:proofErr w:type="gramStart"/>
      <w:r w:rsidRPr="005408A2">
        <w:rPr>
          <w:rFonts w:eastAsiaTheme="minorEastAsia"/>
          <w:szCs w:val="24"/>
        </w:rPr>
        <w:t>из</w:t>
      </w:r>
      <w:proofErr w:type="gramEnd"/>
      <w:r w:rsidRPr="005408A2">
        <w:rPr>
          <w:rFonts w:eastAsiaTheme="minorEastAsia"/>
          <w:szCs w:val="24"/>
        </w:rPr>
        <w:t xml:space="preserve"> </w:t>
      </w:r>
      <m:oMath>
        <m:r>
          <w:rPr>
            <w:rFonts w:ascii="Cambria Math" w:eastAsiaTheme="minorEastAsia" w:hAnsi="Cambria Math"/>
            <w:szCs w:val="24"/>
          </w:rPr>
          <m:t>u</m:t>
        </m:r>
      </m:oMath>
      <w:r w:rsidRPr="005408A2">
        <w:rPr>
          <w:rFonts w:eastAsiaTheme="minorEastAsia"/>
          <w:szCs w:val="24"/>
        </w:rPr>
        <w:t xml:space="preserve"> в </w:t>
      </w:r>
      <m:oMath>
        <m:r>
          <w:rPr>
            <w:rFonts w:ascii="Cambria Math" w:eastAsiaTheme="minorEastAsia" w:hAnsi="Cambria Math"/>
            <w:szCs w:val="24"/>
          </w:rPr>
          <m:t>v</m:t>
        </m:r>
      </m:oMath>
      <w:r w:rsidRPr="005408A2">
        <w:rPr>
          <w:rFonts w:eastAsiaTheme="minorEastAsia"/>
          <w:szCs w:val="24"/>
        </w:rPr>
        <w:t>.</w:t>
      </w:r>
    </w:p>
    <w:p w:rsidR="00AC0125" w:rsidRPr="005408A2" w:rsidRDefault="00AC0125" w:rsidP="006F5EDB">
      <w:pPr>
        <w:rPr>
          <w:rFonts w:eastAsiaTheme="minorEastAsia"/>
          <w:szCs w:val="24"/>
        </w:rPr>
      </w:pPr>
      <w:r w:rsidRPr="005408A2">
        <w:rPr>
          <w:rFonts w:eastAsiaTheme="minorEastAsia"/>
          <w:szCs w:val="24"/>
        </w:rPr>
        <w:t>Граф называется деревом, если он связный и не содержит нетривиальных циклов.</w:t>
      </w:r>
    </w:p>
    <w:p w:rsidR="00AC0125" w:rsidRPr="005408A2" w:rsidRDefault="00AC0125" w:rsidP="006F5EDB">
      <w:pPr>
        <w:rPr>
          <w:rFonts w:eastAsiaTheme="minorEastAsia"/>
          <w:szCs w:val="24"/>
        </w:rPr>
      </w:pPr>
      <w:r w:rsidRPr="005408A2">
        <w:rPr>
          <w:rFonts w:eastAsiaTheme="minorEastAsia"/>
          <w:szCs w:val="24"/>
        </w:rPr>
        <w:t xml:space="preserve">В графах, представляющих интерес для поиска, у каждой вершины должно быть конечное число вершин-преемников. С дугой может быть связана некоторая величина </w:t>
      </w: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ij</m:t>
            </m:r>
          </m:sub>
        </m:sSub>
      </m:oMath>
      <w:r w:rsidRPr="005408A2">
        <w:rPr>
          <w:rFonts w:eastAsiaTheme="minorEastAsia"/>
          <w:szCs w:val="24"/>
        </w:rPr>
        <w:t xml:space="preserve"> – стоимость дуги, она отражает затраты (в смысле заданного критерия оптимизации) применения соо</w:t>
      </w:r>
      <w:proofErr w:type="spellStart"/>
      <w:r w:rsidRPr="005408A2">
        <w:rPr>
          <w:rFonts w:eastAsiaTheme="minorEastAsia"/>
          <w:szCs w:val="24"/>
        </w:rPr>
        <w:t>тветствующего</w:t>
      </w:r>
      <w:proofErr w:type="spellEnd"/>
      <w:r w:rsidRPr="005408A2">
        <w:rPr>
          <w:rFonts w:eastAsiaTheme="minorEastAsia"/>
          <w:szCs w:val="24"/>
        </w:rPr>
        <w:t xml:space="preserve"> правила.</w:t>
      </w:r>
    </w:p>
    <w:p w:rsidR="00273A73" w:rsidRPr="005408A2" w:rsidRDefault="00273A73" w:rsidP="00273A73">
      <w:pPr>
        <w:jc w:val="center"/>
        <w:rPr>
          <w:szCs w:val="24"/>
        </w:rPr>
      </w:pPr>
      <w:r w:rsidRPr="005408A2">
        <w:rPr>
          <w:i/>
          <w:noProof/>
          <w:szCs w:val="24"/>
          <w:lang w:eastAsia="ru-RU"/>
        </w:rPr>
        <w:drawing>
          <wp:inline distT="0" distB="0" distL="0" distR="0" wp14:anchorId="472C029D" wp14:editId="7E6D2643">
            <wp:extent cx="2457450" cy="144524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 2.png"/>
                    <pic:cNvPicPr/>
                  </pic:nvPicPr>
                  <pic:blipFill>
                    <a:blip r:embed="rId9">
                      <a:extLst>
                        <a:ext uri="{28A0092B-C50C-407E-A947-70E740481C1C}">
                          <a14:useLocalDpi xmlns:a14="http://schemas.microsoft.com/office/drawing/2010/main" val="0"/>
                        </a:ext>
                      </a:extLst>
                    </a:blip>
                    <a:stretch>
                      <a:fillRect/>
                    </a:stretch>
                  </pic:blipFill>
                  <pic:spPr>
                    <a:xfrm>
                      <a:off x="0" y="0"/>
                      <a:ext cx="2465216" cy="1449807"/>
                    </a:xfrm>
                    <a:prstGeom prst="rect">
                      <a:avLst/>
                    </a:prstGeom>
                  </pic:spPr>
                </pic:pic>
              </a:graphicData>
            </a:graphic>
          </wp:inline>
        </w:drawing>
      </w:r>
    </w:p>
    <w:p w:rsidR="00273A73" w:rsidRPr="007F0628" w:rsidRDefault="00273A73" w:rsidP="00273A73">
      <w:pPr>
        <w:jc w:val="center"/>
        <w:rPr>
          <w:szCs w:val="24"/>
        </w:rPr>
      </w:pPr>
      <w:r w:rsidRPr="007F0628">
        <w:rPr>
          <w:szCs w:val="24"/>
        </w:rPr>
        <w:t>Рис</w:t>
      </w:r>
      <w:r w:rsidR="00DC5B21" w:rsidRPr="007F0628">
        <w:rPr>
          <w:szCs w:val="24"/>
        </w:rPr>
        <w:t>.</w:t>
      </w:r>
      <w:r w:rsidRPr="007F0628">
        <w:rPr>
          <w:szCs w:val="24"/>
        </w:rPr>
        <w:t xml:space="preserve"> 1. Простейший граф состояний</w:t>
      </w:r>
    </w:p>
    <w:p w:rsidR="00273A73" w:rsidRPr="005408A2" w:rsidRDefault="00273A73" w:rsidP="00273A73">
      <w:pPr>
        <w:rPr>
          <w:szCs w:val="24"/>
        </w:rPr>
      </w:pPr>
      <w:r w:rsidRPr="005408A2">
        <w:rPr>
          <w:szCs w:val="24"/>
        </w:rPr>
        <w:lastRenderedPageBreak/>
        <w:t>В графе имеются две особые вершины:</w:t>
      </w:r>
    </w:p>
    <w:p w:rsidR="00273A73" w:rsidRPr="00E72C26" w:rsidRDefault="00767D53" w:rsidP="00E72C26">
      <w:pPr>
        <w:pStyle w:val="a3"/>
        <w:numPr>
          <w:ilvl w:val="0"/>
          <w:numId w:val="31"/>
        </w:numPr>
        <w:rPr>
          <w:szCs w:val="24"/>
        </w:rPr>
      </w:pPr>
      <m:oMath>
        <m:sSub>
          <m:sSubPr>
            <m:ctrlPr>
              <w:rPr>
                <w:rFonts w:ascii="Cambria Math" w:hAnsi="Cambria Math"/>
                <w:szCs w:val="24"/>
              </w:rPr>
            </m:ctrlPr>
          </m:sSubPr>
          <m:e>
            <m:r>
              <w:rPr>
                <w:rFonts w:ascii="Cambria Math" w:hAnsi="Cambria Math"/>
                <w:szCs w:val="24"/>
              </w:rPr>
              <m:t>s</m:t>
            </m:r>
          </m:e>
          <m:sub>
            <m:r>
              <m:rPr>
                <m:sty m:val="p"/>
              </m:rPr>
              <w:rPr>
                <w:rFonts w:ascii="Cambria Math" w:hAnsi="Cambria Math"/>
                <w:szCs w:val="24"/>
              </w:rPr>
              <m:t>0</m:t>
            </m:r>
          </m:sub>
        </m:sSub>
      </m:oMath>
      <w:r w:rsidR="00273A73" w:rsidRPr="00E72C26">
        <w:rPr>
          <w:szCs w:val="24"/>
        </w:rPr>
        <w:t xml:space="preserve"> – начальная вершина, или другими словами, вершина, представляющая собой исходную базу данных;</w:t>
      </w:r>
    </w:p>
    <w:p w:rsidR="00273A73" w:rsidRPr="00E72C26" w:rsidRDefault="00767D53" w:rsidP="00E72C26">
      <w:pPr>
        <w:pStyle w:val="a3"/>
        <w:numPr>
          <w:ilvl w:val="0"/>
          <w:numId w:val="31"/>
        </w:numPr>
        <w:rPr>
          <w:szCs w:val="24"/>
        </w:rPr>
      </w:pPr>
      <m:oMath>
        <m:sSub>
          <m:sSubPr>
            <m:ctrlPr>
              <w:rPr>
                <w:rFonts w:ascii="Cambria Math" w:hAnsi="Cambria Math"/>
                <w:szCs w:val="24"/>
              </w:rPr>
            </m:ctrlPr>
          </m:sSubPr>
          <m:e>
            <m:r>
              <w:rPr>
                <w:rFonts w:ascii="Cambria Math" w:hAnsi="Cambria Math"/>
                <w:szCs w:val="24"/>
              </w:rPr>
              <m:t>s</m:t>
            </m:r>
          </m:e>
          <m:sub>
            <m:r>
              <w:rPr>
                <w:rFonts w:ascii="Cambria Math" w:hAnsi="Cambria Math"/>
                <w:szCs w:val="24"/>
              </w:rPr>
              <m:t>t</m:t>
            </m:r>
          </m:sub>
        </m:sSub>
      </m:oMath>
      <w:r w:rsidR="00273A73" w:rsidRPr="00E72C26">
        <w:rPr>
          <w:szCs w:val="24"/>
        </w:rPr>
        <w:t xml:space="preserve"> – целевая вершина, иначе – вершина, представляющая собой базу данных, удовлетворяющую терминальному условию поиска. Таких вершин может быть не одна, а множество, и такое множество будет называться целевым множеством.</w:t>
      </w:r>
    </w:p>
    <w:p w:rsidR="00273A73" w:rsidRPr="005408A2" w:rsidRDefault="00273A73" w:rsidP="00273A73">
      <w:pPr>
        <w:rPr>
          <w:rFonts w:eastAsiaTheme="minorEastAsia"/>
          <w:szCs w:val="24"/>
        </w:rPr>
      </w:pPr>
      <w:r w:rsidRPr="005408A2">
        <w:rPr>
          <w:rFonts w:eastAsiaTheme="minorEastAsia"/>
          <w:szCs w:val="24"/>
        </w:rPr>
        <w:t>Путь в графе – последовательность вершин, в которой каждая последующая является преемником:</w:t>
      </w:r>
    </w:p>
    <w:p w:rsidR="00273A73" w:rsidRPr="005408A2" w:rsidRDefault="00273A73" w:rsidP="00273A73">
      <w:pPr>
        <w:jc w:val="center"/>
        <w:rPr>
          <w:rFonts w:eastAsiaTheme="minorEastAsia"/>
          <w:szCs w:val="24"/>
        </w:rPr>
      </w:pPr>
      <m:oMath>
        <m:r>
          <w:rPr>
            <w:rFonts w:ascii="Cambria Math" w:hAnsi="Cambria Math"/>
            <w:szCs w:val="24"/>
          </w:rPr>
          <m:t>m={</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n+1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n+2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n+k</m:t>
            </m:r>
          </m:sub>
        </m:sSub>
        <m:r>
          <w:rPr>
            <w:rFonts w:ascii="Cambria Math" w:hAnsi="Cambria Math"/>
            <w:szCs w:val="24"/>
          </w:rPr>
          <m:t>}</m:t>
        </m:r>
      </m:oMath>
      <w:r w:rsidRPr="005408A2">
        <w:rPr>
          <w:rFonts w:eastAsiaTheme="minorEastAsia"/>
          <w:szCs w:val="24"/>
        </w:rPr>
        <w:t xml:space="preserve"> ,</w:t>
      </w:r>
    </w:p>
    <w:p w:rsidR="00273A73" w:rsidRPr="005408A2" w:rsidRDefault="00273A73" w:rsidP="00273A73">
      <w:pPr>
        <w:rPr>
          <w:rFonts w:eastAsiaTheme="minorEastAsia"/>
          <w:szCs w:val="24"/>
        </w:rPr>
      </w:pPr>
      <w:r w:rsidRPr="005408A2">
        <w:rPr>
          <w:rFonts w:eastAsiaTheme="minorEastAsia"/>
          <w:szCs w:val="24"/>
        </w:rPr>
        <w:t xml:space="preserve">где </w:t>
      </w:r>
      <m:oMath>
        <m:r>
          <w:rPr>
            <w:rFonts w:ascii="Cambria Math" w:eastAsiaTheme="minorEastAsia" w:hAnsi="Cambria Math"/>
            <w:szCs w:val="24"/>
          </w:rPr>
          <m:t>k+1</m:t>
        </m:r>
      </m:oMath>
      <w:r w:rsidRPr="005408A2">
        <w:rPr>
          <w:rFonts w:eastAsiaTheme="minorEastAsia"/>
          <w:szCs w:val="24"/>
        </w:rPr>
        <w:t xml:space="preserve">   – длина пути.</w:t>
      </w:r>
    </w:p>
    <w:p w:rsidR="00273A73" w:rsidRPr="005408A2" w:rsidRDefault="00273A73" w:rsidP="00273A73">
      <w:pPr>
        <w:rPr>
          <w:szCs w:val="24"/>
        </w:rPr>
      </w:pPr>
      <w:r w:rsidRPr="005408A2">
        <w:rPr>
          <w:szCs w:val="24"/>
        </w:rPr>
        <w:t xml:space="preserve">Каждому пути </w:t>
      </w:r>
      <m:oMath>
        <m:r>
          <w:rPr>
            <w:rFonts w:ascii="Cambria Math" w:hAnsi="Cambria Math"/>
            <w:szCs w:val="24"/>
          </w:rPr>
          <m:t>m</m:t>
        </m:r>
      </m:oMath>
      <w:r w:rsidRPr="005408A2">
        <w:rPr>
          <w:rFonts w:eastAsiaTheme="minorEastAsia"/>
          <w:szCs w:val="24"/>
        </w:rPr>
        <w:t xml:space="preserve"> </w:t>
      </w:r>
      <w:r w:rsidRPr="005408A2">
        <w:rPr>
          <w:szCs w:val="24"/>
        </w:rPr>
        <w:t>ставится в соответствие его стоимость, которая равна сумме стоимостей применения правил по всему пути на графе</w:t>
      </w:r>
      <w:r w:rsidRPr="005408A2">
        <w:rPr>
          <w:rFonts w:eastAsiaTheme="minorEastAsia"/>
          <w:szCs w:val="24"/>
        </w:rPr>
        <w:t xml:space="preserve"> </w:t>
      </w:r>
      <m:oMath>
        <m:r>
          <w:rPr>
            <w:rFonts w:ascii="Cambria Math" w:hAnsi="Cambria Math"/>
            <w:szCs w:val="24"/>
          </w:rPr>
          <m:t>G</m:t>
        </m:r>
      </m:oMath>
      <w:r w:rsidR="00304980" w:rsidRPr="005408A2">
        <w:rPr>
          <w:rFonts w:eastAsiaTheme="minorEastAsia"/>
          <w:szCs w:val="24"/>
          <w:vertAlign w:val="superscript"/>
        </w:rPr>
        <w:t>[2]</w:t>
      </w:r>
      <w:r w:rsidRPr="005408A2">
        <w:rPr>
          <w:szCs w:val="24"/>
          <w:vertAlign w:val="superscript"/>
        </w:rPr>
        <w:t>.</w:t>
      </w:r>
    </w:p>
    <w:p w:rsidR="00CA56F4" w:rsidRPr="005408A2" w:rsidRDefault="00CA56F4" w:rsidP="00C50AD3">
      <w:pPr>
        <w:pStyle w:val="2"/>
        <w:rPr>
          <w:szCs w:val="24"/>
        </w:rPr>
      </w:pPr>
      <w:bookmarkStart w:id="7" w:name="_Toc422595816"/>
      <w:r w:rsidRPr="005408A2">
        <w:rPr>
          <w:szCs w:val="24"/>
        </w:rPr>
        <w:t xml:space="preserve">Программный комплекс </w:t>
      </w:r>
      <w:r w:rsidRPr="005408A2">
        <w:rPr>
          <w:szCs w:val="24"/>
          <w:lang w:val="en-US"/>
        </w:rPr>
        <w:t>RAO</w:t>
      </w:r>
      <w:r w:rsidRPr="005408A2">
        <w:rPr>
          <w:szCs w:val="24"/>
        </w:rPr>
        <w:t>-</w:t>
      </w:r>
      <w:r w:rsidRPr="005408A2">
        <w:rPr>
          <w:szCs w:val="24"/>
          <w:lang w:val="en-US"/>
        </w:rPr>
        <w:t>XT</w:t>
      </w:r>
      <w:bookmarkEnd w:id="7"/>
    </w:p>
    <w:p w:rsidR="00F8563C" w:rsidRPr="005408A2" w:rsidRDefault="00F8563C" w:rsidP="00F8563C">
      <w:pPr>
        <w:rPr>
          <w:szCs w:val="24"/>
        </w:rPr>
      </w:pPr>
      <w:r w:rsidRPr="005408A2">
        <w:rPr>
          <w:szCs w:val="24"/>
          <w:lang w:val="x-none"/>
        </w:rPr>
        <w:t>Программный комплекс RAO-XT предназначен для разработки и отладки имитационных моделей на языке РДО. Основные цели данного комплекса - обеспечение пользователя легким в обращении, но достаточно мощным средством разработки текстов моделей на языке РДО, обладающим большинством функций по работе с текстами программ, характерных для сред программирования, а также средствами проведения и обработки результатов имитационных экспериментов.</w:t>
      </w:r>
    </w:p>
    <w:p w:rsidR="00F8563C" w:rsidRPr="005408A2" w:rsidRDefault="00F8563C" w:rsidP="00F8563C">
      <w:pPr>
        <w:rPr>
          <w:szCs w:val="24"/>
        </w:rPr>
      </w:pPr>
      <w:r w:rsidRPr="005408A2">
        <w:rPr>
          <w:szCs w:val="24"/>
        </w:rPr>
        <w:t>Система имитационного моделирования RAO-XT предс</w:t>
      </w:r>
      <w:r w:rsidR="00297342">
        <w:rPr>
          <w:szCs w:val="24"/>
        </w:rPr>
        <w:t xml:space="preserve">тавляет собой плагин для </w:t>
      </w:r>
      <w:proofErr w:type="spellStart"/>
      <w:r w:rsidRPr="005408A2">
        <w:rPr>
          <w:szCs w:val="24"/>
        </w:rPr>
        <w:t>Eclipse</w:t>
      </w:r>
      <w:proofErr w:type="spellEnd"/>
      <w:r w:rsidR="00297342">
        <w:rPr>
          <w:szCs w:val="24"/>
        </w:rPr>
        <w:t> </w:t>
      </w:r>
      <w:r w:rsidR="00297342">
        <w:rPr>
          <w:szCs w:val="24"/>
          <w:lang w:val="en-US"/>
        </w:rPr>
        <w:t>IDE</w:t>
      </w:r>
      <w:r w:rsidR="00297342">
        <w:rPr>
          <w:lang w:val="en-US"/>
        </w:rPr>
        <w:t> </w:t>
      </w:r>
      <w:r w:rsidRPr="005408A2">
        <w:rPr>
          <w:szCs w:val="24"/>
        </w:rPr>
        <w:t xml:space="preserve">– свободной интегрированной среды разработки модульных кроссплатформенных приложений. </w:t>
      </w:r>
      <w:r w:rsidR="00DB4C2D" w:rsidRPr="005408A2">
        <w:rPr>
          <w:szCs w:val="24"/>
        </w:rPr>
        <w:t xml:space="preserve">Система написана на языке </w:t>
      </w:r>
      <w:proofErr w:type="spellStart"/>
      <w:r w:rsidR="00DB4C2D" w:rsidRPr="005408A2">
        <w:rPr>
          <w:szCs w:val="24"/>
        </w:rPr>
        <w:t>Java</w:t>
      </w:r>
      <w:proofErr w:type="spellEnd"/>
      <w:r w:rsidR="00DB4C2D" w:rsidRPr="005408A2">
        <w:rPr>
          <w:szCs w:val="24"/>
        </w:rPr>
        <w:t xml:space="preserve"> </w:t>
      </w:r>
      <w:r w:rsidRPr="005408A2">
        <w:rPr>
          <w:szCs w:val="24"/>
        </w:rPr>
        <w:t>и состоит из трех основных компонентов:</w:t>
      </w:r>
    </w:p>
    <w:p w:rsidR="00F8563C" w:rsidRPr="00E72C26" w:rsidRDefault="00F8563C" w:rsidP="00E72C26">
      <w:pPr>
        <w:pStyle w:val="a3"/>
        <w:numPr>
          <w:ilvl w:val="0"/>
          <w:numId w:val="31"/>
        </w:numPr>
        <w:rPr>
          <w:szCs w:val="24"/>
        </w:rPr>
      </w:pPr>
      <w:proofErr w:type="spellStart"/>
      <w:r w:rsidRPr="00E72C26">
        <w:rPr>
          <w:szCs w:val="24"/>
        </w:rPr>
        <w:t>rdo</w:t>
      </w:r>
      <w:proofErr w:type="spellEnd"/>
      <w:r w:rsidRPr="00E72C26">
        <w:rPr>
          <w:szCs w:val="24"/>
        </w:rPr>
        <w:t xml:space="preserve"> – компонент, производящий преобразование кода на языке РДО в код на языке</w:t>
      </w:r>
      <w:r w:rsidR="00297342" w:rsidRPr="00E72C26">
        <w:rPr>
          <w:szCs w:val="24"/>
        </w:rPr>
        <w:t> </w:t>
      </w:r>
      <w:proofErr w:type="spellStart"/>
      <w:r w:rsidRPr="00E72C26">
        <w:rPr>
          <w:szCs w:val="24"/>
        </w:rPr>
        <w:t>Java</w:t>
      </w:r>
      <w:proofErr w:type="spellEnd"/>
      <w:r w:rsidRPr="00E72C26">
        <w:rPr>
          <w:szCs w:val="24"/>
        </w:rPr>
        <w:t>.</w:t>
      </w:r>
    </w:p>
    <w:p w:rsidR="00F8563C" w:rsidRPr="00E72C26" w:rsidRDefault="00F8563C" w:rsidP="00E72C26">
      <w:pPr>
        <w:pStyle w:val="a3"/>
        <w:numPr>
          <w:ilvl w:val="0"/>
          <w:numId w:val="31"/>
        </w:numPr>
        <w:rPr>
          <w:szCs w:val="24"/>
        </w:rPr>
      </w:pPr>
      <w:r w:rsidRPr="00E72C26">
        <w:rPr>
          <w:szCs w:val="24"/>
        </w:rPr>
        <w:t>rdo.lib – библиотека системы. Этот компонент реализует ядро системы имитационного моделирования.</w:t>
      </w:r>
    </w:p>
    <w:p w:rsidR="00F8563C" w:rsidRPr="00E72C26" w:rsidRDefault="00F8563C" w:rsidP="00E72C26">
      <w:pPr>
        <w:pStyle w:val="a3"/>
        <w:numPr>
          <w:ilvl w:val="0"/>
          <w:numId w:val="31"/>
        </w:numPr>
        <w:rPr>
          <w:szCs w:val="24"/>
        </w:rPr>
      </w:pPr>
      <w:proofErr w:type="spellStart"/>
      <w:r w:rsidRPr="00E72C26">
        <w:rPr>
          <w:szCs w:val="24"/>
        </w:rPr>
        <w:t>rdo.ui</w:t>
      </w:r>
      <w:proofErr w:type="spellEnd"/>
      <w:r w:rsidRPr="00E72C26">
        <w:rPr>
          <w:szCs w:val="24"/>
        </w:rPr>
        <w:t xml:space="preserve"> – компонент, реализующий графический интерфейс системы с помощью </w:t>
      </w:r>
      <w:r w:rsidR="00DB4C2D" w:rsidRPr="00E72C26">
        <w:rPr>
          <w:szCs w:val="24"/>
        </w:rPr>
        <w:t>библиотеки SWT</w:t>
      </w:r>
      <w:r w:rsidRPr="00E72C26">
        <w:rPr>
          <w:szCs w:val="24"/>
        </w:rPr>
        <w:t>.</w:t>
      </w:r>
    </w:p>
    <w:p w:rsidR="00F8563C" w:rsidRPr="007942C0" w:rsidRDefault="00F8563C" w:rsidP="00F8563C">
      <w:pPr>
        <w:rPr>
          <w:szCs w:val="24"/>
        </w:rPr>
      </w:pPr>
      <w:r w:rsidRPr="007942C0">
        <w:rPr>
          <w:szCs w:val="24"/>
        </w:rPr>
        <w:t xml:space="preserve">На момент начала выполнения курсового проекта, </w:t>
      </w:r>
      <w:r w:rsidR="007942C0">
        <w:rPr>
          <w:szCs w:val="24"/>
        </w:rPr>
        <w:t xml:space="preserve">в систему </w:t>
      </w:r>
      <w:r w:rsidR="007942C0">
        <w:rPr>
          <w:szCs w:val="24"/>
          <w:lang w:val="en-US"/>
        </w:rPr>
        <w:t>RAO</w:t>
      </w:r>
      <w:r w:rsidR="007942C0" w:rsidRPr="007942C0">
        <w:rPr>
          <w:szCs w:val="24"/>
        </w:rPr>
        <w:t>-</w:t>
      </w:r>
      <w:r w:rsidR="007942C0">
        <w:rPr>
          <w:szCs w:val="24"/>
          <w:lang w:val="en-US"/>
        </w:rPr>
        <w:t>XT</w:t>
      </w:r>
      <w:r w:rsidR="007942C0" w:rsidRPr="007942C0">
        <w:rPr>
          <w:szCs w:val="24"/>
        </w:rPr>
        <w:t xml:space="preserve"> </w:t>
      </w:r>
      <w:r w:rsidR="007942C0">
        <w:rPr>
          <w:szCs w:val="24"/>
        </w:rPr>
        <w:t>был интегрирован модуль визуализации поиска решения на графе пространства состояний, были проведены его тесты на этапе опытной эксплуатации.</w:t>
      </w:r>
    </w:p>
    <w:p w:rsidR="00D716BC" w:rsidRPr="005408A2" w:rsidRDefault="00CA56F4" w:rsidP="00C50AD3">
      <w:pPr>
        <w:pStyle w:val="2"/>
        <w:rPr>
          <w:szCs w:val="24"/>
        </w:rPr>
      </w:pPr>
      <w:bookmarkStart w:id="8" w:name="_Toc422595817"/>
      <w:r w:rsidRPr="005408A2">
        <w:rPr>
          <w:szCs w:val="24"/>
        </w:rPr>
        <w:t>Постановка задачи</w:t>
      </w:r>
      <w:bookmarkEnd w:id="8"/>
    </w:p>
    <w:p w:rsidR="00DF082C" w:rsidRPr="005408A2" w:rsidRDefault="00DF082C" w:rsidP="00DF082C">
      <w:pPr>
        <w:rPr>
          <w:szCs w:val="24"/>
        </w:rPr>
      </w:pPr>
      <w:r w:rsidRPr="005408A2">
        <w:rPr>
          <w:szCs w:val="24"/>
        </w:rPr>
        <w:t>Проектирование любой системы начинается с выявления проблемы, для которой она создается. Под проблемой понимается несовпадение характеристик состояния систем, существующей и желаемой.</w:t>
      </w:r>
    </w:p>
    <w:p w:rsidR="00DF082C" w:rsidRDefault="00DF082C" w:rsidP="00DF082C">
      <w:pPr>
        <w:rPr>
          <w:szCs w:val="24"/>
        </w:rPr>
      </w:pPr>
      <w:r w:rsidRPr="005408A2">
        <w:rPr>
          <w:szCs w:val="24"/>
        </w:rPr>
        <w:lastRenderedPageBreak/>
        <w:t xml:space="preserve">В результате </w:t>
      </w:r>
      <w:proofErr w:type="spellStart"/>
      <w:r w:rsidRPr="005408A2">
        <w:rPr>
          <w:szCs w:val="24"/>
        </w:rPr>
        <w:t>предпроектного</w:t>
      </w:r>
      <w:proofErr w:type="spellEnd"/>
      <w:r w:rsidRPr="005408A2">
        <w:rPr>
          <w:szCs w:val="24"/>
        </w:rPr>
        <w:t xml:space="preserve"> исследования</w:t>
      </w:r>
      <w:r w:rsidR="007942C0">
        <w:rPr>
          <w:szCs w:val="24"/>
        </w:rPr>
        <w:t xml:space="preserve"> на курсовом проектировании</w:t>
      </w:r>
      <w:r w:rsidR="00956C45" w:rsidRPr="005408A2">
        <w:rPr>
          <w:szCs w:val="24"/>
        </w:rPr>
        <w:t xml:space="preserve"> в прошлом семестре</w:t>
      </w:r>
      <w:r w:rsidRPr="005408A2">
        <w:rPr>
          <w:szCs w:val="24"/>
        </w:rPr>
        <w:t xml:space="preserve"> был</w:t>
      </w:r>
      <w:r w:rsidR="00731511" w:rsidRPr="005408A2">
        <w:rPr>
          <w:szCs w:val="24"/>
        </w:rPr>
        <w:t>о</w:t>
      </w:r>
      <w:r w:rsidRPr="005408A2">
        <w:rPr>
          <w:szCs w:val="24"/>
        </w:rPr>
        <w:t xml:space="preserve"> выявлен</w:t>
      </w:r>
      <w:r w:rsidR="00731511" w:rsidRPr="005408A2">
        <w:rPr>
          <w:szCs w:val="24"/>
        </w:rPr>
        <w:t>о</w:t>
      </w:r>
      <w:r w:rsidRPr="005408A2">
        <w:rPr>
          <w:szCs w:val="24"/>
        </w:rPr>
        <w:t xml:space="preserve"> </w:t>
      </w:r>
      <w:r w:rsidR="00731511" w:rsidRPr="005408A2">
        <w:rPr>
          <w:szCs w:val="24"/>
        </w:rPr>
        <w:t xml:space="preserve">отсутствие в программном комплексе </w:t>
      </w:r>
      <w:r w:rsidR="00731511" w:rsidRPr="005408A2">
        <w:rPr>
          <w:szCs w:val="24"/>
          <w:lang w:val="en-US"/>
        </w:rPr>
        <w:t>RAO</w:t>
      </w:r>
      <w:r w:rsidR="00731511" w:rsidRPr="005408A2">
        <w:rPr>
          <w:szCs w:val="24"/>
        </w:rPr>
        <w:t>-</w:t>
      </w:r>
      <w:r w:rsidR="00731511" w:rsidRPr="005408A2">
        <w:rPr>
          <w:szCs w:val="24"/>
          <w:lang w:val="en-US"/>
        </w:rPr>
        <w:t>XT</w:t>
      </w:r>
      <w:r w:rsidR="00731511" w:rsidRPr="005408A2">
        <w:rPr>
          <w:szCs w:val="24"/>
        </w:rPr>
        <w:t xml:space="preserve"> подсистемы графической визуализации поиска решения на графе пространства состояний.</w:t>
      </w:r>
    </w:p>
    <w:p w:rsidR="00E6424B" w:rsidRDefault="00465CC0" w:rsidP="00DF082C">
      <w:pPr>
        <w:rPr>
          <w:szCs w:val="24"/>
        </w:rPr>
      </w:pPr>
      <w:r>
        <w:rPr>
          <w:szCs w:val="24"/>
        </w:rPr>
        <w:t>Несмотря на то, что в результате выполнения проекта подсистема была внедрена успешно,</w:t>
      </w:r>
      <w:r w:rsidR="00E6424B">
        <w:rPr>
          <w:szCs w:val="24"/>
        </w:rPr>
        <w:t xml:space="preserve"> в рамках исследования этого семестра были выявлены следующие</w:t>
      </w:r>
      <w:r w:rsidR="002F7C9D">
        <w:rPr>
          <w:szCs w:val="24"/>
        </w:rPr>
        <w:t xml:space="preserve"> ее</w:t>
      </w:r>
      <w:r w:rsidR="00E6424B">
        <w:rPr>
          <w:szCs w:val="24"/>
        </w:rPr>
        <w:t xml:space="preserve"> недостатки:</w:t>
      </w:r>
    </w:p>
    <w:p w:rsidR="00E6424B" w:rsidRPr="00E6424B" w:rsidRDefault="00465CC0" w:rsidP="00E6424B">
      <w:pPr>
        <w:pStyle w:val="a3"/>
        <w:numPr>
          <w:ilvl w:val="0"/>
          <w:numId w:val="31"/>
        </w:numPr>
        <w:rPr>
          <w:szCs w:val="24"/>
        </w:rPr>
      </w:pPr>
      <w:r w:rsidRPr="00E6424B">
        <w:rPr>
          <w:szCs w:val="24"/>
        </w:rPr>
        <w:t>Результаты работы подсистемы доступны для п</w:t>
      </w:r>
      <w:r w:rsidR="00B43E77" w:rsidRPr="00E6424B">
        <w:rPr>
          <w:szCs w:val="24"/>
        </w:rPr>
        <w:t xml:space="preserve">ользователя только по окончании </w:t>
      </w:r>
      <w:r w:rsidRPr="00E6424B">
        <w:rPr>
          <w:szCs w:val="24"/>
        </w:rPr>
        <w:t>моделирования</w:t>
      </w:r>
      <w:r w:rsidR="00B43E77" w:rsidRPr="00E6424B">
        <w:rPr>
          <w:szCs w:val="24"/>
        </w:rPr>
        <w:t>, в течение самого процесса пользователь не получает никакой информации о работе системы</w:t>
      </w:r>
      <w:r w:rsidR="00E6424B" w:rsidRPr="00E6424B">
        <w:rPr>
          <w:szCs w:val="24"/>
        </w:rPr>
        <w:t>;</w:t>
      </w:r>
    </w:p>
    <w:p w:rsidR="00E6424B" w:rsidRPr="00E6424B" w:rsidRDefault="00E6424B" w:rsidP="00E6424B">
      <w:pPr>
        <w:pStyle w:val="a3"/>
        <w:numPr>
          <w:ilvl w:val="0"/>
          <w:numId w:val="31"/>
        </w:numPr>
        <w:rPr>
          <w:szCs w:val="24"/>
        </w:rPr>
      </w:pPr>
      <w:r w:rsidRPr="00E6424B">
        <w:rPr>
          <w:szCs w:val="24"/>
        </w:rPr>
        <w:t>Представленный интерфейс и набор функций не предлагает пользователю гибкой настройки режимов и параметров отображения графа на экране;</w:t>
      </w:r>
    </w:p>
    <w:p w:rsidR="00E6424B" w:rsidRPr="00E6424B" w:rsidRDefault="00465CC0" w:rsidP="00E6424B">
      <w:pPr>
        <w:pStyle w:val="a3"/>
        <w:numPr>
          <w:ilvl w:val="0"/>
          <w:numId w:val="31"/>
        </w:numPr>
        <w:rPr>
          <w:szCs w:val="24"/>
        </w:rPr>
      </w:pPr>
      <w:r w:rsidRPr="00E6424B">
        <w:rPr>
          <w:szCs w:val="24"/>
        </w:rPr>
        <w:t xml:space="preserve">Геометрические размеры элементов интерфейса </w:t>
      </w:r>
      <w:r w:rsidR="00B43E77" w:rsidRPr="00E6424B">
        <w:rPr>
          <w:szCs w:val="24"/>
        </w:rPr>
        <w:t>зависят</w:t>
      </w:r>
      <w:r w:rsidRPr="00E6424B">
        <w:rPr>
          <w:szCs w:val="24"/>
        </w:rPr>
        <w:t xml:space="preserve"> от конкретной реализации устройства вывода, что представляет проблему при п</w:t>
      </w:r>
      <w:r w:rsidR="00E6424B" w:rsidRPr="00E6424B">
        <w:rPr>
          <w:szCs w:val="24"/>
        </w:rPr>
        <w:t>ереносе ее на другие платформы;</w:t>
      </w:r>
    </w:p>
    <w:p w:rsidR="00E6424B" w:rsidRPr="00E6424B" w:rsidRDefault="00E6424B" w:rsidP="00E6424B">
      <w:pPr>
        <w:pStyle w:val="a3"/>
        <w:numPr>
          <w:ilvl w:val="0"/>
          <w:numId w:val="31"/>
        </w:numPr>
        <w:rPr>
          <w:szCs w:val="24"/>
        </w:rPr>
      </w:pPr>
      <w:r w:rsidRPr="00E6424B">
        <w:rPr>
          <w:szCs w:val="24"/>
        </w:rPr>
        <w:t>Вызов интерфейса подсистемы не всегда интуитивен и основывается на результатах работы трассировочного модуля.</w:t>
      </w:r>
    </w:p>
    <w:p w:rsidR="00956C45" w:rsidRPr="00465CC0" w:rsidRDefault="00956C45" w:rsidP="00DF082C">
      <w:pPr>
        <w:rPr>
          <w:szCs w:val="24"/>
        </w:rPr>
      </w:pPr>
      <w:r w:rsidRPr="005408A2">
        <w:rPr>
          <w:szCs w:val="24"/>
        </w:rPr>
        <w:t>Задачей этого семестра стало расш</w:t>
      </w:r>
      <w:r w:rsidR="00465CC0">
        <w:rPr>
          <w:szCs w:val="24"/>
        </w:rPr>
        <w:t>ирение функционала подсистемы и устранение перечисленных выше недостатков.</w:t>
      </w:r>
    </w:p>
    <w:p w:rsidR="00F1321B" w:rsidRPr="005408A2" w:rsidRDefault="00F1321B">
      <w:pPr>
        <w:rPr>
          <w:szCs w:val="24"/>
        </w:rPr>
      </w:pPr>
      <w:r w:rsidRPr="005408A2">
        <w:rPr>
          <w:szCs w:val="24"/>
        </w:rPr>
        <w:br w:type="page"/>
      </w:r>
    </w:p>
    <w:p w:rsidR="00736D07" w:rsidRPr="005408A2" w:rsidRDefault="00736D07" w:rsidP="00522899">
      <w:pPr>
        <w:pStyle w:val="1"/>
        <w:rPr>
          <w:szCs w:val="24"/>
        </w:rPr>
      </w:pPr>
      <w:bookmarkStart w:id="9" w:name="_Toc422595818"/>
      <w:r w:rsidRPr="005408A2">
        <w:rPr>
          <w:szCs w:val="24"/>
        </w:rPr>
        <w:lastRenderedPageBreak/>
        <w:t>Формирование ТЗ</w:t>
      </w:r>
      <w:bookmarkEnd w:id="9"/>
    </w:p>
    <w:p w:rsidR="00736D07" w:rsidRPr="005408A2" w:rsidRDefault="00736D07" w:rsidP="00522899">
      <w:pPr>
        <w:pStyle w:val="2"/>
        <w:rPr>
          <w:szCs w:val="24"/>
        </w:rPr>
      </w:pPr>
      <w:bookmarkStart w:id="10" w:name="_Toc422595819"/>
      <w:r w:rsidRPr="005408A2">
        <w:rPr>
          <w:szCs w:val="24"/>
        </w:rPr>
        <w:t>Общие сведения</w:t>
      </w:r>
      <w:bookmarkEnd w:id="10"/>
    </w:p>
    <w:p w:rsidR="00736D07" w:rsidRPr="005408A2" w:rsidRDefault="00736D07" w:rsidP="003568BB">
      <w:pPr>
        <w:rPr>
          <w:szCs w:val="24"/>
        </w:rPr>
      </w:pPr>
      <w:r w:rsidRPr="005408A2">
        <w:rPr>
          <w:szCs w:val="24"/>
        </w:rPr>
        <w:t>Основание для разработки: задание на курсовой проект.</w:t>
      </w:r>
    </w:p>
    <w:p w:rsidR="00736D07" w:rsidRPr="005408A2" w:rsidRDefault="00736D07" w:rsidP="003568BB">
      <w:pPr>
        <w:rPr>
          <w:szCs w:val="24"/>
        </w:rPr>
      </w:pPr>
      <w:r w:rsidRPr="005408A2">
        <w:rPr>
          <w:szCs w:val="24"/>
        </w:rPr>
        <w:t>Заказчик: Кафедра «Компьютерные системы автоматизации производств</w:t>
      </w:r>
      <w:r w:rsidR="004B320F" w:rsidRPr="005408A2">
        <w:rPr>
          <w:szCs w:val="24"/>
        </w:rPr>
        <w:t>а» МГТУ им. Н.  Э. </w:t>
      </w:r>
      <w:r w:rsidRPr="005408A2">
        <w:rPr>
          <w:szCs w:val="24"/>
        </w:rPr>
        <w:t>Баумана</w:t>
      </w:r>
    </w:p>
    <w:p w:rsidR="00736D07" w:rsidRPr="005408A2" w:rsidRDefault="00736D07" w:rsidP="003568BB">
      <w:pPr>
        <w:rPr>
          <w:szCs w:val="24"/>
        </w:rPr>
      </w:pPr>
      <w:r w:rsidRPr="005408A2">
        <w:rPr>
          <w:szCs w:val="24"/>
        </w:rPr>
        <w:t>Разработчик: студент кафедры «Компьютерные системы автомат</w:t>
      </w:r>
      <w:r w:rsidR="004B320F" w:rsidRPr="005408A2">
        <w:rPr>
          <w:szCs w:val="24"/>
        </w:rPr>
        <w:t>изации производства» Стрижов К. </w:t>
      </w:r>
      <w:r w:rsidRPr="005408A2">
        <w:rPr>
          <w:szCs w:val="24"/>
        </w:rPr>
        <w:t>А.</w:t>
      </w:r>
    </w:p>
    <w:p w:rsidR="00736D07" w:rsidRPr="005408A2" w:rsidRDefault="00B55A77" w:rsidP="003568BB">
      <w:pPr>
        <w:rPr>
          <w:color w:val="000000" w:themeColor="text1"/>
          <w:szCs w:val="24"/>
        </w:rPr>
      </w:pPr>
      <w:r w:rsidRPr="005408A2">
        <w:rPr>
          <w:color w:val="000000" w:themeColor="text1"/>
          <w:szCs w:val="24"/>
        </w:rPr>
        <w:t xml:space="preserve">Наименование темы разработки: </w:t>
      </w:r>
      <w:r w:rsidR="00E6424B">
        <w:rPr>
          <w:color w:val="000000" w:themeColor="text1"/>
          <w:szCs w:val="24"/>
        </w:rPr>
        <w:t>«</w:t>
      </w:r>
      <w:r w:rsidRPr="005408A2">
        <w:rPr>
          <w:color w:val="000000" w:themeColor="text1"/>
          <w:szCs w:val="24"/>
        </w:rPr>
        <w:t xml:space="preserve">Подсистема </w:t>
      </w:r>
      <w:r w:rsidR="00736D07" w:rsidRPr="005408A2">
        <w:rPr>
          <w:color w:val="000000" w:themeColor="text1"/>
          <w:szCs w:val="24"/>
        </w:rPr>
        <w:t>визуализации поиска решения на графе состояний в РДО»</w:t>
      </w:r>
    </w:p>
    <w:p w:rsidR="00736D07" w:rsidRPr="005408A2" w:rsidRDefault="00736D07" w:rsidP="00634C26">
      <w:pPr>
        <w:pStyle w:val="2"/>
        <w:rPr>
          <w:szCs w:val="24"/>
        </w:rPr>
      </w:pPr>
      <w:bookmarkStart w:id="11" w:name="_Toc422595820"/>
      <w:r w:rsidRPr="005408A2">
        <w:rPr>
          <w:szCs w:val="24"/>
        </w:rPr>
        <w:t>Назначение разработки</w:t>
      </w:r>
      <w:bookmarkEnd w:id="11"/>
    </w:p>
    <w:p w:rsidR="00736D07" w:rsidRPr="005408A2" w:rsidRDefault="00B55A77" w:rsidP="003568BB">
      <w:pPr>
        <w:rPr>
          <w:color w:val="000000" w:themeColor="text1"/>
          <w:szCs w:val="24"/>
        </w:rPr>
      </w:pPr>
      <w:r w:rsidRPr="005408A2">
        <w:rPr>
          <w:color w:val="000000" w:themeColor="text1"/>
          <w:szCs w:val="24"/>
        </w:rPr>
        <w:t>Разработать подсистему</w:t>
      </w:r>
      <w:r w:rsidR="00736D07" w:rsidRPr="005408A2">
        <w:rPr>
          <w:color w:val="000000" w:themeColor="text1"/>
          <w:szCs w:val="24"/>
        </w:rPr>
        <w:t xml:space="preserve"> визуализации поиска решений на графе состояний и добиться</w:t>
      </w:r>
      <w:r w:rsidR="0049077F" w:rsidRPr="005408A2">
        <w:rPr>
          <w:color w:val="000000" w:themeColor="text1"/>
          <w:szCs w:val="24"/>
        </w:rPr>
        <w:t xml:space="preserve"> ее интеграции в </w:t>
      </w:r>
      <w:r w:rsidR="00B527D8" w:rsidRPr="005408A2">
        <w:rPr>
          <w:color w:val="000000" w:themeColor="text1"/>
          <w:szCs w:val="24"/>
        </w:rPr>
        <w:t xml:space="preserve">систему </w:t>
      </w:r>
      <w:r w:rsidR="005B4C03" w:rsidRPr="005408A2">
        <w:rPr>
          <w:color w:val="000000" w:themeColor="text1"/>
          <w:szCs w:val="24"/>
        </w:rPr>
        <w:t>моделирования</w:t>
      </w:r>
      <w:r w:rsidR="001908E2" w:rsidRPr="005408A2">
        <w:rPr>
          <w:color w:val="000000" w:themeColor="text1"/>
          <w:szCs w:val="24"/>
        </w:rPr>
        <w:t xml:space="preserve"> </w:t>
      </w:r>
      <w:r w:rsidR="001908E2" w:rsidRPr="005408A2">
        <w:rPr>
          <w:color w:val="000000" w:themeColor="text1"/>
          <w:szCs w:val="24"/>
          <w:lang w:val="en-US"/>
        </w:rPr>
        <w:t>RAO</w:t>
      </w:r>
      <w:r w:rsidR="001908E2" w:rsidRPr="005408A2">
        <w:rPr>
          <w:color w:val="000000" w:themeColor="text1"/>
          <w:szCs w:val="24"/>
        </w:rPr>
        <w:t>-</w:t>
      </w:r>
      <w:r w:rsidR="001908E2" w:rsidRPr="005408A2">
        <w:rPr>
          <w:color w:val="000000" w:themeColor="text1"/>
          <w:szCs w:val="24"/>
          <w:lang w:val="en-US"/>
        </w:rPr>
        <w:t>XT</w:t>
      </w:r>
      <w:r w:rsidR="001908E2" w:rsidRPr="005408A2">
        <w:rPr>
          <w:color w:val="000000" w:themeColor="text1"/>
          <w:szCs w:val="24"/>
        </w:rPr>
        <w:t>.</w:t>
      </w:r>
    </w:p>
    <w:p w:rsidR="005C397C" w:rsidRPr="005408A2" w:rsidRDefault="00736D07" w:rsidP="00634C26">
      <w:pPr>
        <w:pStyle w:val="2"/>
        <w:rPr>
          <w:szCs w:val="24"/>
        </w:rPr>
      </w:pPr>
      <w:bookmarkStart w:id="12" w:name="_Toc422595821"/>
      <w:r w:rsidRPr="005408A2">
        <w:rPr>
          <w:szCs w:val="24"/>
        </w:rPr>
        <w:t>Требование к программе или программному изделию</w:t>
      </w:r>
      <w:bookmarkEnd w:id="12"/>
    </w:p>
    <w:p w:rsidR="00736D07" w:rsidRPr="005408A2" w:rsidRDefault="00736D07" w:rsidP="00634C26">
      <w:pPr>
        <w:pStyle w:val="3"/>
        <w:rPr>
          <w:szCs w:val="24"/>
        </w:rPr>
      </w:pPr>
      <w:bookmarkStart w:id="13" w:name="_Toc422595822"/>
      <w:r w:rsidRPr="005408A2">
        <w:rPr>
          <w:szCs w:val="24"/>
        </w:rPr>
        <w:t>Требования к функциональным характеристикам</w:t>
      </w:r>
      <w:bookmarkEnd w:id="13"/>
    </w:p>
    <w:p w:rsidR="00B55A77" w:rsidRPr="005408A2" w:rsidRDefault="008C6BD6" w:rsidP="00B55A77">
      <w:pPr>
        <w:rPr>
          <w:color w:val="000000" w:themeColor="text1"/>
          <w:szCs w:val="24"/>
        </w:rPr>
      </w:pPr>
      <w:r w:rsidRPr="005408A2">
        <w:rPr>
          <w:color w:val="000000" w:themeColor="text1"/>
          <w:szCs w:val="24"/>
        </w:rPr>
        <w:t xml:space="preserve">Модуль визуализации должен </w:t>
      </w:r>
      <w:r w:rsidR="00661AB3" w:rsidRPr="005408A2">
        <w:rPr>
          <w:color w:val="000000" w:themeColor="text1"/>
          <w:szCs w:val="24"/>
        </w:rPr>
        <w:t>реализовывать</w:t>
      </w:r>
      <w:r w:rsidR="003C680C" w:rsidRPr="005408A2">
        <w:rPr>
          <w:color w:val="000000" w:themeColor="text1"/>
          <w:szCs w:val="24"/>
        </w:rPr>
        <w:t xml:space="preserve"> следующи</w:t>
      </w:r>
      <w:r w:rsidR="00661AB3" w:rsidRPr="005408A2">
        <w:rPr>
          <w:color w:val="000000" w:themeColor="text1"/>
          <w:szCs w:val="24"/>
        </w:rPr>
        <w:t>й</w:t>
      </w:r>
      <w:r w:rsidR="003C680C" w:rsidRPr="005408A2">
        <w:rPr>
          <w:color w:val="000000" w:themeColor="text1"/>
          <w:szCs w:val="24"/>
        </w:rPr>
        <w:t xml:space="preserve"> </w:t>
      </w:r>
      <w:r w:rsidR="00661AB3" w:rsidRPr="005408A2">
        <w:rPr>
          <w:color w:val="000000" w:themeColor="text1"/>
          <w:szCs w:val="24"/>
        </w:rPr>
        <w:t>функционал</w:t>
      </w:r>
      <w:r w:rsidRPr="005408A2">
        <w:rPr>
          <w:color w:val="000000" w:themeColor="text1"/>
          <w:szCs w:val="24"/>
        </w:rPr>
        <w:t>:</w:t>
      </w:r>
    </w:p>
    <w:p w:rsidR="00B55A77" w:rsidRPr="00E72C26" w:rsidRDefault="00B55A77" w:rsidP="00E72C26">
      <w:pPr>
        <w:pStyle w:val="a3"/>
        <w:numPr>
          <w:ilvl w:val="0"/>
          <w:numId w:val="31"/>
        </w:numPr>
        <w:rPr>
          <w:szCs w:val="24"/>
        </w:rPr>
      </w:pPr>
      <w:r w:rsidRPr="00E72C26">
        <w:rPr>
          <w:szCs w:val="24"/>
        </w:rPr>
        <w:t>Построение графа в процессе моделирования</w:t>
      </w:r>
      <w:r w:rsidR="003C680C" w:rsidRPr="00E72C26">
        <w:rPr>
          <w:szCs w:val="24"/>
        </w:rPr>
        <w:t>;</w:t>
      </w:r>
    </w:p>
    <w:p w:rsidR="00B55A77" w:rsidRPr="00E72C26" w:rsidRDefault="00B55A77" w:rsidP="00E72C26">
      <w:pPr>
        <w:pStyle w:val="a3"/>
        <w:numPr>
          <w:ilvl w:val="0"/>
          <w:numId w:val="31"/>
        </w:numPr>
        <w:rPr>
          <w:szCs w:val="24"/>
        </w:rPr>
      </w:pPr>
      <w:r w:rsidRPr="00E72C26">
        <w:rPr>
          <w:szCs w:val="24"/>
        </w:rPr>
        <w:t>Масштабирование</w:t>
      </w:r>
      <w:r w:rsidR="00661AB3" w:rsidRPr="00E72C26">
        <w:rPr>
          <w:szCs w:val="24"/>
        </w:rPr>
        <w:t>;</w:t>
      </w:r>
    </w:p>
    <w:p w:rsidR="00B55A77" w:rsidRPr="00E72C26" w:rsidRDefault="00B55A77" w:rsidP="00E72C26">
      <w:pPr>
        <w:pStyle w:val="a3"/>
        <w:numPr>
          <w:ilvl w:val="0"/>
          <w:numId w:val="31"/>
        </w:numPr>
        <w:rPr>
          <w:szCs w:val="24"/>
        </w:rPr>
      </w:pPr>
      <w:proofErr w:type="gramStart"/>
      <w:r w:rsidRPr="00E72C26">
        <w:rPr>
          <w:szCs w:val="24"/>
        </w:rPr>
        <w:t>Работа в относительной системы координат</w:t>
      </w:r>
      <w:r w:rsidR="00661AB3" w:rsidRPr="00E72C26">
        <w:rPr>
          <w:szCs w:val="24"/>
        </w:rPr>
        <w:t>;</w:t>
      </w:r>
      <w:proofErr w:type="gramEnd"/>
    </w:p>
    <w:p w:rsidR="00661AB3" w:rsidRPr="00E72C26" w:rsidRDefault="00B55A77" w:rsidP="00E72C26">
      <w:pPr>
        <w:pStyle w:val="a3"/>
        <w:numPr>
          <w:ilvl w:val="0"/>
          <w:numId w:val="31"/>
        </w:numPr>
        <w:rPr>
          <w:szCs w:val="24"/>
        </w:rPr>
      </w:pPr>
      <w:r w:rsidRPr="00E72C26">
        <w:rPr>
          <w:szCs w:val="24"/>
        </w:rPr>
        <w:t>Построение графа из дерева трассируемых объектов</w:t>
      </w:r>
      <w:r w:rsidR="00661AB3" w:rsidRPr="00E72C26">
        <w:rPr>
          <w:szCs w:val="24"/>
        </w:rPr>
        <w:t>.</w:t>
      </w:r>
    </w:p>
    <w:p w:rsidR="00736D07" w:rsidRPr="005408A2" w:rsidRDefault="00736D07" w:rsidP="00634C26">
      <w:pPr>
        <w:pStyle w:val="3"/>
        <w:rPr>
          <w:szCs w:val="24"/>
        </w:rPr>
      </w:pPr>
      <w:bookmarkStart w:id="14" w:name="_Toc422595823"/>
      <w:r w:rsidRPr="005408A2">
        <w:rPr>
          <w:szCs w:val="24"/>
        </w:rPr>
        <w:t>Требования к надежности</w:t>
      </w:r>
      <w:bookmarkEnd w:id="14"/>
    </w:p>
    <w:p w:rsidR="001908E2" w:rsidRPr="005408A2" w:rsidRDefault="001908E2" w:rsidP="003568BB">
      <w:pPr>
        <w:rPr>
          <w:szCs w:val="24"/>
        </w:rPr>
      </w:pPr>
      <w:r w:rsidRPr="005408A2">
        <w:rPr>
          <w:szCs w:val="24"/>
        </w:rPr>
        <w:t>Основное требование к надежности направлено на поддержание в исправном и работоспособном состоянии ЭВМ, на которой происходит использование программного комплекса RAO-XT.</w:t>
      </w:r>
    </w:p>
    <w:p w:rsidR="001908E2" w:rsidRPr="005408A2" w:rsidRDefault="001908E2" w:rsidP="003568BB">
      <w:pPr>
        <w:rPr>
          <w:szCs w:val="24"/>
        </w:rPr>
      </w:pPr>
      <w:r w:rsidRPr="005408A2">
        <w:rPr>
          <w:szCs w:val="24"/>
        </w:rPr>
        <w:t>Сохранение работоспособности системы при отказе по любым причинам подсистемы или ее части</w:t>
      </w:r>
      <w:r w:rsidR="009776F1" w:rsidRPr="005408A2">
        <w:rPr>
          <w:szCs w:val="24"/>
        </w:rPr>
        <w:t>.</w:t>
      </w:r>
    </w:p>
    <w:p w:rsidR="00736D07" w:rsidRPr="005408A2" w:rsidRDefault="00736D07" w:rsidP="00634C26">
      <w:pPr>
        <w:pStyle w:val="3"/>
        <w:rPr>
          <w:szCs w:val="24"/>
        </w:rPr>
      </w:pPr>
      <w:bookmarkStart w:id="15" w:name="_Toc422595824"/>
      <w:r w:rsidRPr="005408A2">
        <w:rPr>
          <w:szCs w:val="24"/>
        </w:rPr>
        <w:t>Условия эксплуатации</w:t>
      </w:r>
      <w:bookmarkEnd w:id="15"/>
    </w:p>
    <w:p w:rsidR="005C397C" w:rsidRPr="005408A2" w:rsidRDefault="005C397C" w:rsidP="003568BB">
      <w:pPr>
        <w:rPr>
          <w:szCs w:val="24"/>
        </w:rPr>
      </w:pPr>
      <w:r w:rsidRPr="005408A2">
        <w:rPr>
          <w:szCs w:val="24"/>
        </w:rPr>
        <w:t>Эксплуатация должна производиться на оборудовании, отвечающем требованиями к составу и параметрам технических средств, и с применением программных средств, отвечающим требованиям к программной совместимости.</w:t>
      </w:r>
    </w:p>
    <w:p w:rsidR="005C397C" w:rsidRPr="005408A2" w:rsidRDefault="005C397C" w:rsidP="003568BB">
      <w:pPr>
        <w:rPr>
          <w:szCs w:val="24"/>
        </w:rPr>
      </w:pPr>
      <w:r w:rsidRPr="005408A2">
        <w:rPr>
          <w:szCs w:val="24"/>
        </w:rPr>
        <w:t>Аппаратные средства должны эксплуатироваться в помещениях с выделенной розеточной электросетью 220В ±10%, 50 Гц с защитным заземлением.</w:t>
      </w:r>
    </w:p>
    <w:p w:rsidR="00736D07" w:rsidRPr="005408A2" w:rsidRDefault="00736D07" w:rsidP="00634C26">
      <w:pPr>
        <w:pStyle w:val="3"/>
        <w:rPr>
          <w:szCs w:val="24"/>
        </w:rPr>
      </w:pPr>
      <w:bookmarkStart w:id="16" w:name="_Toc422595825"/>
      <w:r w:rsidRPr="005408A2">
        <w:rPr>
          <w:szCs w:val="24"/>
        </w:rPr>
        <w:lastRenderedPageBreak/>
        <w:t>Требование к составу и параметрам технических средств</w:t>
      </w:r>
      <w:bookmarkEnd w:id="16"/>
    </w:p>
    <w:p w:rsidR="00AA4188" w:rsidRPr="005408A2" w:rsidRDefault="00AA4188" w:rsidP="003568BB">
      <w:pPr>
        <w:rPr>
          <w:szCs w:val="24"/>
        </w:rPr>
      </w:pPr>
      <w:r w:rsidRPr="005408A2">
        <w:rPr>
          <w:szCs w:val="24"/>
        </w:rPr>
        <w:t>Программный продукт должен работать на компьютерах со следующими характеристиками:</w:t>
      </w:r>
    </w:p>
    <w:p w:rsidR="00AA4188" w:rsidRPr="005408A2" w:rsidRDefault="00E72C26" w:rsidP="00E72C26">
      <w:pPr>
        <w:pStyle w:val="a3"/>
        <w:numPr>
          <w:ilvl w:val="0"/>
          <w:numId w:val="31"/>
        </w:numPr>
        <w:rPr>
          <w:szCs w:val="24"/>
        </w:rPr>
      </w:pPr>
      <w:r w:rsidRPr="005408A2">
        <w:rPr>
          <w:szCs w:val="24"/>
        </w:rPr>
        <w:t>Объем</w:t>
      </w:r>
      <w:r w:rsidR="00AA4188" w:rsidRPr="005408A2">
        <w:rPr>
          <w:szCs w:val="24"/>
        </w:rPr>
        <w:t xml:space="preserve"> ОЗУ не менее </w:t>
      </w:r>
      <w:r w:rsidR="005B4C03" w:rsidRPr="005408A2">
        <w:rPr>
          <w:szCs w:val="24"/>
        </w:rPr>
        <w:t>2</w:t>
      </w:r>
      <w:r w:rsidR="00AA4188" w:rsidRPr="005408A2">
        <w:rPr>
          <w:szCs w:val="24"/>
        </w:rPr>
        <w:t xml:space="preserve"> Гб;</w:t>
      </w:r>
    </w:p>
    <w:p w:rsidR="00AA4188" w:rsidRPr="005408A2" w:rsidRDefault="00E72C26" w:rsidP="00E72C26">
      <w:pPr>
        <w:pStyle w:val="a3"/>
        <w:numPr>
          <w:ilvl w:val="0"/>
          <w:numId w:val="31"/>
        </w:numPr>
        <w:rPr>
          <w:szCs w:val="24"/>
        </w:rPr>
      </w:pPr>
      <w:r w:rsidRPr="005408A2">
        <w:rPr>
          <w:szCs w:val="24"/>
        </w:rPr>
        <w:t>Объем</w:t>
      </w:r>
      <w:r w:rsidR="00AA4188" w:rsidRPr="005408A2">
        <w:rPr>
          <w:szCs w:val="24"/>
        </w:rPr>
        <w:t xml:space="preserve"> жесткого диска не менее 50 Гб;</w:t>
      </w:r>
    </w:p>
    <w:p w:rsidR="00AA4188" w:rsidRPr="005408A2" w:rsidRDefault="00E72C26" w:rsidP="00E72C26">
      <w:pPr>
        <w:pStyle w:val="a3"/>
        <w:numPr>
          <w:ilvl w:val="0"/>
          <w:numId w:val="31"/>
        </w:numPr>
        <w:rPr>
          <w:szCs w:val="24"/>
        </w:rPr>
      </w:pPr>
      <w:r w:rsidRPr="005408A2">
        <w:rPr>
          <w:szCs w:val="24"/>
        </w:rPr>
        <w:t>Микропроцессор</w:t>
      </w:r>
      <w:r w:rsidR="00AA4188" w:rsidRPr="005408A2">
        <w:rPr>
          <w:szCs w:val="24"/>
        </w:rPr>
        <w:t xml:space="preserve"> с тактовой частотой не менее 1ГГц;</w:t>
      </w:r>
    </w:p>
    <w:p w:rsidR="00AA4188" w:rsidRPr="005408A2" w:rsidRDefault="00E72C26" w:rsidP="00E72C26">
      <w:pPr>
        <w:pStyle w:val="a3"/>
        <w:numPr>
          <w:ilvl w:val="0"/>
          <w:numId w:val="31"/>
        </w:numPr>
        <w:rPr>
          <w:szCs w:val="24"/>
        </w:rPr>
      </w:pPr>
      <w:r w:rsidRPr="005408A2">
        <w:rPr>
          <w:szCs w:val="24"/>
        </w:rPr>
        <w:t>Монитор</w:t>
      </w:r>
      <w:r w:rsidR="00AA4188" w:rsidRPr="005408A2">
        <w:rPr>
          <w:szCs w:val="24"/>
        </w:rPr>
        <w:t xml:space="preserve"> с разрешением от </w:t>
      </w:r>
      <w:r w:rsidR="005B4C03" w:rsidRPr="005408A2">
        <w:rPr>
          <w:szCs w:val="24"/>
        </w:rPr>
        <w:t>1280</w:t>
      </w:r>
      <w:r w:rsidR="00AA4188" w:rsidRPr="005408A2">
        <w:rPr>
          <w:szCs w:val="24"/>
        </w:rPr>
        <w:t>*</w:t>
      </w:r>
      <w:r w:rsidR="005B4C03" w:rsidRPr="005408A2">
        <w:rPr>
          <w:szCs w:val="24"/>
        </w:rPr>
        <w:t>1024</w:t>
      </w:r>
      <w:r w:rsidR="00AA4188" w:rsidRPr="005408A2">
        <w:rPr>
          <w:szCs w:val="24"/>
        </w:rPr>
        <w:t xml:space="preserve"> и выше.</w:t>
      </w:r>
    </w:p>
    <w:p w:rsidR="00736D07" w:rsidRPr="005408A2" w:rsidRDefault="00736D07" w:rsidP="00634C26">
      <w:pPr>
        <w:pStyle w:val="3"/>
        <w:rPr>
          <w:szCs w:val="24"/>
        </w:rPr>
      </w:pPr>
      <w:bookmarkStart w:id="17" w:name="_Toc422595826"/>
      <w:r w:rsidRPr="005408A2">
        <w:rPr>
          <w:szCs w:val="24"/>
        </w:rPr>
        <w:t>Требование к информационной и программной совместимости</w:t>
      </w:r>
      <w:bookmarkEnd w:id="17"/>
    </w:p>
    <w:p w:rsidR="00AA4188" w:rsidRPr="005408A2" w:rsidRDefault="00AA4188" w:rsidP="003568BB">
      <w:pPr>
        <w:rPr>
          <w:szCs w:val="24"/>
        </w:rPr>
      </w:pPr>
      <w:r w:rsidRPr="005408A2">
        <w:rPr>
          <w:szCs w:val="24"/>
        </w:rPr>
        <w:t xml:space="preserve">Система должна работать под управлением следующих ОС: </w:t>
      </w:r>
    </w:p>
    <w:p w:rsidR="00AA4188" w:rsidRPr="005408A2" w:rsidRDefault="00AA4188" w:rsidP="00E72C26">
      <w:pPr>
        <w:pStyle w:val="a3"/>
        <w:numPr>
          <w:ilvl w:val="0"/>
          <w:numId w:val="31"/>
        </w:numPr>
        <w:rPr>
          <w:szCs w:val="24"/>
        </w:rPr>
      </w:pPr>
      <w:proofErr w:type="spellStart"/>
      <w:r w:rsidRPr="005408A2">
        <w:rPr>
          <w:szCs w:val="24"/>
        </w:rPr>
        <w:t>Windows</w:t>
      </w:r>
      <w:proofErr w:type="spellEnd"/>
      <w:r w:rsidRPr="005408A2">
        <w:rPr>
          <w:szCs w:val="24"/>
        </w:rPr>
        <w:t xml:space="preserve"> 7</w:t>
      </w:r>
      <w:r w:rsidR="005B4C03" w:rsidRPr="005408A2">
        <w:rPr>
          <w:szCs w:val="24"/>
        </w:rPr>
        <w:t>, 8</w:t>
      </w:r>
      <w:r w:rsidRPr="005408A2">
        <w:rPr>
          <w:szCs w:val="24"/>
        </w:rPr>
        <w:t>;</w:t>
      </w:r>
    </w:p>
    <w:p w:rsidR="00AA4188" w:rsidRPr="005408A2" w:rsidRDefault="00AA4188" w:rsidP="00E72C26">
      <w:pPr>
        <w:pStyle w:val="a3"/>
        <w:numPr>
          <w:ilvl w:val="0"/>
          <w:numId w:val="31"/>
        </w:numPr>
        <w:rPr>
          <w:szCs w:val="24"/>
        </w:rPr>
      </w:pPr>
      <w:proofErr w:type="spellStart"/>
      <w:r w:rsidRPr="005408A2">
        <w:rPr>
          <w:szCs w:val="24"/>
        </w:rPr>
        <w:t>Ubuntu</w:t>
      </w:r>
      <w:proofErr w:type="spellEnd"/>
      <w:r w:rsidRPr="005408A2">
        <w:rPr>
          <w:szCs w:val="24"/>
        </w:rPr>
        <w:t xml:space="preserve"> 14.10.</w:t>
      </w:r>
    </w:p>
    <w:p w:rsidR="00736D07" w:rsidRPr="005408A2" w:rsidRDefault="00736D07" w:rsidP="00634C26">
      <w:pPr>
        <w:pStyle w:val="3"/>
        <w:rPr>
          <w:szCs w:val="24"/>
        </w:rPr>
      </w:pPr>
      <w:bookmarkStart w:id="18" w:name="_Toc422595827"/>
      <w:r w:rsidRPr="005408A2">
        <w:rPr>
          <w:szCs w:val="24"/>
        </w:rPr>
        <w:t>Требование к маркировке и упаковке</w:t>
      </w:r>
      <w:bookmarkEnd w:id="18"/>
    </w:p>
    <w:p w:rsidR="00AA4188" w:rsidRPr="005408A2" w:rsidRDefault="00AA4188" w:rsidP="003568BB">
      <w:pPr>
        <w:rPr>
          <w:szCs w:val="24"/>
        </w:rPr>
      </w:pPr>
      <w:r w:rsidRPr="005408A2">
        <w:rPr>
          <w:szCs w:val="24"/>
        </w:rPr>
        <w:t>Требования к маркировке и упаковке не предъявляются.</w:t>
      </w:r>
    </w:p>
    <w:p w:rsidR="00736D07" w:rsidRPr="005408A2" w:rsidRDefault="00736D07" w:rsidP="00634C26">
      <w:pPr>
        <w:pStyle w:val="3"/>
        <w:rPr>
          <w:szCs w:val="24"/>
        </w:rPr>
      </w:pPr>
      <w:bookmarkStart w:id="19" w:name="_Toc422595828"/>
      <w:r w:rsidRPr="005408A2">
        <w:rPr>
          <w:szCs w:val="24"/>
        </w:rPr>
        <w:t>Требование к транспортированию и хранению</w:t>
      </w:r>
      <w:bookmarkEnd w:id="19"/>
    </w:p>
    <w:p w:rsidR="00AA4188" w:rsidRPr="005408A2" w:rsidRDefault="00AA4188" w:rsidP="003568BB">
      <w:pPr>
        <w:rPr>
          <w:szCs w:val="24"/>
        </w:rPr>
      </w:pPr>
      <w:r w:rsidRPr="005408A2">
        <w:rPr>
          <w:szCs w:val="24"/>
        </w:rPr>
        <w:t>Требования к транспортированию и хранению не предъявляются.</w:t>
      </w:r>
    </w:p>
    <w:p w:rsidR="00736D07" w:rsidRPr="005408A2" w:rsidRDefault="00736D07" w:rsidP="00634C26">
      <w:pPr>
        <w:pStyle w:val="2"/>
        <w:rPr>
          <w:szCs w:val="24"/>
        </w:rPr>
      </w:pPr>
      <w:bookmarkStart w:id="20" w:name="_Toc422595829"/>
      <w:r w:rsidRPr="005408A2">
        <w:rPr>
          <w:szCs w:val="24"/>
        </w:rPr>
        <w:t>Требования к программной документации</w:t>
      </w:r>
      <w:bookmarkEnd w:id="20"/>
    </w:p>
    <w:p w:rsidR="00AA4188" w:rsidRPr="005408A2" w:rsidRDefault="00AA4188" w:rsidP="003568BB">
      <w:pPr>
        <w:rPr>
          <w:szCs w:val="24"/>
        </w:rPr>
      </w:pPr>
      <w:r w:rsidRPr="005408A2">
        <w:rPr>
          <w:szCs w:val="24"/>
        </w:rPr>
        <w:t>Требования к программной документации не предъявляются.</w:t>
      </w:r>
    </w:p>
    <w:p w:rsidR="00736D07" w:rsidRPr="005408A2" w:rsidRDefault="00736D07" w:rsidP="00634C26">
      <w:pPr>
        <w:pStyle w:val="2"/>
        <w:rPr>
          <w:szCs w:val="24"/>
        </w:rPr>
      </w:pPr>
      <w:bookmarkStart w:id="21" w:name="_Toc422595830"/>
      <w:r w:rsidRPr="005408A2">
        <w:rPr>
          <w:szCs w:val="24"/>
        </w:rPr>
        <w:t>Стадии и этапы разработки</w:t>
      </w:r>
      <w:bookmarkEnd w:id="21"/>
    </w:p>
    <w:p w:rsidR="00DB4C2D" w:rsidRPr="005408A2" w:rsidRDefault="00DB4C2D" w:rsidP="003568BB">
      <w:pPr>
        <w:rPr>
          <w:szCs w:val="24"/>
        </w:rPr>
      </w:pPr>
      <w:r w:rsidRPr="005408A2">
        <w:rPr>
          <w:szCs w:val="24"/>
        </w:rPr>
        <w:t>Разработка должна быть проведена в три стадии:</w:t>
      </w:r>
    </w:p>
    <w:p w:rsidR="00DB4C2D" w:rsidRPr="005408A2" w:rsidRDefault="00B55A77" w:rsidP="00E72C26">
      <w:pPr>
        <w:pStyle w:val="a3"/>
        <w:numPr>
          <w:ilvl w:val="0"/>
          <w:numId w:val="31"/>
        </w:numPr>
        <w:rPr>
          <w:szCs w:val="24"/>
        </w:rPr>
      </w:pPr>
      <w:r w:rsidRPr="005408A2">
        <w:rPr>
          <w:szCs w:val="24"/>
        </w:rPr>
        <w:t>Техническое</w:t>
      </w:r>
      <w:r w:rsidR="00DB4C2D" w:rsidRPr="005408A2">
        <w:rPr>
          <w:szCs w:val="24"/>
        </w:rPr>
        <w:t xml:space="preserve"> задание</w:t>
      </w:r>
      <w:r w:rsidRPr="005408A2">
        <w:rPr>
          <w:szCs w:val="24"/>
        </w:rPr>
        <w:t>;</w:t>
      </w:r>
    </w:p>
    <w:p w:rsidR="00DB4C2D" w:rsidRPr="005408A2" w:rsidRDefault="00B55A77" w:rsidP="00E72C26">
      <w:pPr>
        <w:pStyle w:val="a3"/>
        <w:numPr>
          <w:ilvl w:val="0"/>
          <w:numId w:val="31"/>
        </w:numPr>
        <w:rPr>
          <w:szCs w:val="24"/>
        </w:rPr>
      </w:pPr>
      <w:r w:rsidRPr="005408A2">
        <w:rPr>
          <w:szCs w:val="24"/>
        </w:rPr>
        <w:t>Технический</w:t>
      </w:r>
      <w:r w:rsidR="00DB4C2D" w:rsidRPr="005408A2">
        <w:rPr>
          <w:szCs w:val="24"/>
        </w:rPr>
        <w:t xml:space="preserve"> и рабочий проекты</w:t>
      </w:r>
      <w:r w:rsidRPr="005408A2">
        <w:rPr>
          <w:szCs w:val="24"/>
        </w:rPr>
        <w:t>;</w:t>
      </w:r>
    </w:p>
    <w:p w:rsidR="00DB4C2D" w:rsidRPr="005408A2" w:rsidRDefault="00B55A77" w:rsidP="00E72C26">
      <w:pPr>
        <w:pStyle w:val="a3"/>
        <w:numPr>
          <w:ilvl w:val="0"/>
          <w:numId w:val="31"/>
        </w:numPr>
        <w:rPr>
          <w:szCs w:val="24"/>
        </w:rPr>
      </w:pPr>
      <w:r w:rsidRPr="005408A2">
        <w:rPr>
          <w:szCs w:val="24"/>
        </w:rPr>
        <w:t>Внедрение.</w:t>
      </w:r>
    </w:p>
    <w:p w:rsidR="00DB4C2D" w:rsidRPr="005408A2" w:rsidRDefault="00DB4C2D" w:rsidP="003568BB">
      <w:pPr>
        <w:rPr>
          <w:szCs w:val="24"/>
        </w:rPr>
      </w:pPr>
      <w:r w:rsidRPr="005408A2">
        <w:rPr>
          <w:szCs w:val="24"/>
        </w:rPr>
        <w:t>На стадии «Техническое задание» должен быть выполнен этап разработки и согласования настоящего технического задания.</w:t>
      </w:r>
    </w:p>
    <w:p w:rsidR="00DB4C2D" w:rsidRPr="005408A2" w:rsidRDefault="00DB4C2D" w:rsidP="003568BB">
      <w:pPr>
        <w:rPr>
          <w:szCs w:val="24"/>
        </w:rPr>
      </w:pPr>
      <w:r w:rsidRPr="005408A2">
        <w:rPr>
          <w:szCs w:val="24"/>
        </w:rPr>
        <w:t>На стадии «Технический и рабочий проект» должны быть выполнены перечисленные ниже этапы работ:</w:t>
      </w:r>
    </w:p>
    <w:p w:rsidR="00DB4C2D" w:rsidRPr="005408A2" w:rsidRDefault="00B55A77" w:rsidP="00E72C26">
      <w:pPr>
        <w:pStyle w:val="a3"/>
        <w:numPr>
          <w:ilvl w:val="0"/>
          <w:numId w:val="31"/>
        </w:numPr>
        <w:rPr>
          <w:szCs w:val="24"/>
        </w:rPr>
      </w:pPr>
      <w:r w:rsidRPr="005408A2">
        <w:rPr>
          <w:szCs w:val="24"/>
        </w:rPr>
        <w:t>Разработка</w:t>
      </w:r>
      <w:r w:rsidR="00DB4C2D" w:rsidRPr="005408A2">
        <w:rPr>
          <w:szCs w:val="24"/>
        </w:rPr>
        <w:t xml:space="preserve"> программы</w:t>
      </w:r>
      <w:r w:rsidRPr="005408A2">
        <w:rPr>
          <w:szCs w:val="24"/>
        </w:rPr>
        <w:t>;</w:t>
      </w:r>
    </w:p>
    <w:p w:rsidR="00DB4C2D" w:rsidRPr="005408A2" w:rsidRDefault="00B55A77" w:rsidP="00E72C26">
      <w:pPr>
        <w:pStyle w:val="a3"/>
        <w:numPr>
          <w:ilvl w:val="0"/>
          <w:numId w:val="31"/>
        </w:numPr>
        <w:rPr>
          <w:szCs w:val="24"/>
        </w:rPr>
      </w:pPr>
      <w:r w:rsidRPr="005408A2">
        <w:rPr>
          <w:szCs w:val="24"/>
        </w:rPr>
        <w:t>Разработка</w:t>
      </w:r>
      <w:r w:rsidR="00DB4C2D" w:rsidRPr="005408A2">
        <w:rPr>
          <w:szCs w:val="24"/>
        </w:rPr>
        <w:t xml:space="preserve"> методики тестирования</w:t>
      </w:r>
      <w:r w:rsidRPr="005408A2">
        <w:rPr>
          <w:szCs w:val="24"/>
        </w:rPr>
        <w:t>;</w:t>
      </w:r>
    </w:p>
    <w:p w:rsidR="00DB4C2D" w:rsidRPr="005408A2" w:rsidRDefault="00B55A77" w:rsidP="00E72C26">
      <w:pPr>
        <w:pStyle w:val="a3"/>
        <w:numPr>
          <w:ilvl w:val="0"/>
          <w:numId w:val="31"/>
        </w:numPr>
        <w:rPr>
          <w:szCs w:val="24"/>
        </w:rPr>
      </w:pPr>
      <w:r w:rsidRPr="005408A2">
        <w:rPr>
          <w:szCs w:val="24"/>
        </w:rPr>
        <w:t>Испытания</w:t>
      </w:r>
      <w:r w:rsidR="00DB4C2D" w:rsidRPr="005408A2">
        <w:rPr>
          <w:szCs w:val="24"/>
        </w:rPr>
        <w:t xml:space="preserve"> программы</w:t>
      </w:r>
      <w:r w:rsidRPr="005408A2">
        <w:rPr>
          <w:szCs w:val="24"/>
        </w:rPr>
        <w:t>.</w:t>
      </w:r>
    </w:p>
    <w:p w:rsidR="00DB4C2D" w:rsidRPr="005408A2" w:rsidRDefault="00DB4C2D" w:rsidP="003568BB">
      <w:pPr>
        <w:rPr>
          <w:szCs w:val="24"/>
        </w:rPr>
      </w:pPr>
      <w:r w:rsidRPr="005408A2">
        <w:rPr>
          <w:szCs w:val="24"/>
        </w:rPr>
        <w:t>На стадии «Внедрение» должен быть выполнен этап разработки «Подготовка и передача программы».</w:t>
      </w:r>
    </w:p>
    <w:p w:rsidR="00736D07" w:rsidRPr="005408A2" w:rsidRDefault="00736D07" w:rsidP="00634C26">
      <w:pPr>
        <w:pStyle w:val="2"/>
        <w:rPr>
          <w:szCs w:val="24"/>
        </w:rPr>
      </w:pPr>
      <w:bookmarkStart w:id="22" w:name="_Toc422595831"/>
      <w:r w:rsidRPr="005408A2">
        <w:rPr>
          <w:szCs w:val="24"/>
        </w:rPr>
        <w:lastRenderedPageBreak/>
        <w:t>Порядок контроля и пр</w:t>
      </w:r>
      <w:r w:rsidRPr="005408A2">
        <w:rPr>
          <w:rStyle w:val="20"/>
          <w:szCs w:val="24"/>
        </w:rPr>
        <w:t>и</w:t>
      </w:r>
      <w:r w:rsidRPr="005408A2">
        <w:rPr>
          <w:szCs w:val="24"/>
        </w:rPr>
        <w:t>емки</w:t>
      </w:r>
      <w:bookmarkEnd w:id="22"/>
    </w:p>
    <w:p w:rsidR="005C0992" w:rsidRPr="005408A2" w:rsidRDefault="005C0992" w:rsidP="003568BB">
      <w:pPr>
        <w:rPr>
          <w:szCs w:val="24"/>
        </w:rPr>
      </w:pPr>
      <w:r w:rsidRPr="005408A2">
        <w:rPr>
          <w:szCs w:val="24"/>
        </w:rPr>
        <w:t>Контроль и приемка работоспособности системы осуществляются с помощью следующих методов:</w:t>
      </w:r>
    </w:p>
    <w:p w:rsidR="005C0992" w:rsidRPr="00E72C26" w:rsidRDefault="005C0992" w:rsidP="00E72C26">
      <w:pPr>
        <w:pStyle w:val="a3"/>
        <w:numPr>
          <w:ilvl w:val="0"/>
          <w:numId w:val="31"/>
        </w:numPr>
        <w:rPr>
          <w:szCs w:val="24"/>
        </w:rPr>
      </w:pPr>
      <w:r w:rsidRPr="00E72C26">
        <w:rPr>
          <w:szCs w:val="24"/>
        </w:rPr>
        <w:t xml:space="preserve">Опрос экспертов. Используется для оценки дизайна, качества и удобства использования новой системы графического вывода; </w:t>
      </w:r>
    </w:p>
    <w:p w:rsidR="004B320F" w:rsidRPr="00E72C26" w:rsidRDefault="005C0992" w:rsidP="00E72C26">
      <w:pPr>
        <w:pStyle w:val="a3"/>
        <w:numPr>
          <w:ilvl w:val="0"/>
          <w:numId w:val="31"/>
        </w:numPr>
        <w:rPr>
          <w:szCs w:val="24"/>
        </w:rPr>
      </w:pPr>
      <w:r w:rsidRPr="00E72C26">
        <w:rPr>
          <w:szCs w:val="24"/>
        </w:rPr>
        <w:t xml:space="preserve">Многократное </w:t>
      </w:r>
      <w:r w:rsidR="009776F1" w:rsidRPr="00E72C26">
        <w:rPr>
          <w:szCs w:val="24"/>
        </w:rPr>
        <w:t xml:space="preserve">ручное </w:t>
      </w:r>
      <w:r w:rsidRPr="00E72C26">
        <w:rPr>
          <w:szCs w:val="24"/>
        </w:rPr>
        <w:t>тестирование с помощью имитационных моделей, написанных на языке РДО.</w:t>
      </w:r>
    </w:p>
    <w:p w:rsidR="004809F8" w:rsidRPr="005408A2" w:rsidRDefault="004B320F" w:rsidP="004B320F">
      <w:pPr>
        <w:rPr>
          <w:szCs w:val="24"/>
        </w:rPr>
      </w:pPr>
      <w:r w:rsidRPr="005408A2">
        <w:rPr>
          <w:szCs w:val="24"/>
        </w:rPr>
        <w:br w:type="page"/>
      </w:r>
    </w:p>
    <w:p w:rsidR="005B4C03" w:rsidRPr="005408A2" w:rsidRDefault="005B4C03" w:rsidP="00634C26">
      <w:pPr>
        <w:pStyle w:val="1"/>
        <w:rPr>
          <w:szCs w:val="24"/>
        </w:rPr>
      </w:pPr>
      <w:bookmarkStart w:id="23" w:name="_Toc422595832"/>
      <w:r w:rsidRPr="005408A2">
        <w:rPr>
          <w:szCs w:val="24"/>
        </w:rPr>
        <w:lastRenderedPageBreak/>
        <w:t>Концептуальный этап проектирования системы</w:t>
      </w:r>
      <w:bookmarkEnd w:id="23"/>
    </w:p>
    <w:p w:rsidR="005B4C03" w:rsidRPr="005408A2" w:rsidRDefault="005B4C03" w:rsidP="003568BB">
      <w:pPr>
        <w:rPr>
          <w:szCs w:val="24"/>
        </w:rPr>
      </w:pPr>
      <w:r w:rsidRPr="005408A2">
        <w:rPr>
          <w:szCs w:val="24"/>
        </w:rPr>
        <w:t>На концептуальном этапе проектирования требовалось:</w:t>
      </w:r>
    </w:p>
    <w:p w:rsidR="00D8701A" w:rsidRPr="00E72C26" w:rsidRDefault="00D8701A" w:rsidP="00E72C26">
      <w:pPr>
        <w:pStyle w:val="a3"/>
        <w:numPr>
          <w:ilvl w:val="0"/>
          <w:numId w:val="31"/>
        </w:numPr>
        <w:rPr>
          <w:szCs w:val="24"/>
        </w:rPr>
      </w:pPr>
      <w:r w:rsidRPr="00E72C26">
        <w:rPr>
          <w:szCs w:val="24"/>
        </w:rPr>
        <w:t>Описать и дополнить общую структуру подсистемы визуализации и схему её взаимодействия с другими компонентами системы RAO-XT;</w:t>
      </w:r>
    </w:p>
    <w:p w:rsidR="00D8701A" w:rsidRPr="00E72C26" w:rsidRDefault="00D8701A" w:rsidP="00E72C26">
      <w:pPr>
        <w:pStyle w:val="a3"/>
        <w:numPr>
          <w:ilvl w:val="0"/>
          <w:numId w:val="31"/>
        </w:numPr>
        <w:rPr>
          <w:szCs w:val="24"/>
        </w:rPr>
      </w:pPr>
      <w:r w:rsidRPr="00E72C26">
        <w:rPr>
          <w:szCs w:val="24"/>
        </w:rPr>
        <w:t xml:space="preserve">Разработать основной функционал </w:t>
      </w:r>
      <w:proofErr w:type="spellStart"/>
      <w:r w:rsidRPr="00E72C26">
        <w:rPr>
          <w:szCs w:val="24"/>
        </w:rPr>
        <w:t>зуммирования</w:t>
      </w:r>
      <w:proofErr w:type="spellEnd"/>
      <w:r w:rsidRPr="00E72C26">
        <w:rPr>
          <w:szCs w:val="24"/>
        </w:rPr>
        <w:t xml:space="preserve"> для модуля визуализации;</w:t>
      </w:r>
    </w:p>
    <w:p w:rsidR="00D8701A" w:rsidRPr="00E72C26" w:rsidRDefault="00D8701A" w:rsidP="00E72C26">
      <w:pPr>
        <w:pStyle w:val="a3"/>
        <w:numPr>
          <w:ilvl w:val="0"/>
          <w:numId w:val="31"/>
        </w:numPr>
        <w:rPr>
          <w:szCs w:val="24"/>
        </w:rPr>
      </w:pPr>
      <w:r w:rsidRPr="00E72C26">
        <w:rPr>
          <w:szCs w:val="24"/>
        </w:rPr>
        <w:t>Описать принципы работы модуля в системе относительных координат;</w:t>
      </w:r>
    </w:p>
    <w:p w:rsidR="00D8701A" w:rsidRPr="00E72C26" w:rsidRDefault="00D8701A" w:rsidP="00E72C26">
      <w:pPr>
        <w:pStyle w:val="a3"/>
        <w:numPr>
          <w:ilvl w:val="0"/>
          <w:numId w:val="31"/>
        </w:numPr>
        <w:rPr>
          <w:szCs w:val="24"/>
        </w:rPr>
      </w:pPr>
      <w:r w:rsidRPr="00E72C26">
        <w:rPr>
          <w:szCs w:val="24"/>
        </w:rPr>
        <w:t>Определить общую схему вызова интерфейса подсистемы визуализации в системе RAO-XT;</w:t>
      </w:r>
    </w:p>
    <w:p w:rsidR="00D8701A" w:rsidRPr="00E72C26" w:rsidRDefault="00D8701A" w:rsidP="00E72C26">
      <w:pPr>
        <w:pStyle w:val="a3"/>
        <w:numPr>
          <w:ilvl w:val="0"/>
          <w:numId w:val="31"/>
        </w:numPr>
        <w:rPr>
          <w:szCs w:val="24"/>
        </w:rPr>
      </w:pPr>
      <w:r w:rsidRPr="00E72C26">
        <w:rPr>
          <w:szCs w:val="24"/>
        </w:rPr>
        <w:t>Оп</w:t>
      </w:r>
      <w:r w:rsidR="00E50308" w:rsidRPr="00E72C26">
        <w:rPr>
          <w:szCs w:val="24"/>
        </w:rPr>
        <w:t>ределить критерии, по которым необходимо провести оценку</w:t>
      </w:r>
      <w:r w:rsidR="00C948BF" w:rsidRPr="00E72C26">
        <w:rPr>
          <w:szCs w:val="24"/>
        </w:rPr>
        <w:t xml:space="preserve"> возможностей под</w:t>
      </w:r>
      <w:r w:rsidR="00E50308" w:rsidRPr="00E72C26">
        <w:rPr>
          <w:szCs w:val="24"/>
        </w:rPr>
        <w:t>системы на этапе рабочего проектирования.</w:t>
      </w:r>
    </w:p>
    <w:p w:rsidR="00415C08" w:rsidRPr="005408A2" w:rsidRDefault="009B7937" w:rsidP="00634C26">
      <w:pPr>
        <w:pStyle w:val="2"/>
        <w:rPr>
          <w:szCs w:val="24"/>
        </w:rPr>
      </w:pPr>
      <w:bookmarkStart w:id="24" w:name="_Toc422595833"/>
      <w:r w:rsidRPr="005408A2">
        <w:rPr>
          <w:szCs w:val="24"/>
        </w:rPr>
        <w:t>Структура подсистемы визуализации</w:t>
      </w:r>
      <w:bookmarkEnd w:id="24"/>
    </w:p>
    <w:p w:rsidR="009B7937" w:rsidRPr="005408A2" w:rsidRDefault="009B7937" w:rsidP="009B7937">
      <w:pPr>
        <w:rPr>
          <w:szCs w:val="24"/>
        </w:rPr>
      </w:pPr>
      <w:r w:rsidRPr="005408A2">
        <w:rPr>
          <w:szCs w:val="24"/>
        </w:rPr>
        <w:t xml:space="preserve">На этапе концептуального проектирования ключевой задачей является разработка правильной схемы взаимодействия подсистемы визуализации с остальными частями системы RAO-XT. </w:t>
      </w:r>
    </w:p>
    <w:p w:rsidR="00286DEE" w:rsidRPr="005408A2" w:rsidRDefault="00286DEE" w:rsidP="009B7937">
      <w:pPr>
        <w:rPr>
          <w:szCs w:val="24"/>
        </w:rPr>
      </w:pPr>
      <w:r w:rsidRPr="005408A2">
        <w:rPr>
          <w:szCs w:val="24"/>
        </w:rPr>
        <w:t xml:space="preserve">На этапе формирования ТЗ к подсистеме было предъявлено требование </w:t>
      </w:r>
      <w:proofErr w:type="gramStart"/>
      <w:r w:rsidRPr="005408A2">
        <w:rPr>
          <w:szCs w:val="24"/>
        </w:rPr>
        <w:t>реализовать</w:t>
      </w:r>
      <w:proofErr w:type="gramEnd"/>
      <w:r w:rsidRPr="005408A2">
        <w:rPr>
          <w:szCs w:val="24"/>
        </w:rPr>
        <w:t xml:space="preserve"> отображение графа в режиме реального времени в процессе моделирования (пункт 3.3.1). При работе в данном режиме необходимо обновлять графическую информацию, представленную на экране пользователю, по мере выполнения модели. Для этого необходимо выполнять оповещение модуля системой </w:t>
      </w:r>
      <w:r w:rsidRPr="005408A2">
        <w:rPr>
          <w:szCs w:val="24"/>
          <w:lang w:val="en-US"/>
        </w:rPr>
        <w:t>RAO</w:t>
      </w:r>
      <w:r w:rsidRPr="005408A2">
        <w:rPr>
          <w:szCs w:val="24"/>
        </w:rPr>
        <w:t>-</w:t>
      </w:r>
      <w:r w:rsidRPr="005408A2">
        <w:rPr>
          <w:szCs w:val="24"/>
          <w:lang w:val="en-US"/>
        </w:rPr>
        <w:t>XT</w:t>
      </w:r>
      <w:r w:rsidRPr="005408A2">
        <w:rPr>
          <w:szCs w:val="24"/>
        </w:rPr>
        <w:t>, причем скорость обновления информации должна быть основана на конечном масштабе времени, устанавливаем пользователем. Также модуль визуализации должен реагировать на возможные изменения пользователем этого масштаба по ходу моделирования.</w:t>
      </w:r>
    </w:p>
    <w:p w:rsidR="009B7937" w:rsidRPr="005408A2" w:rsidRDefault="009B7937" w:rsidP="009B7937">
      <w:pPr>
        <w:rPr>
          <w:szCs w:val="24"/>
        </w:rPr>
      </w:pPr>
      <w:r w:rsidRPr="005408A2">
        <w:rPr>
          <w:szCs w:val="24"/>
        </w:rPr>
        <w:t>Ниже приведены основные требования к модулю визуализации как к компоненту системы:</w:t>
      </w:r>
    </w:p>
    <w:p w:rsidR="009B7937" w:rsidRPr="005408A2" w:rsidRDefault="009B7937" w:rsidP="00661C39">
      <w:pPr>
        <w:pStyle w:val="a3"/>
        <w:numPr>
          <w:ilvl w:val="0"/>
          <w:numId w:val="13"/>
        </w:numPr>
        <w:rPr>
          <w:szCs w:val="24"/>
        </w:rPr>
      </w:pPr>
      <w:r w:rsidRPr="005408A2">
        <w:rPr>
          <w:szCs w:val="24"/>
        </w:rPr>
        <w:t xml:space="preserve">Сохранение информации о состоянии системы в каждый момент модельного времени производится компонентом </w:t>
      </w:r>
      <w:proofErr w:type="spellStart"/>
      <w:r w:rsidRPr="005408A2">
        <w:rPr>
          <w:i/>
          <w:szCs w:val="24"/>
        </w:rPr>
        <w:t>Database</w:t>
      </w:r>
      <w:proofErr w:type="spellEnd"/>
      <w:r w:rsidRPr="005408A2">
        <w:rPr>
          <w:szCs w:val="24"/>
        </w:rPr>
        <w:t xml:space="preserve"> в бинарном формате. Таким </w:t>
      </w:r>
      <w:proofErr w:type="gramStart"/>
      <w:r w:rsidRPr="005408A2">
        <w:rPr>
          <w:szCs w:val="24"/>
        </w:rPr>
        <w:t>образом</w:t>
      </w:r>
      <w:proofErr w:type="gramEnd"/>
      <w:r w:rsidRPr="005408A2">
        <w:rPr>
          <w:szCs w:val="24"/>
        </w:rPr>
        <w:t xml:space="preserve"> компонент </w:t>
      </w:r>
      <w:proofErr w:type="spellStart"/>
      <w:r w:rsidRPr="005408A2">
        <w:rPr>
          <w:i/>
          <w:szCs w:val="24"/>
        </w:rPr>
        <w:t>Database</w:t>
      </w:r>
      <w:proofErr w:type="spellEnd"/>
      <w:r w:rsidRPr="005408A2">
        <w:rPr>
          <w:szCs w:val="24"/>
        </w:rPr>
        <w:t xml:space="preserve"> осуществляет </w:t>
      </w:r>
      <w:proofErr w:type="spellStart"/>
      <w:r w:rsidRPr="005408A2">
        <w:rPr>
          <w:szCs w:val="24"/>
        </w:rPr>
        <w:t>сериализацию</w:t>
      </w:r>
      <w:proofErr w:type="spellEnd"/>
      <w:r w:rsidRPr="005408A2">
        <w:rPr>
          <w:szCs w:val="24"/>
        </w:rPr>
        <w:t xml:space="preserve"> данных, т.е. сохранение их в компактном, но недоступном для восприятия пользователем формате. Модуль визуализации должен уметь интерпретировать эти данные и формировать на выходе древовидную структуру, по которой можно будет восстановить и построить граф пространства состояний и затем вывести его на экран пользователя.</w:t>
      </w:r>
    </w:p>
    <w:p w:rsidR="009B7937" w:rsidRPr="005408A2" w:rsidRDefault="009B7937" w:rsidP="00661C39">
      <w:pPr>
        <w:pStyle w:val="a3"/>
        <w:numPr>
          <w:ilvl w:val="0"/>
          <w:numId w:val="13"/>
        </w:numPr>
        <w:rPr>
          <w:szCs w:val="24"/>
        </w:rPr>
      </w:pPr>
      <w:r w:rsidRPr="005408A2">
        <w:rPr>
          <w:szCs w:val="24"/>
        </w:rPr>
        <w:t>Модуль визуализации должен предоставлять выходные данные исключительно для пользователя. Никакие другие компоненты системы не должны основывать свою работу на выходных данных модуля визуализации.</w:t>
      </w:r>
    </w:p>
    <w:p w:rsidR="009B7937" w:rsidRPr="005408A2" w:rsidRDefault="009B7937" w:rsidP="00661C39">
      <w:pPr>
        <w:pStyle w:val="a3"/>
        <w:numPr>
          <w:ilvl w:val="0"/>
          <w:numId w:val="13"/>
        </w:numPr>
        <w:rPr>
          <w:szCs w:val="24"/>
        </w:rPr>
      </w:pPr>
      <w:r w:rsidRPr="005408A2">
        <w:rPr>
          <w:szCs w:val="24"/>
        </w:rPr>
        <w:t>Модуль визуализации должен состоять из двух частей:</w:t>
      </w:r>
    </w:p>
    <w:p w:rsidR="009B7937" w:rsidRPr="005408A2" w:rsidRDefault="0002468C" w:rsidP="00661C39">
      <w:pPr>
        <w:pStyle w:val="a3"/>
        <w:numPr>
          <w:ilvl w:val="1"/>
          <w:numId w:val="13"/>
        </w:numPr>
        <w:rPr>
          <w:szCs w:val="24"/>
        </w:rPr>
      </w:pPr>
      <w:r w:rsidRPr="005408A2">
        <w:rPr>
          <w:szCs w:val="24"/>
        </w:rPr>
        <w:t>Библиотечная</w:t>
      </w:r>
      <w:r w:rsidR="009B7937" w:rsidRPr="005408A2">
        <w:rPr>
          <w:szCs w:val="24"/>
        </w:rPr>
        <w:t xml:space="preserve"> часть;</w:t>
      </w:r>
    </w:p>
    <w:p w:rsidR="009B7937" w:rsidRPr="005408A2" w:rsidRDefault="0002468C" w:rsidP="00661C39">
      <w:pPr>
        <w:pStyle w:val="a3"/>
        <w:numPr>
          <w:ilvl w:val="1"/>
          <w:numId w:val="13"/>
        </w:numPr>
        <w:rPr>
          <w:szCs w:val="24"/>
        </w:rPr>
      </w:pPr>
      <w:r w:rsidRPr="005408A2">
        <w:rPr>
          <w:szCs w:val="24"/>
        </w:rPr>
        <w:t>Графическая</w:t>
      </w:r>
      <w:r w:rsidR="009B7937" w:rsidRPr="005408A2">
        <w:rPr>
          <w:szCs w:val="24"/>
        </w:rPr>
        <w:t xml:space="preserve"> часть;</w:t>
      </w:r>
    </w:p>
    <w:p w:rsidR="009B7937" w:rsidRPr="005408A2" w:rsidRDefault="009B7937" w:rsidP="00661C39">
      <w:pPr>
        <w:pStyle w:val="a3"/>
        <w:numPr>
          <w:ilvl w:val="0"/>
          <w:numId w:val="13"/>
        </w:numPr>
        <w:rPr>
          <w:szCs w:val="24"/>
        </w:rPr>
      </w:pPr>
      <w:r w:rsidRPr="005408A2">
        <w:rPr>
          <w:szCs w:val="24"/>
        </w:rPr>
        <w:lastRenderedPageBreak/>
        <w:t xml:space="preserve">Библиотечная часть модуля визуализации должна заниматься исключительно преобразованием бинарных данных в древовидную структуру. Далее с полученной структурой работает графическая часть модуля, расположенная в пакете </w:t>
      </w:r>
      <w:r w:rsidRPr="005408A2">
        <w:rPr>
          <w:i/>
          <w:szCs w:val="24"/>
        </w:rPr>
        <w:t>UI</w:t>
      </w:r>
      <w:r w:rsidRPr="005408A2">
        <w:rPr>
          <w:szCs w:val="24"/>
        </w:rPr>
        <w:t xml:space="preserve">. Эта часть отвечает за </w:t>
      </w:r>
      <w:proofErr w:type="spellStart"/>
      <w:r w:rsidRPr="005408A2">
        <w:rPr>
          <w:szCs w:val="24"/>
        </w:rPr>
        <w:t>отрисовку</w:t>
      </w:r>
      <w:proofErr w:type="spellEnd"/>
      <w:r w:rsidRPr="005408A2">
        <w:rPr>
          <w:szCs w:val="24"/>
        </w:rPr>
        <w:t xml:space="preserve"> графа на экране и за графический интерфейс пользователя. При этом данные, которые отображает графическая часть модуля, должны полностью соответствовать тем данным, которые на данный момент преобразовала библиотечная часть.</w:t>
      </w:r>
    </w:p>
    <w:p w:rsidR="009B7937" w:rsidRPr="005408A2" w:rsidRDefault="009B7937" w:rsidP="00661C39">
      <w:pPr>
        <w:pStyle w:val="a3"/>
        <w:numPr>
          <w:ilvl w:val="0"/>
          <w:numId w:val="13"/>
        </w:numPr>
        <w:rPr>
          <w:szCs w:val="24"/>
        </w:rPr>
      </w:pPr>
      <w:r w:rsidRPr="005408A2">
        <w:rPr>
          <w:szCs w:val="24"/>
        </w:rPr>
        <w:t xml:space="preserve">Разрабатываемый модуль должен быть активен </w:t>
      </w:r>
      <w:r w:rsidR="00286DEE" w:rsidRPr="005408A2">
        <w:rPr>
          <w:szCs w:val="24"/>
        </w:rPr>
        <w:t>сразу</w:t>
      </w:r>
      <w:r w:rsidRPr="005408A2">
        <w:rPr>
          <w:szCs w:val="24"/>
        </w:rPr>
        <w:t xml:space="preserve"> после</w:t>
      </w:r>
      <w:r w:rsidR="00286DEE" w:rsidRPr="005408A2">
        <w:rPr>
          <w:szCs w:val="24"/>
        </w:rPr>
        <w:t xml:space="preserve"> старта</w:t>
      </w:r>
      <w:r w:rsidRPr="005408A2">
        <w:rPr>
          <w:szCs w:val="24"/>
        </w:rPr>
        <w:t xml:space="preserve"> прогона модели. Модуль выводит результат на экран, основываясь на данных, сформированных </w:t>
      </w:r>
      <w:r w:rsidR="00286DEE" w:rsidRPr="005408A2">
        <w:rPr>
          <w:szCs w:val="24"/>
        </w:rPr>
        <w:t>во время</w:t>
      </w:r>
      <w:r w:rsidRPr="005408A2">
        <w:rPr>
          <w:szCs w:val="24"/>
        </w:rPr>
        <w:t xml:space="preserve"> прогона</w:t>
      </w:r>
      <w:r w:rsidR="00286DEE" w:rsidRPr="005408A2">
        <w:rPr>
          <w:szCs w:val="24"/>
        </w:rPr>
        <w:t>, и должен быть доступен в течение всего процесса работы, реагировать на паузы и остановки процесса моделирования, коррелировать с конечным масштабом времени системы</w:t>
      </w:r>
      <w:r w:rsidRPr="005408A2">
        <w:rPr>
          <w:szCs w:val="24"/>
        </w:rPr>
        <w:t>.</w:t>
      </w:r>
    </w:p>
    <w:p w:rsidR="00EE347A" w:rsidRPr="005408A2" w:rsidRDefault="00D471A2" w:rsidP="00634C26">
      <w:pPr>
        <w:pStyle w:val="2"/>
        <w:rPr>
          <w:szCs w:val="24"/>
        </w:rPr>
      </w:pPr>
      <w:bookmarkStart w:id="25" w:name="_Toc422595834"/>
      <w:r w:rsidRPr="005408A2">
        <w:rPr>
          <w:szCs w:val="24"/>
        </w:rPr>
        <w:t xml:space="preserve">Функционал </w:t>
      </w:r>
      <w:proofErr w:type="spellStart"/>
      <w:r w:rsidRPr="005408A2">
        <w:rPr>
          <w:szCs w:val="24"/>
        </w:rPr>
        <w:t>зуммирования</w:t>
      </w:r>
      <w:bookmarkEnd w:id="25"/>
      <w:proofErr w:type="spellEnd"/>
    </w:p>
    <w:p w:rsidR="00285075" w:rsidRPr="005408A2" w:rsidRDefault="00285075" w:rsidP="00285075">
      <w:pPr>
        <w:pStyle w:val="3"/>
        <w:rPr>
          <w:szCs w:val="24"/>
        </w:rPr>
      </w:pPr>
      <w:bookmarkStart w:id="26" w:name="_Toc422595835"/>
      <w:r w:rsidRPr="005408A2">
        <w:rPr>
          <w:szCs w:val="24"/>
        </w:rPr>
        <w:t xml:space="preserve">Описание общей концепции </w:t>
      </w:r>
      <w:proofErr w:type="spellStart"/>
      <w:r w:rsidRPr="005408A2">
        <w:rPr>
          <w:szCs w:val="24"/>
        </w:rPr>
        <w:t>зуммирования</w:t>
      </w:r>
      <w:bookmarkEnd w:id="26"/>
      <w:proofErr w:type="spellEnd"/>
    </w:p>
    <w:p w:rsidR="00E85EE5" w:rsidRPr="005408A2" w:rsidRDefault="00D471A2" w:rsidP="003568BB">
      <w:pPr>
        <w:rPr>
          <w:szCs w:val="24"/>
        </w:rPr>
      </w:pPr>
      <w:proofErr w:type="spellStart"/>
      <w:r w:rsidRPr="005408A2">
        <w:rPr>
          <w:szCs w:val="24"/>
        </w:rPr>
        <w:t>Зуммирование</w:t>
      </w:r>
      <w:proofErr w:type="spellEnd"/>
      <w:r w:rsidRPr="005408A2">
        <w:rPr>
          <w:szCs w:val="24"/>
        </w:rPr>
        <w:t xml:space="preserve"> графа является необходимой пользователю функцией, в общем случае на экране одновременно может быть представлено достаточно большое количество информации, отображение которого возможно либо в очень маленьком масштабе, либо </w:t>
      </w:r>
      <w:proofErr w:type="gramStart"/>
      <w:r w:rsidRPr="005408A2">
        <w:rPr>
          <w:szCs w:val="24"/>
        </w:rPr>
        <w:t>в</w:t>
      </w:r>
      <w:proofErr w:type="gramEnd"/>
      <w:r w:rsidRPr="005408A2">
        <w:rPr>
          <w:szCs w:val="24"/>
        </w:rPr>
        <w:t xml:space="preserve"> </w:t>
      </w:r>
      <w:r w:rsidR="00103D4D" w:rsidRPr="005408A2">
        <w:rPr>
          <w:szCs w:val="24"/>
        </w:rPr>
        <w:t xml:space="preserve">более </w:t>
      </w:r>
      <w:r w:rsidRPr="005408A2">
        <w:rPr>
          <w:szCs w:val="24"/>
        </w:rPr>
        <w:t xml:space="preserve">читаемом, но по частям. Важно предоставить пользователю гибкий инструмент настройки </w:t>
      </w:r>
      <w:r w:rsidR="00103D4D" w:rsidRPr="005408A2">
        <w:rPr>
          <w:szCs w:val="24"/>
        </w:rPr>
        <w:t>размера</w:t>
      </w:r>
      <w:r w:rsidRPr="005408A2">
        <w:rPr>
          <w:szCs w:val="24"/>
        </w:rPr>
        <w:t xml:space="preserve"> изображения.</w:t>
      </w:r>
    </w:p>
    <w:p w:rsidR="00D471A2" w:rsidRPr="005408A2" w:rsidRDefault="00D471A2" w:rsidP="003568BB">
      <w:pPr>
        <w:rPr>
          <w:szCs w:val="24"/>
        </w:rPr>
      </w:pPr>
      <w:r w:rsidRPr="005408A2">
        <w:rPr>
          <w:szCs w:val="24"/>
        </w:rPr>
        <w:t xml:space="preserve">На этапе концептуального проектирования необходимо определить перечень функций </w:t>
      </w:r>
      <w:proofErr w:type="spellStart"/>
      <w:r w:rsidRPr="005408A2">
        <w:rPr>
          <w:szCs w:val="24"/>
        </w:rPr>
        <w:t>зуммирования</w:t>
      </w:r>
      <w:proofErr w:type="spellEnd"/>
      <w:r w:rsidRPr="005408A2">
        <w:rPr>
          <w:szCs w:val="24"/>
        </w:rPr>
        <w:t xml:space="preserve"> графа. Было принято решение реализовать следующие варианты:</w:t>
      </w:r>
    </w:p>
    <w:p w:rsidR="00D471A2" w:rsidRPr="005408A2" w:rsidRDefault="00D471A2" w:rsidP="00661C39">
      <w:pPr>
        <w:pStyle w:val="a3"/>
        <w:numPr>
          <w:ilvl w:val="0"/>
          <w:numId w:val="17"/>
        </w:numPr>
        <w:rPr>
          <w:szCs w:val="24"/>
        </w:rPr>
      </w:pPr>
      <w:r w:rsidRPr="005408A2">
        <w:rPr>
          <w:szCs w:val="24"/>
        </w:rPr>
        <w:t xml:space="preserve">Вписывание графа по ширине в любой момент времени </w:t>
      </w:r>
      <w:proofErr w:type="spellStart"/>
      <w:r w:rsidRPr="005408A2">
        <w:rPr>
          <w:szCs w:val="24"/>
        </w:rPr>
        <w:t>отрисовки</w:t>
      </w:r>
      <w:proofErr w:type="spellEnd"/>
      <w:r w:rsidRPr="005408A2">
        <w:rPr>
          <w:szCs w:val="24"/>
        </w:rPr>
        <w:t>;</w:t>
      </w:r>
    </w:p>
    <w:p w:rsidR="00D471A2" w:rsidRPr="005408A2" w:rsidRDefault="00D471A2" w:rsidP="00661C39">
      <w:pPr>
        <w:pStyle w:val="a3"/>
        <w:numPr>
          <w:ilvl w:val="0"/>
          <w:numId w:val="17"/>
        </w:numPr>
        <w:rPr>
          <w:szCs w:val="24"/>
        </w:rPr>
      </w:pPr>
      <w:r w:rsidRPr="005408A2">
        <w:rPr>
          <w:szCs w:val="24"/>
        </w:rPr>
        <w:t>Увеличение изображения графа на конечный коэффициент при нажатии клавиши или прокрутке колеса мыши;</w:t>
      </w:r>
    </w:p>
    <w:p w:rsidR="00D471A2" w:rsidRPr="005408A2" w:rsidRDefault="00D471A2" w:rsidP="00661C39">
      <w:pPr>
        <w:pStyle w:val="a3"/>
        <w:numPr>
          <w:ilvl w:val="0"/>
          <w:numId w:val="17"/>
        </w:numPr>
        <w:rPr>
          <w:szCs w:val="24"/>
        </w:rPr>
      </w:pPr>
      <w:r w:rsidRPr="005408A2">
        <w:rPr>
          <w:szCs w:val="24"/>
        </w:rPr>
        <w:t>Аналогичное предыдущему пункту уменьшение изображения графа.</w:t>
      </w:r>
    </w:p>
    <w:p w:rsidR="00AC2D13" w:rsidRPr="005408A2" w:rsidRDefault="00AC2D13" w:rsidP="00AC2D13">
      <w:pPr>
        <w:rPr>
          <w:szCs w:val="24"/>
        </w:rPr>
      </w:pPr>
      <w:r w:rsidRPr="005408A2">
        <w:rPr>
          <w:szCs w:val="24"/>
        </w:rPr>
        <w:t xml:space="preserve">Должны быть обеспечены варианты вызова перечисленного </w:t>
      </w:r>
      <w:proofErr w:type="gramStart"/>
      <w:r w:rsidRPr="005408A2">
        <w:rPr>
          <w:szCs w:val="24"/>
        </w:rPr>
        <w:t>функционала</w:t>
      </w:r>
      <w:proofErr w:type="gramEnd"/>
      <w:r w:rsidRPr="005408A2">
        <w:rPr>
          <w:szCs w:val="24"/>
        </w:rPr>
        <w:t xml:space="preserve"> как с клавиатуры устройства, так и при помощи колеса мыши.</w:t>
      </w:r>
    </w:p>
    <w:p w:rsidR="00285075" w:rsidRPr="005408A2" w:rsidRDefault="00285075" w:rsidP="00285075">
      <w:pPr>
        <w:pStyle w:val="3"/>
        <w:rPr>
          <w:szCs w:val="24"/>
        </w:rPr>
      </w:pPr>
      <w:bookmarkStart w:id="27" w:name="_Toc422595836"/>
      <w:r w:rsidRPr="005408A2">
        <w:rPr>
          <w:szCs w:val="24"/>
        </w:rPr>
        <w:t>Характерные размеры вершин</w:t>
      </w:r>
      <w:bookmarkEnd w:id="27"/>
    </w:p>
    <w:p w:rsidR="00052796" w:rsidRPr="00055F5C" w:rsidRDefault="005D3390" w:rsidP="00055F5C">
      <w:pPr>
        <w:rPr>
          <w:szCs w:val="24"/>
        </w:rPr>
      </w:pPr>
      <w:r w:rsidRPr="00055F5C">
        <w:rPr>
          <w:szCs w:val="24"/>
        </w:rPr>
        <w:t>В последней реализации подсистемы к</w:t>
      </w:r>
      <w:r w:rsidR="00052796" w:rsidRPr="00055F5C">
        <w:rPr>
          <w:szCs w:val="24"/>
        </w:rPr>
        <w:t xml:space="preserve">аждая вершина графа отображается на экране вместе со своим порядковым номером, соответствующим очередности поступления информации о ней в базе данных системы. </w:t>
      </w:r>
      <w:r w:rsidR="0002468C" w:rsidRPr="00055F5C">
        <w:rPr>
          <w:szCs w:val="24"/>
        </w:rPr>
        <w:t xml:space="preserve">Однако при наличии функции </w:t>
      </w:r>
      <w:proofErr w:type="gramStart"/>
      <w:r w:rsidR="0002468C" w:rsidRPr="00055F5C">
        <w:rPr>
          <w:szCs w:val="24"/>
        </w:rPr>
        <w:t>масштабирования</w:t>
      </w:r>
      <w:proofErr w:type="gramEnd"/>
      <w:r w:rsidR="0002468C" w:rsidRPr="00055F5C">
        <w:rPr>
          <w:szCs w:val="24"/>
        </w:rPr>
        <w:t xml:space="preserve"> возможно</w:t>
      </w:r>
      <w:r w:rsidR="00052796" w:rsidRPr="00055F5C">
        <w:rPr>
          <w:szCs w:val="24"/>
        </w:rPr>
        <w:t xml:space="preserve"> </w:t>
      </w:r>
      <w:r w:rsidR="0002468C" w:rsidRPr="00055F5C">
        <w:rPr>
          <w:szCs w:val="24"/>
        </w:rPr>
        <w:t xml:space="preserve">увеличить количество информации, отображаемой внутри вершины, исходя из размеров последней. </w:t>
      </w:r>
    </w:p>
    <w:p w:rsidR="00285075" w:rsidRPr="005408A2" w:rsidRDefault="00285075" w:rsidP="00D471A2">
      <w:pPr>
        <w:rPr>
          <w:szCs w:val="24"/>
        </w:rPr>
      </w:pPr>
      <w:r w:rsidRPr="005408A2">
        <w:rPr>
          <w:szCs w:val="24"/>
        </w:rPr>
        <w:t xml:space="preserve">Предлагается ввести три характерных размера вершины, по достижении которого </w:t>
      </w:r>
      <w:r w:rsidR="00133A3A" w:rsidRPr="005408A2">
        <w:rPr>
          <w:szCs w:val="24"/>
        </w:rPr>
        <w:t xml:space="preserve">каждый раз при увеличении или уменьшении размеров графа </w:t>
      </w:r>
      <w:r w:rsidRPr="005408A2">
        <w:rPr>
          <w:szCs w:val="24"/>
        </w:rPr>
        <w:t>информация, отображаемая внутри вершины, будет изменяться:</w:t>
      </w:r>
    </w:p>
    <w:p w:rsidR="00285075" w:rsidRPr="005408A2" w:rsidRDefault="00285075" w:rsidP="00661C39">
      <w:pPr>
        <w:pStyle w:val="a3"/>
        <w:numPr>
          <w:ilvl w:val="0"/>
          <w:numId w:val="18"/>
        </w:numPr>
        <w:rPr>
          <w:szCs w:val="24"/>
        </w:rPr>
      </w:pPr>
      <w:r w:rsidRPr="005408A2">
        <w:rPr>
          <w:szCs w:val="24"/>
        </w:rPr>
        <w:t>Минимальный;</w:t>
      </w:r>
    </w:p>
    <w:p w:rsidR="00285075" w:rsidRPr="005408A2" w:rsidRDefault="00285075" w:rsidP="00661C39">
      <w:pPr>
        <w:pStyle w:val="a3"/>
        <w:numPr>
          <w:ilvl w:val="0"/>
          <w:numId w:val="18"/>
        </w:numPr>
        <w:rPr>
          <w:szCs w:val="24"/>
        </w:rPr>
      </w:pPr>
      <w:r w:rsidRPr="005408A2">
        <w:rPr>
          <w:szCs w:val="24"/>
        </w:rPr>
        <w:lastRenderedPageBreak/>
        <w:t>Промежуточный;</w:t>
      </w:r>
    </w:p>
    <w:p w:rsidR="00133A3A" w:rsidRPr="005408A2" w:rsidRDefault="00285075" w:rsidP="00661C39">
      <w:pPr>
        <w:pStyle w:val="a3"/>
        <w:numPr>
          <w:ilvl w:val="0"/>
          <w:numId w:val="18"/>
        </w:numPr>
        <w:rPr>
          <w:szCs w:val="24"/>
        </w:rPr>
      </w:pPr>
      <w:r w:rsidRPr="005408A2">
        <w:rPr>
          <w:szCs w:val="24"/>
        </w:rPr>
        <w:t>Максимальный.</w:t>
      </w:r>
    </w:p>
    <w:p w:rsidR="00103D4D" w:rsidRPr="005408A2" w:rsidRDefault="00103D4D" w:rsidP="00A2384D">
      <w:pPr>
        <w:rPr>
          <w:szCs w:val="24"/>
        </w:rPr>
      </w:pPr>
      <w:r w:rsidRPr="005408A2">
        <w:rPr>
          <w:szCs w:val="24"/>
        </w:rPr>
        <w:t>При достижении минимального размера вершиной информация, отображаемая внутри нее, как и раньше должна ограничиваться порядковым номером этой вершины.</w:t>
      </w:r>
    </w:p>
    <w:p w:rsidR="00AC2D13" w:rsidRPr="005408A2" w:rsidRDefault="00103D4D" w:rsidP="00A2384D">
      <w:pPr>
        <w:rPr>
          <w:szCs w:val="24"/>
        </w:rPr>
      </w:pPr>
      <w:r w:rsidRPr="005408A2">
        <w:rPr>
          <w:szCs w:val="24"/>
        </w:rPr>
        <w:t xml:space="preserve">В промежуточном варианте было решено помимо </w:t>
      </w:r>
      <w:r w:rsidR="00524EB2" w:rsidRPr="005408A2">
        <w:rPr>
          <w:szCs w:val="24"/>
        </w:rPr>
        <w:t>порядкового номера выводить значение функции оценки стоимости пути</w:t>
      </w:r>
      <w:r w:rsidR="00524EB2" w:rsidRPr="005408A2">
        <w:rPr>
          <w:i/>
          <w:szCs w:val="24"/>
        </w:rPr>
        <w:t xml:space="preserve"> </w:t>
      </w:r>
      <w:r w:rsidR="00524EB2" w:rsidRPr="005408A2">
        <w:rPr>
          <w:i/>
          <w:szCs w:val="24"/>
          <w:lang w:val="en-US"/>
        </w:rPr>
        <w:t>f</w:t>
      </w:r>
      <w:r w:rsidR="00524EB2" w:rsidRPr="005408A2">
        <w:rPr>
          <w:szCs w:val="24"/>
        </w:rPr>
        <w:t xml:space="preserve"> до целевой вершины через </w:t>
      </w:r>
      <w:proofErr w:type="gramStart"/>
      <w:r w:rsidR="00524EB2" w:rsidRPr="005408A2">
        <w:rPr>
          <w:szCs w:val="24"/>
        </w:rPr>
        <w:t>данную</w:t>
      </w:r>
      <w:proofErr w:type="gramEnd"/>
      <w:r w:rsidR="00524EB2" w:rsidRPr="005408A2">
        <w:rPr>
          <w:szCs w:val="24"/>
        </w:rPr>
        <w:t xml:space="preserve"> в следующем формате:</w:t>
      </w:r>
    </w:p>
    <w:p w:rsidR="00B07A68" w:rsidRPr="005408A2" w:rsidRDefault="00B07A68" w:rsidP="00A2384D">
      <w:pPr>
        <w:rPr>
          <w:szCs w:val="24"/>
        </w:rPr>
      </w:pPr>
    </w:p>
    <w:p w:rsidR="00524EB2" w:rsidRPr="005408A2" w:rsidRDefault="00524EB2" w:rsidP="005D3390">
      <w:pPr>
        <w:ind w:firstLine="708"/>
        <w:rPr>
          <w:szCs w:val="24"/>
        </w:rPr>
      </w:pPr>
      <w:r w:rsidRPr="005408A2">
        <w:rPr>
          <w:szCs w:val="24"/>
        </w:rPr>
        <w:t xml:space="preserve">&lt; </w:t>
      </w:r>
      <w:proofErr w:type="spellStart"/>
      <w:r w:rsidRPr="005408A2">
        <w:rPr>
          <w:szCs w:val="24"/>
        </w:rPr>
        <w:t>порядковый_номер_вершины</w:t>
      </w:r>
      <w:proofErr w:type="spellEnd"/>
      <w:r w:rsidRPr="005408A2">
        <w:rPr>
          <w:szCs w:val="24"/>
        </w:rPr>
        <w:t xml:space="preserve"> &gt;</w:t>
      </w:r>
    </w:p>
    <w:p w:rsidR="00AC2D13" w:rsidRPr="005408A2" w:rsidRDefault="00524EB2" w:rsidP="00B55A77">
      <w:pPr>
        <w:ind w:firstLine="708"/>
        <w:rPr>
          <w:szCs w:val="24"/>
        </w:rPr>
      </w:pPr>
      <w:r w:rsidRPr="005408A2">
        <w:rPr>
          <w:szCs w:val="24"/>
        </w:rPr>
        <w:t xml:space="preserve">&lt; </w:t>
      </w:r>
      <w:r w:rsidRPr="005408A2">
        <w:rPr>
          <w:i/>
          <w:szCs w:val="24"/>
          <w:lang w:val="en-US"/>
        </w:rPr>
        <w:t>f</w:t>
      </w:r>
      <w:r w:rsidRPr="005408A2">
        <w:rPr>
          <w:i/>
          <w:szCs w:val="24"/>
        </w:rPr>
        <w:t xml:space="preserve"> </w:t>
      </w:r>
      <w:r w:rsidRPr="005408A2">
        <w:rPr>
          <w:szCs w:val="24"/>
        </w:rPr>
        <w:t xml:space="preserve">&gt;  =  &lt; </w:t>
      </w:r>
      <w:r w:rsidRPr="005408A2">
        <w:rPr>
          <w:i/>
          <w:szCs w:val="24"/>
          <w:lang w:val="en-US"/>
        </w:rPr>
        <w:t>g</w:t>
      </w:r>
      <w:r w:rsidRPr="005408A2">
        <w:rPr>
          <w:i/>
          <w:szCs w:val="24"/>
        </w:rPr>
        <w:t xml:space="preserve"> </w:t>
      </w:r>
      <w:r w:rsidRPr="005408A2">
        <w:rPr>
          <w:szCs w:val="24"/>
        </w:rPr>
        <w:t xml:space="preserve">&gt;  +  &lt; </w:t>
      </w:r>
      <w:r w:rsidRPr="005408A2">
        <w:rPr>
          <w:i/>
          <w:szCs w:val="24"/>
          <w:lang w:val="en-US"/>
        </w:rPr>
        <w:t>h</w:t>
      </w:r>
      <w:r w:rsidRPr="005408A2">
        <w:rPr>
          <w:i/>
          <w:szCs w:val="24"/>
        </w:rPr>
        <w:t xml:space="preserve"> </w:t>
      </w:r>
      <w:r w:rsidRPr="005408A2">
        <w:rPr>
          <w:szCs w:val="24"/>
        </w:rPr>
        <w:t>&gt;</w:t>
      </w:r>
    </w:p>
    <w:p w:rsidR="00B07A68" w:rsidRPr="005408A2" w:rsidRDefault="00B07A68" w:rsidP="00B55A77">
      <w:pPr>
        <w:ind w:firstLine="708"/>
        <w:rPr>
          <w:szCs w:val="24"/>
        </w:rPr>
      </w:pPr>
    </w:p>
    <w:p w:rsidR="00524EB2" w:rsidRPr="005408A2" w:rsidRDefault="00524EB2" w:rsidP="00A2384D">
      <w:pPr>
        <w:rPr>
          <w:szCs w:val="24"/>
        </w:rPr>
      </w:pPr>
      <w:r w:rsidRPr="005408A2">
        <w:rPr>
          <w:szCs w:val="24"/>
        </w:rPr>
        <w:t xml:space="preserve">Для максимального размера вершины было принято решение помимо информации промежуточного варианта отображать имя примененного правила при переходе из предыдущего состояния </w:t>
      </w:r>
      <w:proofErr w:type="gramStart"/>
      <w:r w:rsidRPr="005408A2">
        <w:rPr>
          <w:szCs w:val="24"/>
        </w:rPr>
        <w:t>в</w:t>
      </w:r>
      <w:proofErr w:type="gramEnd"/>
      <w:r w:rsidRPr="005408A2">
        <w:rPr>
          <w:szCs w:val="24"/>
        </w:rPr>
        <w:t xml:space="preserve"> </w:t>
      </w:r>
      <w:proofErr w:type="gramStart"/>
      <w:r w:rsidRPr="005408A2">
        <w:rPr>
          <w:szCs w:val="24"/>
        </w:rPr>
        <w:t>данное</w:t>
      </w:r>
      <w:proofErr w:type="gramEnd"/>
      <w:r w:rsidRPr="005408A2">
        <w:rPr>
          <w:szCs w:val="24"/>
        </w:rPr>
        <w:t xml:space="preserve"> и стоимость его применения. Имена релевантных ресурсов решено не </w:t>
      </w:r>
      <w:proofErr w:type="gramStart"/>
      <w:r w:rsidRPr="005408A2">
        <w:rPr>
          <w:szCs w:val="24"/>
        </w:rPr>
        <w:t>выводить</w:t>
      </w:r>
      <w:proofErr w:type="gramEnd"/>
      <w:r w:rsidRPr="005408A2">
        <w:rPr>
          <w:szCs w:val="24"/>
        </w:rPr>
        <w:t xml:space="preserve"> по причине того, что </w:t>
      </w:r>
      <w:r w:rsidR="002E434F" w:rsidRPr="005408A2">
        <w:rPr>
          <w:szCs w:val="24"/>
        </w:rPr>
        <w:t>их может быть достаточно много в общем случае</w:t>
      </w:r>
      <w:r w:rsidRPr="005408A2">
        <w:rPr>
          <w:szCs w:val="24"/>
        </w:rPr>
        <w:t>.</w:t>
      </w:r>
    </w:p>
    <w:p w:rsidR="00AC2D13" w:rsidRPr="005408A2" w:rsidRDefault="002E434F" w:rsidP="00A2384D">
      <w:pPr>
        <w:rPr>
          <w:szCs w:val="24"/>
        </w:rPr>
      </w:pPr>
      <w:r w:rsidRPr="005408A2">
        <w:rPr>
          <w:szCs w:val="24"/>
        </w:rPr>
        <w:t>Предлагаемый формат для вершины максимального размера:</w:t>
      </w:r>
    </w:p>
    <w:p w:rsidR="00B07A68" w:rsidRPr="005408A2" w:rsidRDefault="00B07A68" w:rsidP="00A2384D">
      <w:pPr>
        <w:rPr>
          <w:szCs w:val="24"/>
        </w:rPr>
      </w:pPr>
    </w:p>
    <w:p w:rsidR="002E434F" w:rsidRPr="005408A2" w:rsidRDefault="002E434F" w:rsidP="00B07A68">
      <w:pPr>
        <w:ind w:firstLine="708"/>
        <w:rPr>
          <w:szCs w:val="24"/>
        </w:rPr>
      </w:pPr>
      <w:r w:rsidRPr="005408A2">
        <w:rPr>
          <w:szCs w:val="24"/>
        </w:rPr>
        <w:t xml:space="preserve">&lt; </w:t>
      </w:r>
      <w:proofErr w:type="spellStart"/>
      <w:r w:rsidRPr="005408A2">
        <w:rPr>
          <w:szCs w:val="24"/>
        </w:rPr>
        <w:t>порядковый_номер_вершины</w:t>
      </w:r>
      <w:proofErr w:type="spellEnd"/>
      <w:r w:rsidRPr="005408A2">
        <w:rPr>
          <w:szCs w:val="24"/>
        </w:rPr>
        <w:t xml:space="preserve"> &gt;</w:t>
      </w:r>
    </w:p>
    <w:p w:rsidR="002E434F" w:rsidRPr="005408A2" w:rsidRDefault="002E434F" w:rsidP="00B07A68">
      <w:pPr>
        <w:ind w:firstLine="708"/>
        <w:rPr>
          <w:szCs w:val="24"/>
        </w:rPr>
      </w:pPr>
      <w:r w:rsidRPr="005408A2">
        <w:rPr>
          <w:szCs w:val="24"/>
        </w:rPr>
        <w:t xml:space="preserve">&lt; </w:t>
      </w:r>
      <w:r w:rsidRPr="005408A2">
        <w:rPr>
          <w:i/>
          <w:szCs w:val="24"/>
          <w:lang w:val="en-US"/>
        </w:rPr>
        <w:t>f</w:t>
      </w:r>
      <w:r w:rsidRPr="005408A2">
        <w:rPr>
          <w:i/>
          <w:szCs w:val="24"/>
        </w:rPr>
        <w:t xml:space="preserve"> </w:t>
      </w:r>
      <w:r w:rsidRPr="005408A2">
        <w:rPr>
          <w:szCs w:val="24"/>
        </w:rPr>
        <w:t xml:space="preserve">&gt;  =  &lt; </w:t>
      </w:r>
      <w:r w:rsidRPr="005408A2">
        <w:rPr>
          <w:i/>
          <w:szCs w:val="24"/>
          <w:lang w:val="en-US"/>
        </w:rPr>
        <w:t>g</w:t>
      </w:r>
      <w:r w:rsidRPr="005408A2">
        <w:rPr>
          <w:i/>
          <w:szCs w:val="24"/>
        </w:rPr>
        <w:t xml:space="preserve"> </w:t>
      </w:r>
      <w:r w:rsidRPr="005408A2">
        <w:rPr>
          <w:szCs w:val="24"/>
        </w:rPr>
        <w:t xml:space="preserve">&gt;  +  &lt; </w:t>
      </w:r>
      <w:r w:rsidRPr="005408A2">
        <w:rPr>
          <w:i/>
          <w:szCs w:val="24"/>
          <w:lang w:val="en-US"/>
        </w:rPr>
        <w:t>h</w:t>
      </w:r>
      <w:r w:rsidRPr="005408A2">
        <w:rPr>
          <w:i/>
          <w:szCs w:val="24"/>
        </w:rPr>
        <w:t xml:space="preserve"> </w:t>
      </w:r>
      <w:r w:rsidRPr="005408A2">
        <w:rPr>
          <w:szCs w:val="24"/>
        </w:rPr>
        <w:t>&gt;</w:t>
      </w:r>
    </w:p>
    <w:p w:rsidR="00AC2D13" w:rsidRPr="005408A2" w:rsidRDefault="005D3390" w:rsidP="00B07A68">
      <w:pPr>
        <w:ind w:firstLine="708"/>
        <w:rPr>
          <w:szCs w:val="24"/>
        </w:rPr>
      </w:pPr>
      <w:r w:rsidRPr="005408A2">
        <w:rPr>
          <w:szCs w:val="24"/>
        </w:rPr>
        <w:t xml:space="preserve">&lt; </w:t>
      </w:r>
      <w:proofErr w:type="spellStart"/>
      <w:r w:rsidRPr="005408A2">
        <w:rPr>
          <w:szCs w:val="24"/>
        </w:rPr>
        <w:t>имя_правила</w:t>
      </w:r>
      <w:proofErr w:type="spellEnd"/>
      <w:r w:rsidRPr="005408A2">
        <w:rPr>
          <w:szCs w:val="24"/>
        </w:rPr>
        <w:t xml:space="preserve"> &gt;  =  &lt; </w:t>
      </w:r>
      <w:proofErr w:type="gramStart"/>
      <w:r w:rsidRPr="005408A2">
        <w:rPr>
          <w:szCs w:val="24"/>
          <w:lang w:val="en-US"/>
        </w:rPr>
        <w:t>c</w:t>
      </w:r>
      <w:proofErr w:type="spellStart"/>
      <w:proofErr w:type="gramEnd"/>
      <w:r w:rsidRPr="005408A2">
        <w:rPr>
          <w:szCs w:val="24"/>
        </w:rPr>
        <w:t>тоимость_правила</w:t>
      </w:r>
      <w:proofErr w:type="spellEnd"/>
      <w:r w:rsidRPr="005408A2">
        <w:rPr>
          <w:szCs w:val="24"/>
        </w:rPr>
        <w:t xml:space="preserve"> &gt;</w:t>
      </w:r>
    </w:p>
    <w:p w:rsidR="00B07A68" w:rsidRPr="005408A2" w:rsidRDefault="00B07A68" w:rsidP="00B55A77">
      <w:pPr>
        <w:ind w:firstLine="708"/>
        <w:rPr>
          <w:szCs w:val="24"/>
        </w:rPr>
      </w:pPr>
    </w:p>
    <w:p w:rsidR="005D3390" w:rsidRPr="005408A2" w:rsidRDefault="005D3390" w:rsidP="00A2384D">
      <w:pPr>
        <w:rPr>
          <w:szCs w:val="24"/>
        </w:rPr>
      </w:pPr>
      <w:r w:rsidRPr="005408A2">
        <w:rPr>
          <w:szCs w:val="24"/>
        </w:rPr>
        <w:t>Также для корректной работы функционала масштабирования и для читабельности информации, отображенной на экране, необходимо ввести понятие наименьшего размера вершины, при котором дальнейшее уменьшение масштаба не имеет смысла ввиду неразличимости вершин для глаза пользователя. Этот размер важен для функции вписывания графа по ширине, при достижении этого размера вершинам изображение графа более не уменьшается, дабы не сделать картинку неразличимой для глаза пользователя. Граф располагается в окне интерфейса как есть, и дальнейшее перемещение по нему должно осуществляться при помощи бегунков прокрутки.</w:t>
      </w:r>
    </w:p>
    <w:p w:rsidR="00052796" w:rsidRDefault="0002468C" w:rsidP="00C948BF">
      <w:pPr>
        <w:pStyle w:val="2"/>
        <w:rPr>
          <w:szCs w:val="24"/>
        </w:rPr>
      </w:pPr>
      <w:bookmarkStart w:id="28" w:name="_Toc422595837"/>
      <w:r w:rsidRPr="005408A2">
        <w:rPr>
          <w:szCs w:val="24"/>
        </w:rPr>
        <w:lastRenderedPageBreak/>
        <w:t>Работа в системе относительных координат</w:t>
      </w:r>
      <w:bookmarkEnd w:id="28"/>
    </w:p>
    <w:p w:rsidR="00740A91" w:rsidRPr="00740A91" w:rsidRDefault="00740A91" w:rsidP="00740A91">
      <w:pPr>
        <w:pStyle w:val="3"/>
      </w:pPr>
      <w:bookmarkStart w:id="29" w:name="_Toc422595838"/>
      <w:r>
        <w:t>Общие положения</w:t>
      </w:r>
      <w:bookmarkEnd w:id="29"/>
    </w:p>
    <w:p w:rsidR="00133A3A" w:rsidRPr="005408A2" w:rsidRDefault="00DC5B21" w:rsidP="00DC5B21">
      <w:pPr>
        <w:rPr>
          <w:szCs w:val="24"/>
        </w:rPr>
      </w:pPr>
      <w:r w:rsidRPr="005408A2">
        <w:rPr>
          <w:szCs w:val="24"/>
        </w:rPr>
        <w:t>Графическая библиотека, интерфейсы которой используются модулем для отображения информации на экране пользователя, изначально использует систему абсолютных координат, ведущую отсчет по осям в пикселях экрана пользователя. Расположение осей и начало координат представлено на рисунке 2.</w:t>
      </w:r>
    </w:p>
    <w:p w:rsidR="00DC5B21" w:rsidRPr="005408A2" w:rsidRDefault="00B07A68" w:rsidP="00DC5B21">
      <w:pPr>
        <w:jc w:val="center"/>
        <w:rPr>
          <w:szCs w:val="24"/>
        </w:rPr>
      </w:pPr>
      <w:r w:rsidRPr="005408A2">
        <w:rPr>
          <w:noProof/>
          <w:szCs w:val="24"/>
          <w:lang w:eastAsia="ru-RU"/>
        </w:rPr>
        <w:drawing>
          <wp:inline distT="0" distB="0" distL="0" distR="0">
            <wp:extent cx="3686175" cy="267862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s_coord.png"/>
                    <pic:cNvPicPr/>
                  </pic:nvPicPr>
                  <pic:blipFill>
                    <a:blip r:embed="rId10">
                      <a:extLst>
                        <a:ext uri="{28A0092B-C50C-407E-A947-70E740481C1C}">
                          <a14:useLocalDpi xmlns:a14="http://schemas.microsoft.com/office/drawing/2010/main" val="0"/>
                        </a:ext>
                      </a:extLst>
                    </a:blip>
                    <a:stretch>
                      <a:fillRect/>
                    </a:stretch>
                  </pic:blipFill>
                  <pic:spPr>
                    <a:xfrm>
                      <a:off x="0" y="0"/>
                      <a:ext cx="3699117" cy="2688025"/>
                    </a:xfrm>
                    <a:prstGeom prst="rect">
                      <a:avLst/>
                    </a:prstGeom>
                  </pic:spPr>
                </pic:pic>
              </a:graphicData>
            </a:graphic>
          </wp:inline>
        </w:drawing>
      </w:r>
    </w:p>
    <w:p w:rsidR="00DC5B21" w:rsidRPr="007F0628" w:rsidRDefault="00DC5B21" w:rsidP="00DC5B21">
      <w:pPr>
        <w:jc w:val="center"/>
      </w:pPr>
      <w:r w:rsidRPr="007F0628">
        <w:t>Рис.2. Расположение осей для системы абсолютных координат</w:t>
      </w:r>
    </w:p>
    <w:p w:rsidR="00DC5B21" w:rsidRPr="005408A2" w:rsidRDefault="00AA193D" w:rsidP="00DC5B21">
      <w:pPr>
        <w:rPr>
          <w:szCs w:val="24"/>
        </w:rPr>
      </w:pPr>
      <w:r w:rsidRPr="005408A2">
        <w:rPr>
          <w:szCs w:val="24"/>
        </w:rPr>
        <w:t xml:space="preserve">Такая система координат имеет один существенный недостаток – для различных устройств вывода, характеристика </w:t>
      </w:r>
      <w:r w:rsidRPr="005408A2">
        <w:rPr>
          <w:szCs w:val="24"/>
          <w:lang w:val="en-US"/>
        </w:rPr>
        <w:t>DPI</w:t>
      </w:r>
      <w:r w:rsidRPr="005408A2">
        <w:rPr>
          <w:szCs w:val="24"/>
        </w:rPr>
        <w:t xml:space="preserve"> которых в общем случае неодинакова, </w:t>
      </w:r>
      <w:r w:rsidR="00544946">
        <w:rPr>
          <w:szCs w:val="24"/>
        </w:rPr>
        <w:t>изображение на экране</w:t>
      </w:r>
      <w:r w:rsidRPr="005408A2">
        <w:rPr>
          <w:szCs w:val="24"/>
        </w:rPr>
        <w:t xml:space="preserve"> будет выглядеть по-разному. Чтобы уйти от привязки разработчика к конкретной модели устройства, на котором будет выводиться граф, необходимо перейти на систему относительных координат, вид которой представлен на рисунке 3.</w:t>
      </w:r>
    </w:p>
    <w:p w:rsidR="00133A3A" w:rsidRPr="005408A2" w:rsidRDefault="00133A3A" w:rsidP="00DC5B21">
      <w:pPr>
        <w:rPr>
          <w:szCs w:val="24"/>
        </w:rPr>
      </w:pPr>
    </w:p>
    <w:p w:rsidR="00AA193D" w:rsidRPr="005408A2" w:rsidRDefault="00B07A68" w:rsidP="00AA193D">
      <w:pPr>
        <w:jc w:val="center"/>
        <w:rPr>
          <w:szCs w:val="24"/>
        </w:rPr>
      </w:pPr>
      <w:r w:rsidRPr="005408A2">
        <w:rPr>
          <w:noProof/>
          <w:szCs w:val="24"/>
          <w:lang w:eastAsia="ru-RU"/>
        </w:rPr>
        <w:lastRenderedPageBreak/>
        <w:drawing>
          <wp:inline distT="0" distB="0" distL="0" distR="0">
            <wp:extent cx="4062285" cy="2971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l_coords.png"/>
                    <pic:cNvPicPr/>
                  </pic:nvPicPr>
                  <pic:blipFill>
                    <a:blip r:embed="rId11">
                      <a:extLst>
                        <a:ext uri="{28A0092B-C50C-407E-A947-70E740481C1C}">
                          <a14:useLocalDpi xmlns:a14="http://schemas.microsoft.com/office/drawing/2010/main" val="0"/>
                        </a:ext>
                      </a:extLst>
                    </a:blip>
                    <a:stretch>
                      <a:fillRect/>
                    </a:stretch>
                  </pic:blipFill>
                  <pic:spPr>
                    <a:xfrm>
                      <a:off x="0" y="0"/>
                      <a:ext cx="4079618" cy="2984480"/>
                    </a:xfrm>
                    <a:prstGeom prst="rect">
                      <a:avLst/>
                    </a:prstGeom>
                  </pic:spPr>
                </pic:pic>
              </a:graphicData>
            </a:graphic>
          </wp:inline>
        </w:drawing>
      </w:r>
    </w:p>
    <w:p w:rsidR="00AA193D" w:rsidRPr="007F0628" w:rsidRDefault="00AA193D" w:rsidP="00AA193D">
      <w:pPr>
        <w:jc w:val="center"/>
      </w:pPr>
      <w:r w:rsidRPr="007F0628">
        <w:t>Рис. 3. Пример отсчета позиций элементов изображения в системе относительных координат</w:t>
      </w:r>
    </w:p>
    <w:p w:rsidR="00AA193D" w:rsidRDefault="00AA193D" w:rsidP="00AA193D">
      <w:pPr>
        <w:rPr>
          <w:szCs w:val="24"/>
        </w:rPr>
      </w:pPr>
      <w:r w:rsidRPr="005408A2">
        <w:rPr>
          <w:szCs w:val="24"/>
        </w:rPr>
        <w:t xml:space="preserve">Такая система координат лишена </w:t>
      </w:r>
      <w:r w:rsidR="00544946">
        <w:rPr>
          <w:szCs w:val="24"/>
        </w:rPr>
        <w:t>подобного</w:t>
      </w:r>
      <w:r w:rsidRPr="005408A2">
        <w:rPr>
          <w:szCs w:val="24"/>
        </w:rPr>
        <w:t xml:space="preserve"> недостатка</w:t>
      </w:r>
      <w:r w:rsidR="00544946">
        <w:rPr>
          <w:szCs w:val="24"/>
        </w:rPr>
        <w:t xml:space="preserve">. </w:t>
      </w:r>
      <w:r w:rsidR="00AE7484">
        <w:rPr>
          <w:szCs w:val="24"/>
        </w:rPr>
        <w:t xml:space="preserve">Единственный нюанс, который необходимо учесть при проектировании – прямоугольная форма практически всех дисплеев, представленных на современном рынке. </w:t>
      </w:r>
      <w:r w:rsidR="00544946">
        <w:rPr>
          <w:szCs w:val="24"/>
        </w:rPr>
        <w:t>При</w:t>
      </w:r>
      <w:r w:rsidRPr="005408A2">
        <w:rPr>
          <w:szCs w:val="24"/>
        </w:rPr>
        <w:t xml:space="preserve"> нал</w:t>
      </w:r>
      <w:r w:rsidR="00AE7484">
        <w:rPr>
          <w:szCs w:val="24"/>
        </w:rPr>
        <w:t xml:space="preserve">ичии </w:t>
      </w:r>
      <w:r w:rsidRPr="005408A2">
        <w:rPr>
          <w:szCs w:val="24"/>
        </w:rPr>
        <w:t xml:space="preserve">экрана прямоугольной формы (не квадратной) для сохранения пропорций по высоте и ширине, </w:t>
      </w:r>
      <w:r w:rsidR="00AE7484">
        <w:rPr>
          <w:szCs w:val="24"/>
        </w:rPr>
        <w:t xml:space="preserve">необходимо </w:t>
      </w:r>
      <w:r w:rsidR="00D6518A" w:rsidRPr="005408A2">
        <w:rPr>
          <w:szCs w:val="24"/>
        </w:rPr>
        <w:t>ввести коэфф</w:t>
      </w:r>
      <w:r w:rsidRPr="005408A2">
        <w:rPr>
          <w:szCs w:val="24"/>
        </w:rPr>
        <w:t xml:space="preserve">ициент </w:t>
      </w:r>
      <w:r w:rsidR="00D6518A" w:rsidRPr="005408A2">
        <w:rPr>
          <w:szCs w:val="24"/>
        </w:rPr>
        <w:t>пропорциональности по одной из осей, равный отношению этих величин.</w:t>
      </w:r>
    </w:p>
    <w:p w:rsidR="00740A91" w:rsidRPr="005408A2" w:rsidRDefault="00740A91" w:rsidP="00740A91">
      <w:pPr>
        <w:pStyle w:val="3"/>
      </w:pPr>
      <w:bookmarkStart w:id="30" w:name="_Toc422595839"/>
      <w:r>
        <w:t>Свойства выбранной системы координат</w:t>
      </w:r>
      <w:bookmarkEnd w:id="30"/>
    </w:p>
    <w:p w:rsidR="00740A91" w:rsidRPr="005408A2" w:rsidRDefault="00D6518A" w:rsidP="00AA193D">
      <w:pPr>
        <w:rPr>
          <w:szCs w:val="24"/>
        </w:rPr>
      </w:pPr>
      <w:r w:rsidRPr="005408A2">
        <w:rPr>
          <w:szCs w:val="24"/>
        </w:rPr>
        <w:t>Направлени</w:t>
      </w:r>
      <w:r w:rsidR="00103D4D" w:rsidRPr="005408A2">
        <w:rPr>
          <w:szCs w:val="24"/>
        </w:rPr>
        <w:t>я</w:t>
      </w:r>
      <w:r w:rsidRPr="005408A2">
        <w:rPr>
          <w:szCs w:val="24"/>
        </w:rPr>
        <w:t xml:space="preserve"> осей можно выбрать произвольным</w:t>
      </w:r>
      <w:r w:rsidR="00103D4D" w:rsidRPr="005408A2">
        <w:rPr>
          <w:szCs w:val="24"/>
        </w:rPr>
        <w:t>и</w:t>
      </w:r>
      <w:r w:rsidRPr="005408A2">
        <w:rPr>
          <w:szCs w:val="24"/>
        </w:rPr>
        <w:t>, для простоты было принято оставить их по умолчанию.</w:t>
      </w:r>
    </w:p>
    <w:p w:rsidR="00C948BF" w:rsidRPr="005408A2" w:rsidRDefault="00D6518A" w:rsidP="00D6518A">
      <w:pPr>
        <w:rPr>
          <w:szCs w:val="24"/>
        </w:rPr>
      </w:pPr>
      <w:r w:rsidRPr="005408A2">
        <w:rPr>
          <w:szCs w:val="24"/>
        </w:rPr>
        <w:t>Переход на систему относительных координат должен затронуть только графическую часть подсистемы визуализации. Размер экранной формы должен задаваться в отношении к устройству вывода пользователя, а размеры графа – в отношении к размерам экранной формы.</w:t>
      </w:r>
    </w:p>
    <w:p w:rsidR="000F5CE5" w:rsidRPr="005408A2" w:rsidRDefault="000F5CE5" w:rsidP="00634C26">
      <w:pPr>
        <w:pStyle w:val="2"/>
        <w:rPr>
          <w:szCs w:val="24"/>
        </w:rPr>
      </w:pPr>
      <w:bookmarkStart w:id="31" w:name="_Toc422595840"/>
      <w:r w:rsidRPr="005408A2">
        <w:rPr>
          <w:szCs w:val="24"/>
        </w:rPr>
        <w:t>В</w:t>
      </w:r>
      <w:r w:rsidR="00EA3043" w:rsidRPr="005408A2">
        <w:rPr>
          <w:szCs w:val="24"/>
        </w:rPr>
        <w:t>ызов окна интерфейса подсистемы</w:t>
      </w:r>
      <w:bookmarkEnd w:id="31"/>
    </w:p>
    <w:p w:rsidR="00133A3A" w:rsidRPr="005408A2" w:rsidRDefault="00133A3A" w:rsidP="00133A3A">
      <w:pPr>
        <w:pStyle w:val="3"/>
        <w:rPr>
          <w:szCs w:val="24"/>
        </w:rPr>
      </w:pPr>
      <w:bookmarkStart w:id="32" w:name="_Toc422595841"/>
      <w:r w:rsidRPr="005408A2">
        <w:rPr>
          <w:szCs w:val="24"/>
        </w:rPr>
        <w:t>Существующая реализация вызова</w:t>
      </w:r>
      <w:bookmarkEnd w:id="32"/>
    </w:p>
    <w:p w:rsidR="00204851" w:rsidRPr="005408A2" w:rsidRDefault="00204851" w:rsidP="00204851">
      <w:pPr>
        <w:rPr>
          <w:szCs w:val="24"/>
        </w:rPr>
      </w:pPr>
      <w:r w:rsidRPr="005408A2">
        <w:rPr>
          <w:szCs w:val="24"/>
        </w:rPr>
        <w:t xml:space="preserve">На этапе опытной эксплуатации основным и единственным способом </w:t>
      </w:r>
      <w:proofErr w:type="gramStart"/>
      <w:r w:rsidRPr="005408A2">
        <w:rPr>
          <w:szCs w:val="24"/>
        </w:rPr>
        <w:t>вызова окна графического интерфейса модуля визуализации</w:t>
      </w:r>
      <w:proofErr w:type="gramEnd"/>
      <w:r w:rsidRPr="005408A2">
        <w:rPr>
          <w:szCs w:val="24"/>
        </w:rPr>
        <w:t xml:space="preserve"> был осуществлен через обращение к модулю трассировки системы RAO-XT. Пользователь двойным нажатием клавиши мыши по строке в полотне трассировки мог вызвать изображение графа по интересующей его точке принятия решений. </w:t>
      </w:r>
    </w:p>
    <w:p w:rsidR="00133A3A" w:rsidRPr="005408A2" w:rsidRDefault="00133A3A" w:rsidP="00133A3A">
      <w:pPr>
        <w:rPr>
          <w:szCs w:val="24"/>
        </w:rPr>
      </w:pPr>
      <w:r w:rsidRPr="005408A2">
        <w:rPr>
          <w:szCs w:val="24"/>
        </w:rPr>
        <w:t xml:space="preserve">При разработке трассировочного модуля системы </w:t>
      </w:r>
      <w:r w:rsidRPr="005408A2">
        <w:rPr>
          <w:szCs w:val="24"/>
          <w:lang w:val="en-US"/>
        </w:rPr>
        <w:t>RAO</w:t>
      </w:r>
      <w:r w:rsidRPr="005408A2">
        <w:rPr>
          <w:szCs w:val="24"/>
        </w:rPr>
        <w:t>-</w:t>
      </w:r>
      <w:r w:rsidRPr="005408A2">
        <w:rPr>
          <w:szCs w:val="24"/>
          <w:lang w:val="en-US"/>
        </w:rPr>
        <w:t>XT</w:t>
      </w:r>
      <w:r w:rsidRPr="005408A2">
        <w:rPr>
          <w:szCs w:val="24"/>
        </w:rPr>
        <w:t xml:space="preserve"> к нему было предъявлено требование о том, что результаты вывода данного модуля не должны являться входной </w:t>
      </w:r>
      <w:r w:rsidRPr="005408A2">
        <w:rPr>
          <w:szCs w:val="24"/>
        </w:rPr>
        <w:lastRenderedPageBreak/>
        <w:t xml:space="preserve">информацией для других компонентов системы </w:t>
      </w:r>
      <w:r w:rsidRPr="005408A2">
        <w:rPr>
          <w:szCs w:val="24"/>
          <w:lang w:val="en-US"/>
        </w:rPr>
        <w:t>RAO</w:t>
      </w:r>
      <w:r w:rsidRPr="005408A2">
        <w:rPr>
          <w:szCs w:val="24"/>
        </w:rPr>
        <w:t>-</w:t>
      </w:r>
      <w:r w:rsidRPr="005408A2">
        <w:rPr>
          <w:szCs w:val="24"/>
          <w:lang w:val="en-US"/>
        </w:rPr>
        <w:t>XT</w:t>
      </w:r>
      <w:r w:rsidRPr="005408A2">
        <w:rPr>
          <w:szCs w:val="24"/>
        </w:rPr>
        <w:t xml:space="preserve"> и использоваться где бы то ни было еще, кроме интерфейса модуля. Поэтому было принято решение организовать независимый вызов окна интерфейса подсистемы визуализации, не опирающийся на результат работы модуля трассировки.</w:t>
      </w:r>
    </w:p>
    <w:p w:rsidR="00133A3A" w:rsidRPr="005408A2" w:rsidRDefault="00133A3A" w:rsidP="00133A3A">
      <w:pPr>
        <w:pStyle w:val="3"/>
        <w:rPr>
          <w:szCs w:val="24"/>
        </w:rPr>
      </w:pPr>
      <w:bookmarkStart w:id="33" w:name="_Toc422595842"/>
      <w:r w:rsidRPr="005408A2">
        <w:rPr>
          <w:szCs w:val="24"/>
        </w:rPr>
        <w:t xml:space="preserve">Независимый вызов подсистемы </w:t>
      </w:r>
      <w:r w:rsidR="00AF5989" w:rsidRPr="005408A2">
        <w:rPr>
          <w:szCs w:val="24"/>
        </w:rPr>
        <w:t>визуализации</w:t>
      </w:r>
      <w:bookmarkEnd w:id="33"/>
    </w:p>
    <w:p w:rsidR="00AF5989" w:rsidRPr="005408A2" w:rsidRDefault="00204851" w:rsidP="00204851">
      <w:pPr>
        <w:rPr>
          <w:szCs w:val="24"/>
        </w:rPr>
      </w:pPr>
      <w:r w:rsidRPr="005408A2">
        <w:rPr>
          <w:szCs w:val="24"/>
        </w:rPr>
        <w:t xml:space="preserve">В последней </w:t>
      </w:r>
      <w:r w:rsidR="00133A3A" w:rsidRPr="005408A2">
        <w:rPr>
          <w:szCs w:val="24"/>
        </w:rPr>
        <w:t>версии</w:t>
      </w:r>
      <w:r w:rsidRPr="005408A2">
        <w:rPr>
          <w:szCs w:val="24"/>
        </w:rPr>
        <w:t xml:space="preserve"> системы </w:t>
      </w:r>
      <w:r w:rsidRPr="005408A2">
        <w:rPr>
          <w:szCs w:val="24"/>
          <w:lang w:val="en-US"/>
        </w:rPr>
        <w:t>RAO</w:t>
      </w:r>
      <w:r w:rsidRPr="005408A2">
        <w:rPr>
          <w:szCs w:val="24"/>
        </w:rPr>
        <w:t>-</w:t>
      </w:r>
      <w:r w:rsidRPr="005408A2">
        <w:rPr>
          <w:szCs w:val="24"/>
          <w:lang w:val="en-US"/>
        </w:rPr>
        <w:t>XT</w:t>
      </w:r>
      <w:r w:rsidRPr="005408A2">
        <w:rPr>
          <w:szCs w:val="24"/>
        </w:rPr>
        <w:t xml:space="preserve"> появился интерфейс, отображающий для пользователя все о</w:t>
      </w:r>
      <w:r w:rsidR="008C7765" w:rsidRPr="005408A2">
        <w:rPr>
          <w:szCs w:val="24"/>
        </w:rPr>
        <w:t>бъекты, кот</w:t>
      </w:r>
      <w:r w:rsidR="00D6518A" w:rsidRPr="005408A2">
        <w:rPr>
          <w:szCs w:val="24"/>
        </w:rPr>
        <w:t xml:space="preserve">орые должны быть </w:t>
      </w:r>
      <w:proofErr w:type="spellStart"/>
      <w:r w:rsidR="00D6518A" w:rsidRPr="005408A2">
        <w:rPr>
          <w:szCs w:val="24"/>
        </w:rPr>
        <w:t>сериализованы</w:t>
      </w:r>
      <w:proofErr w:type="spellEnd"/>
      <w:r w:rsidR="00D6518A" w:rsidRPr="005408A2">
        <w:rPr>
          <w:szCs w:val="24"/>
        </w:rPr>
        <w:t xml:space="preserve"> в базу данных системы. Данный интерфейс имеет древовидную структуру и отображает все типы объектов, которые могут находиться в базе данных. К числу этих объектов относятся и точки принятия решений типа </w:t>
      </w:r>
      <w:r w:rsidR="00D6518A" w:rsidRPr="005408A2">
        <w:rPr>
          <w:szCs w:val="24"/>
          <w:lang w:val="en-US"/>
        </w:rPr>
        <w:t>search</w:t>
      </w:r>
      <w:r w:rsidR="00D6518A" w:rsidRPr="005408A2">
        <w:rPr>
          <w:szCs w:val="24"/>
        </w:rPr>
        <w:t>, представляющие интерес для разрабатываемого модуля.</w:t>
      </w:r>
    </w:p>
    <w:p w:rsidR="00AF5989" w:rsidRPr="005408A2" w:rsidRDefault="00AF5989" w:rsidP="00204851">
      <w:pPr>
        <w:rPr>
          <w:szCs w:val="24"/>
        </w:rPr>
      </w:pPr>
      <w:r w:rsidRPr="005408A2">
        <w:rPr>
          <w:szCs w:val="24"/>
        </w:rPr>
        <w:t>На данном этапе было принято</w:t>
      </w:r>
      <w:r w:rsidR="004C6B16" w:rsidRPr="005408A2">
        <w:rPr>
          <w:szCs w:val="24"/>
        </w:rPr>
        <w:t xml:space="preserve"> решение</w:t>
      </w:r>
      <w:r w:rsidRPr="005408A2">
        <w:rPr>
          <w:szCs w:val="24"/>
        </w:rPr>
        <w:t xml:space="preserve"> реализовать </w:t>
      </w:r>
      <w:r w:rsidR="004C6B16" w:rsidRPr="005408A2">
        <w:rPr>
          <w:szCs w:val="24"/>
        </w:rPr>
        <w:t>независимый вызов подсистемы через элементы дерева описанной выше структуры.</w:t>
      </w:r>
    </w:p>
    <w:p w:rsidR="00B628ED" w:rsidRPr="005408A2" w:rsidRDefault="004C6B16" w:rsidP="00204851">
      <w:pPr>
        <w:rPr>
          <w:szCs w:val="24"/>
        </w:rPr>
      </w:pPr>
      <w:r w:rsidRPr="005408A2">
        <w:rPr>
          <w:szCs w:val="24"/>
        </w:rPr>
        <w:t xml:space="preserve">После опроса экспертов выяснилось, что на этапе опытной эксплуатации системы старый способ вызова показался достаточно быстрым и удобным. Ввиду этого факта было решено от него не </w:t>
      </w:r>
      <w:proofErr w:type="gramStart"/>
      <w:r w:rsidRPr="005408A2">
        <w:rPr>
          <w:szCs w:val="24"/>
        </w:rPr>
        <w:t>отказываться</w:t>
      </w:r>
      <w:proofErr w:type="gramEnd"/>
      <w:r w:rsidRPr="005408A2">
        <w:rPr>
          <w:szCs w:val="24"/>
        </w:rPr>
        <w:t xml:space="preserve"> и оставить реализацию вызова через строку полотна трассировки в системе. В зависимости от ситуации, пользователю будет дана возможность выбора, что не добавит избыточного нагромождения в системе и вместе с тем предоставит гибкость использования ее функционала.</w:t>
      </w:r>
    </w:p>
    <w:p w:rsidR="003034A6" w:rsidRDefault="00C948BF" w:rsidP="00634C26">
      <w:pPr>
        <w:pStyle w:val="2"/>
        <w:rPr>
          <w:szCs w:val="24"/>
        </w:rPr>
      </w:pPr>
      <w:bookmarkStart w:id="34" w:name="_Toc422595843"/>
      <w:r w:rsidRPr="005408A2">
        <w:rPr>
          <w:szCs w:val="24"/>
        </w:rPr>
        <w:t>Критерии оценки возможностей подсистемы визуализации</w:t>
      </w:r>
      <w:bookmarkEnd w:id="34"/>
    </w:p>
    <w:p w:rsidR="003C3F6C" w:rsidRDefault="003C3F6C" w:rsidP="003C3F6C">
      <w:r>
        <w:t>На этапе апробирования системы следует разработать методику тестирования подсистемы визуализации для ее исследования на предмет следующих показателей:</w:t>
      </w:r>
    </w:p>
    <w:p w:rsidR="003C3F6C" w:rsidRPr="003C3F6C" w:rsidRDefault="003C3F6C" w:rsidP="003C3F6C">
      <w:pPr>
        <w:pStyle w:val="a3"/>
        <w:numPr>
          <w:ilvl w:val="0"/>
          <w:numId w:val="38"/>
        </w:numPr>
      </w:pPr>
      <w:r>
        <w:t>Время построения графа</w:t>
      </w:r>
      <w:r w:rsidR="006C7924">
        <w:t xml:space="preserve"> для конечного количества вершин</w:t>
      </w:r>
      <w:r>
        <w:t>;</w:t>
      </w:r>
    </w:p>
    <w:p w:rsidR="00C948BF" w:rsidRPr="003C3F6C" w:rsidRDefault="003C3F6C" w:rsidP="003C3F6C">
      <w:pPr>
        <w:pStyle w:val="a3"/>
        <w:numPr>
          <w:ilvl w:val="0"/>
          <w:numId w:val="38"/>
        </w:numPr>
        <w:rPr>
          <w:szCs w:val="24"/>
        </w:rPr>
      </w:pPr>
      <w:r w:rsidRPr="003C3F6C">
        <w:rPr>
          <w:szCs w:val="24"/>
        </w:rPr>
        <w:t>Точка переполнения памяти.</w:t>
      </w:r>
    </w:p>
    <w:p w:rsidR="003C3F6C" w:rsidRDefault="003C3F6C" w:rsidP="00C948BF">
      <w:pPr>
        <w:rPr>
          <w:szCs w:val="24"/>
        </w:rPr>
      </w:pPr>
      <w:r>
        <w:rPr>
          <w:szCs w:val="24"/>
        </w:rPr>
        <w:t xml:space="preserve">Значения первого показателя, собранные для графа с различным количеством вершин, позволит оценить скорость работы подсистемы и среднее время </w:t>
      </w:r>
      <w:r w:rsidR="006C7924">
        <w:rPr>
          <w:szCs w:val="24"/>
        </w:rPr>
        <w:t>построения ожидания отклика пользователем в режим моделирования «без анимации».</w:t>
      </w:r>
    </w:p>
    <w:p w:rsidR="003C3F6C" w:rsidRPr="007D48A8" w:rsidRDefault="003C3F6C" w:rsidP="00C948BF">
      <w:pPr>
        <w:rPr>
          <w:szCs w:val="24"/>
        </w:rPr>
      </w:pPr>
      <w:r>
        <w:rPr>
          <w:szCs w:val="24"/>
        </w:rPr>
        <w:t xml:space="preserve">Значение второго показателя </w:t>
      </w:r>
      <w:r w:rsidR="006C7924">
        <w:rPr>
          <w:szCs w:val="24"/>
        </w:rPr>
        <w:t xml:space="preserve">позволят оценить ресурс подсистемы </w:t>
      </w:r>
      <w:r w:rsidR="007D48A8">
        <w:rPr>
          <w:szCs w:val="24"/>
        </w:rPr>
        <w:t>и ее возможности по обработке больших массивов данных.</w:t>
      </w:r>
    </w:p>
    <w:p w:rsidR="00F51DF0" w:rsidRPr="005408A2" w:rsidRDefault="00F51DF0" w:rsidP="003568BB">
      <w:pPr>
        <w:rPr>
          <w:szCs w:val="24"/>
        </w:rPr>
      </w:pPr>
      <w:r w:rsidRPr="005408A2">
        <w:rPr>
          <w:szCs w:val="24"/>
        </w:rPr>
        <w:br w:type="page"/>
      </w:r>
    </w:p>
    <w:p w:rsidR="003034A6" w:rsidRPr="005408A2" w:rsidRDefault="00F51DF0" w:rsidP="00634C26">
      <w:pPr>
        <w:pStyle w:val="1"/>
        <w:rPr>
          <w:szCs w:val="24"/>
        </w:rPr>
      </w:pPr>
      <w:bookmarkStart w:id="35" w:name="_Toc422595844"/>
      <w:r w:rsidRPr="005408A2">
        <w:rPr>
          <w:szCs w:val="24"/>
        </w:rPr>
        <w:lastRenderedPageBreak/>
        <w:t>Технический этап проектирования</w:t>
      </w:r>
      <w:bookmarkEnd w:id="35"/>
    </w:p>
    <w:p w:rsidR="003568BB" w:rsidRPr="005408A2" w:rsidRDefault="003533A6" w:rsidP="00634C26">
      <w:pPr>
        <w:pStyle w:val="2"/>
        <w:rPr>
          <w:szCs w:val="24"/>
        </w:rPr>
      </w:pPr>
      <w:bookmarkStart w:id="36" w:name="_Toc422595845"/>
      <w:r w:rsidRPr="005408A2">
        <w:rPr>
          <w:szCs w:val="24"/>
        </w:rPr>
        <w:t>Схема работы в процессе моделирования</w:t>
      </w:r>
      <w:bookmarkEnd w:id="36"/>
    </w:p>
    <w:p w:rsidR="003533A6" w:rsidRPr="005408A2" w:rsidRDefault="003533A6" w:rsidP="003533A6">
      <w:pPr>
        <w:rPr>
          <w:szCs w:val="24"/>
        </w:rPr>
      </w:pPr>
      <w:r w:rsidRPr="005408A2">
        <w:rPr>
          <w:szCs w:val="24"/>
        </w:rPr>
        <w:t xml:space="preserve">Предыдущая версия системы имитационного моделирования </w:t>
      </w:r>
      <w:r w:rsidRPr="005408A2">
        <w:rPr>
          <w:szCs w:val="24"/>
          <w:lang w:val="en-US"/>
        </w:rPr>
        <w:t>RAO</w:t>
      </w:r>
      <w:r w:rsidRPr="005408A2">
        <w:rPr>
          <w:szCs w:val="24"/>
        </w:rPr>
        <w:t>-</w:t>
      </w:r>
      <w:r w:rsidRPr="005408A2">
        <w:rPr>
          <w:szCs w:val="24"/>
          <w:lang w:val="en-US"/>
        </w:rPr>
        <w:t>XT</w:t>
      </w:r>
      <w:r w:rsidRPr="005408A2">
        <w:rPr>
          <w:szCs w:val="24"/>
        </w:rPr>
        <w:t xml:space="preserve"> позволяла отображать граф пространства состояний только в одном режиме: в конце моделирования на основе информации, содержащейся в базе данных системы, форм</w:t>
      </w:r>
      <w:r w:rsidR="008D3203" w:rsidRPr="005408A2">
        <w:rPr>
          <w:szCs w:val="24"/>
        </w:rPr>
        <w:t xml:space="preserve">ировалась древовидная структура, элементы которой представляли собой отдельное состояние модели, и на основе этой структуры подсистема визуализации отображала граф на экране пользователя. </w:t>
      </w:r>
    </w:p>
    <w:p w:rsidR="008D3203" w:rsidRPr="005408A2" w:rsidRDefault="008D3203" w:rsidP="003533A6">
      <w:pPr>
        <w:rPr>
          <w:szCs w:val="24"/>
        </w:rPr>
      </w:pPr>
      <w:r w:rsidRPr="005408A2">
        <w:rPr>
          <w:szCs w:val="24"/>
        </w:rPr>
        <w:t>Для реализации новых требований необходимо решить проблему формирования древовидной ст</w:t>
      </w:r>
      <w:r w:rsidR="00450B34">
        <w:rPr>
          <w:szCs w:val="24"/>
        </w:rPr>
        <w:t>руктуры на этапе прогона модели и постоянного обновления</w:t>
      </w:r>
      <w:r w:rsidRPr="005408A2">
        <w:rPr>
          <w:szCs w:val="24"/>
        </w:rPr>
        <w:t xml:space="preserve"> графа при наличии новой информации. </w:t>
      </w:r>
    </w:p>
    <w:p w:rsidR="00B07A68" w:rsidRPr="005408A2" w:rsidRDefault="008D3203" w:rsidP="00B07A68">
      <w:pPr>
        <w:rPr>
          <w:szCs w:val="24"/>
        </w:rPr>
      </w:pPr>
      <w:r w:rsidRPr="005408A2">
        <w:rPr>
          <w:szCs w:val="24"/>
        </w:rPr>
        <w:t>Работа в таком</w:t>
      </w:r>
      <w:r w:rsidR="00450B34">
        <w:rPr>
          <w:szCs w:val="24"/>
        </w:rPr>
        <w:t xml:space="preserve"> режиме</w:t>
      </w:r>
      <w:r w:rsidRPr="005408A2">
        <w:rPr>
          <w:szCs w:val="24"/>
        </w:rPr>
        <w:t xml:space="preserve"> может быть</w:t>
      </w:r>
      <w:r w:rsidR="00B07A68" w:rsidRPr="005408A2">
        <w:rPr>
          <w:szCs w:val="24"/>
        </w:rPr>
        <w:t xml:space="preserve"> </w:t>
      </w:r>
      <w:r w:rsidRPr="005408A2">
        <w:rPr>
          <w:szCs w:val="24"/>
        </w:rPr>
        <w:t>осуществлена</w:t>
      </w:r>
      <w:r w:rsidR="00B07A68" w:rsidRPr="005408A2">
        <w:rPr>
          <w:szCs w:val="24"/>
        </w:rPr>
        <w:t xml:space="preserve"> </w:t>
      </w:r>
      <w:r w:rsidRPr="005408A2">
        <w:rPr>
          <w:szCs w:val="24"/>
        </w:rPr>
        <w:t xml:space="preserve">при </w:t>
      </w:r>
      <w:r w:rsidR="00B07A68" w:rsidRPr="005408A2">
        <w:rPr>
          <w:szCs w:val="24"/>
        </w:rPr>
        <w:t>помощ</w:t>
      </w:r>
      <w:r w:rsidRPr="005408A2">
        <w:rPr>
          <w:szCs w:val="24"/>
        </w:rPr>
        <w:t>и</w:t>
      </w:r>
      <w:r w:rsidR="00B07A68" w:rsidRPr="005408A2">
        <w:rPr>
          <w:szCs w:val="24"/>
        </w:rPr>
        <w:t xml:space="preserve"> системы оповещений библиотеки RAO-XT. Для этого класс, которому необходимо получать оповещения о том, что произошли некоторые события, </w:t>
      </w:r>
      <w:r w:rsidR="005408A2" w:rsidRPr="005408A2">
        <w:rPr>
          <w:szCs w:val="24"/>
        </w:rPr>
        <w:t>должен реализовывать некий интерфейс, имеющий метод, который будет вызываться системой в момент времени, когда случится событие подобного типа.</w:t>
      </w:r>
    </w:p>
    <w:p w:rsidR="008D3203" w:rsidRPr="005408A2" w:rsidRDefault="008D3203" w:rsidP="00B07A68">
      <w:pPr>
        <w:rPr>
          <w:szCs w:val="24"/>
        </w:rPr>
      </w:pPr>
      <w:r w:rsidRPr="005408A2">
        <w:rPr>
          <w:szCs w:val="24"/>
        </w:rPr>
        <w:t xml:space="preserve">Общую схему работы можно разделить на две части, соответствующие </w:t>
      </w:r>
      <w:r w:rsidR="00E915F1" w:rsidRPr="005408A2">
        <w:rPr>
          <w:szCs w:val="24"/>
        </w:rPr>
        <w:t>частям подсистемы визуализации (согласно пункту 4.1).</w:t>
      </w:r>
    </w:p>
    <w:p w:rsidR="00E915F1" w:rsidRPr="005408A2" w:rsidRDefault="00E915F1" w:rsidP="00E915F1">
      <w:pPr>
        <w:pStyle w:val="3"/>
        <w:rPr>
          <w:szCs w:val="24"/>
        </w:rPr>
      </w:pPr>
      <w:bookmarkStart w:id="37" w:name="_Toc422595846"/>
      <w:r w:rsidRPr="005408A2">
        <w:rPr>
          <w:szCs w:val="24"/>
        </w:rPr>
        <w:t>Схема работы библиотечной части</w:t>
      </w:r>
      <w:bookmarkEnd w:id="37"/>
    </w:p>
    <w:p w:rsidR="003C3ADF" w:rsidRPr="005408A2" w:rsidRDefault="00E915F1" w:rsidP="003C3ADF">
      <w:pPr>
        <w:rPr>
          <w:szCs w:val="24"/>
        </w:rPr>
      </w:pPr>
      <w:r w:rsidRPr="005408A2">
        <w:rPr>
          <w:szCs w:val="24"/>
        </w:rPr>
        <w:t xml:space="preserve">В системе </w:t>
      </w:r>
      <w:r w:rsidRPr="005408A2">
        <w:rPr>
          <w:szCs w:val="24"/>
          <w:lang w:val="en-US"/>
        </w:rPr>
        <w:t>RAO</w:t>
      </w:r>
      <w:r w:rsidRPr="005408A2">
        <w:rPr>
          <w:szCs w:val="24"/>
        </w:rPr>
        <w:t>-</w:t>
      </w:r>
      <w:r w:rsidRPr="005408A2">
        <w:rPr>
          <w:szCs w:val="24"/>
          <w:lang w:val="en-US"/>
        </w:rPr>
        <w:t>XT</w:t>
      </w:r>
      <w:r w:rsidRPr="005408A2">
        <w:rPr>
          <w:szCs w:val="24"/>
        </w:rPr>
        <w:t xml:space="preserve"> в компоненте </w:t>
      </w:r>
      <w:proofErr w:type="spellStart"/>
      <w:r w:rsidRPr="005408A2">
        <w:rPr>
          <w:szCs w:val="24"/>
          <w:lang w:val="en-US"/>
        </w:rPr>
        <w:t>rdo</w:t>
      </w:r>
      <w:proofErr w:type="spellEnd"/>
      <w:r w:rsidRPr="005408A2">
        <w:rPr>
          <w:szCs w:val="24"/>
        </w:rPr>
        <w:t>.</w:t>
      </w:r>
      <w:r w:rsidRPr="005408A2">
        <w:rPr>
          <w:szCs w:val="24"/>
          <w:lang w:val="en-US"/>
        </w:rPr>
        <w:t>lib</w:t>
      </w:r>
      <w:r w:rsidRPr="005408A2">
        <w:rPr>
          <w:szCs w:val="24"/>
        </w:rPr>
        <w:t xml:space="preserve"> существует система подписки и оповещения, пользуясь которой необходимо разработать требуемый в ТЗ (п.3.3.1) функционал. </w:t>
      </w:r>
      <w:r w:rsidR="003C3ADF" w:rsidRPr="005408A2">
        <w:rPr>
          <w:szCs w:val="24"/>
        </w:rPr>
        <w:t>Для описания схемы работы необходимо описать структуру системы подписки:</w:t>
      </w:r>
    </w:p>
    <w:p w:rsidR="003C3ADF" w:rsidRPr="005408A2" w:rsidRDefault="003C3ADF" w:rsidP="00661C39">
      <w:pPr>
        <w:pStyle w:val="a3"/>
        <w:numPr>
          <w:ilvl w:val="0"/>
          <w:numId w:val="20"/>
        </w:numPr>
        <w:rPr>
          <w:szCs w:val="24"/>
        </w:rPr>
      </w:pPr>
      <w:proofErr w:type="spellStart"/>
      <w:r w:rsidRPr="005408A2">
        <w:rPr>
          <w:i/>
          <w:szCs w:val="24"/>
          <w:lang w:val="en-US"/>
        </w:rPr>
        <w:t>Notifier</w:t>
      </w:r>
      <w:proofErr w:type="spellEnd"/>
      <w:r w:rsidRPr="005408A2">
        <w:rPr>
          <w:szCs w:val="24"/>
        </w:rPr>
        <w:t xml:space="preserve"> – интерфейс, содержащий внутренний класс подписки </w:t>
      </w:r>
      <w:r w:rsidRPr="005408A2">
        <w:rPr>
          <w:i/>
          <w:szCs w:val="24"/>
          <w:lang w:val="en-US"/>
        </w:rPr>
        <w:t>Subscription</w:t>
      </w:r>
      <w:r w:rsidR="00B60574" w:rsidRPr="005408A2">
        <w:rPr>
          <w:szCs w:val="24"/>
        </w:rPr>
        <w:t xml:space="preserve"> и методы получения списка всех доступных подписок или определенной подписки по категории (например для события остановки моделирования </w:t>
      </w:r>
      <w:proofErr w:type="spellStart"/>
      <w:r w:rsidR="00B60574" w:rsidRPr="005408A2">
        <w:rPr>
          <w:i/>
          <w:szCs w:val="24"/>
          <w:lang w:val="en-US"/>
        </w:rPr>
        <w:t>ExecutionAborted</w:t>
      </w:r>
      <w:proofErr w:type="spellEnd"/>
      <w:r w:rsidR="00B60574" w:rsidRPr="005408A2">
        <w:rPr>
          <w:szCs w:val="24"/>
        </w:rPr>
        <w:t>)</w:t>
      </w:r>
      <w:r w:rsidRPr="005408A2">
        <w:rPr>
          <w:szCs w:val="24"/>
        </w:rPr>
        <w:t>;</w:t>
      </w:r>
    </w:p>
    <w:p w:rsidR="003C3ADF" w:rsidRPr="005408A2" w:rsidRDefault="003C3ADF" w:rsidP="00661C39">
      <w:pPr>
        <w:pStyle w:val="a3"/>
        <w:numPr>
          <w:ilvl w:val="0"/>
          <w:numId w:val="20"/>
        </w:numPr>
        <w:rPr>
          <w:szCs w:val="24"/>
        </w:rPr>
      </w:pPr>
      <w:r w:rsidRPr="005408A2">
        <w:rPr>
          <w:i/>
          <w:szCs w:val="24"/>
          <w:lang w:val="en-US"/>
        </w:rPr>
        <w:t>Subscription</w:t>
      </w:r>
      <w:r w:rsidRPr="005408A2">
        <w:rPr>
          <w:szCs w:val="24"/>
        </w:rPr>
        <w:t xml:space="preserve"> – внутренний класс, содержащий список подписчиков, методы добавления и удаления новых подписчиков;</w:t>
      </w:r>
    </w:p>
    <w:p w:rsidR="003C3ADF" w:rsidRPr="005408A2" w:rsidRDefault="003C3ADF" w:rsidP="00661C39">
      <w:pPr>
        <w:pStyle w:val="a3"/>
        <w:numPr>
          <w:ilvl w:val="0"/>
          <w:numId w:val="20"/>
        </w:numPr>
        <w:rPr>
          <w:szCs w:val="24"/>
        </w:rPr>
      </w:pPr>
      <w:proofErr w:type="spellStart"/>
      <w:r w:rsidRPr="005408A2">
        <w:rPr>
          <w:i/>
          <w:szCs w:val="24"/>
          <w:lang w:val="en-US"/>
        </w:rPr>
        <w:t>NotificationManager</w:t>
      </w:r>
      <w:proofErr w:type="spellEnd"/>
      <w:r w:rsidRPr="005408A2">
        <w:rPr>
          <w:szCs w:val="24"/>
        </w:rPr>
        <w:t xml:space="preserve"> </w:t>
      </w:r>
      <w:r w:rsidR="00B60574" w:rsidRPr="005408A2">
        <w:rPr>
          <w:szCs w:val="24"/>
        </w:rPr>
        <w:t>–</w:t>
      </w:r>
      <w:r w:rsidRPr="005408A2">
        <w:rPr>
          <w:szCs w:val="24"/>
        </w:rPr>
        <w:t xml:space="preserve"> </w:t>
      </w:r>
      <w:r w:rsidR="00B60574" w:rsidRPr="005408A2">
        <w:rPr>
          <w:szCs w:val="24"/>
        </w:rPr>
        <w:t xml:space="preserve">класс, реализующий интерфейс </w:t>
      </w:r>
      <w:proofErr w:type="spellStart"/>
      <w:r w:rsidR="00B60574" w:rsidRPr="005408A2">
        <w:rPr>
          <w:i/>
          <w:szCs w:val="24"/>
          <w:lang w:val="en-US"/>
        </w:rPr>
        <w:t>Notifier</w:t>
      </w:r>
      <w:proofErr w:type="spellEnd"/>
      <w:r w:rsidR="00B60574" w:rsidRPr="005408A2">
        <w:rPr>
          <w:szCs w:val="24"/>
        </w:rPr>
        <w:t>,</w:t>
      </w:r>
      <w:r w:rsidR="006460BB" w:rsidRPr="005408A2">
        <w:rPr>
          <w:szCs w:val="24"/>
        </w:rPr>
        <w:t xml:space="preserve"> содержит в себе список подписок (объекты класса </w:t>
      </w:r>
      <w:r w:rsidR="006460BB" w:rsidRPr="005408A2">
        <w:rPr>
          <w:i/>
          <w:szCs w:val="24"/>
          <w:lang w:val="en-US"/>
        </w:rPr>
        <w:t>Subscription</w:t>
      </w:r>
      <w:r w:rsidR="006460BB" w:rsidRPr="005408A2">
        <w:rPr>
          <w:szCs w:val="24"/>
        </w:rPr>
        <w:t>),</w:t>
      </w:r>
      <w:r w:rsidR="00B60574" w:rsidRPr="005408A2">
        <w:rPr>
          <w:szCs w:val="24"/>
        </w:rPr>
        <w:t xml:space="preserve"> имеет метод </w:t>
      </w:r>
      <w:proofErr w:type="spellStart"/>
      <w:proofErr w:type="gramStart"/>
      <w:r w:rsidR="00B60574" w:rsidRPr="005408A2">
        <w:rPr>
          <w:i/>
          <w:szCs w:val="24"/>
        </w:rPr>
        <w:t>notifySubscribers</w:t>
      </w:r>
      <w:proofErr w:type="spellEnd"/>
      <w:r w:rsidR="00B60574" w:rsidRPr="005408A2">
        <w:rPr>
          <w:i/>
          <w:szCs w:val="24"/>
        </w:rPr>
        <w:t>(</w:t>
      </w:r>
      <w:proofErr w:type="gramEnd"/>
      <w:r w:rsidR="00B60574" w:rsidRPr="005408A2">
        <w:rPr>
          <w:i/>
          <w:szCs w:val="24"/>
          <w:lang w:val="en-US"/>
        </w:rPr>
        <w:t>String</w:t>
      </w:r>
      <w:r w:rsidR="00B60574" w:rsidRPr="005408A2">
        <w:rPr>
          <w:i/>
          <w:szCs w:val="24"/>
        </w:rPr>
        <w:t xml:space="preserve"> </w:t>
      </w:r>
      <w:r w:rsidR="00B60574" w:rsidRPr="005408A2">
        <w:rPr>
          <w:i/>
          <w:szCs w:val="24"/>
          <w:lang w:val="en-US"/>
        </w:rPr>
        <w:t>category</w:t>
      </w:r>
      <w:r w:rsidR="00B60574" w:rsidRPr="005408A2">
        <w:rPr>
          <w:i/>
          <w:szCs w:val="24"/>
        </w:rPr>
        <w:t>)</w:t>
      </w:r>
      <w:r w:rsidR="00B60574" w:rsidRPr="005408A2">
        <w:rPr>
          <w:szCs w:val="24"/>
        </w:rPr>
        <w:t xml:space="preserve">, который оповещает всех подписчиков, находящихся в подписке на событие </w:t>
      </w:r>
      <w:r w:rsidR="00B60574" w:rsidRPr="005408A2">
        <w:rPr>
          <w:i/>
          <w:szCs w:val="24"/>
          <w:lang w:val="en-US"/>
        </w:rPr>
        <w:t>category</w:t>
      </w:r>
      <w:r w:rsidR="006460BB" w:rsidRPr="005408A2">
        <w:rPr>
          <w:i/>
          <w:szCs w:val="24"/>
        </w:rPr>
        <w:t xml:space="preserve">. </w:t>
      </w:r>
      <w:proofErr w:type="gramStart"/>
      <w:r w:rsidR="006460BB" w:rsidRPr="005408A2">
        <w:rPr>
          <w:szCs w:val="24"/>
        </w:rPr>
        <w:t>В</w:t>
      </w:r>
      <w:proofErr w:type="gramEnd"/>
      <w:r w:rsidR="006460BB" w:rsidRPr="005408A2">
        <w:rPr>
          <w:szCs w:val="24"/>
        </w:rPr>
        <w:t xml:space="preserve"> </w:t>
      </w:r>
      <w:proofErr w:type="gramStart"/>
      <w:r w:rsidR="006460BB" w:rsidRPr="005408A2">
        <w:rPr>
          <w:szCs w:val="24"/>
        </w:rPr>
        <w:t>конструктор</w:t>
      </w:r>
      <w:proofErr w:type="gramEnd"/>
      <w:r w:rsidR="006460BB" w:rsidRPr="005408A2">
        <w:rPr>
          <w:szCs w:val="24"/>
        </w:rPr>
        <w:t xml:space="preserve"> класса передается массив строк с названиями событий, подписки на которые необходимо хранить в списке.</w:t>
      </w:r>
    </w:p>
    <w:p w:rsidR="007D6B2A" w:rsidRPr="005408A2" w:rsidRDefault="00B60574" w:rsidP="00B60574">
      <w:pPr>
        <w:rPr>
          <w:szCs w:val="24"/>
        </w:rPr>
      </w:pPr>
      <w:r w:rsidRPr="005408A2">
        <w:rPr>
          <w:szCs w:val="24"/>
        </w:rPr>
        <w:t xml:space="preserve">Компонент </w:t>
      </w:r>
      <w:r w:rsidRPr="005408A2">
        <w:rPr>
          <w:i/>
          <w:szCs w:val="24"/>
          <w:lang w:val="en-US"/>
        </w:rPr>
        <w:t>Database</w:t>
      </w:r>
      <w:r w:rsidRPr="005408A2">
        <w:rPr>
          <w:szCs w:val="24"/>
        </w:rPr>
        <w:t xml:space="preserve"> содержит в себе экземпляр класса </w:t>
      </w:r>
      <w:proofErr w:type="spellStart"/>
      <w:r w:rsidR="006460BB" w:rsidRPr="005408A2">
        <w:rPr>
          <w:i/>
          <w:szCs w:val="24"/>
          <w:lang w:val="en-US"/>
        </w:rPr>
        <w:t>NotificationManager</w:t>
      </w:r>
      <w:proofErr w:type="spellEnd"/>
      <w:r w:rsidR="006460BB" w:rsidRPr="005408A2">
        <w:rPr>
          <w:i/>
          <w:szCs w:val="24"/>
        </w:rPr>
        <w:t xml:space="preserve">, </w:t>
      </w:r>
      <w:r w:rsidR="006460BB" w:rsidRPr="005408A2">
        <w:rPr>
          <w:szCs w:val="24"/>
        </w:rPr>
        <w:t xml:space="preserve">при создании которого </w:t>
      </w:r>
      <w:proofErr w:type="gramStart"/>
      <w:r w:rsidR="006460BB" w:rsidRPr="005408A2">
        <w:rPr>
          <w:szCs w:val="24"/>
        </w:rPr>
        <w:t>в</w:t>
      </w:r>
      <w:proofErr w:type="gramEnd"/>
      <w:r w:rsidR="006460BB" w:rsidRPr="005408A2">
        <w:rPr>
          <w:szCs w:val="24"/>
        </w:rPr>
        <w:t xml:space="preserve"> </w:t>
      </w:r>
      <w:proofErr w:type="gramStart"/>
      <w:r w:rsidR="006460BB" w:rsidRPr="005408A2">
        <w:rPr>
          <w:szCs w:val="24"/>
        </w:rPr>
        <w:t>конструктор</w:t>
      </w:r>
      <w:proofErr w:type="gramEnd"/>
      <w:r w:rsidR="006460BB" w:rsidRPr="005408A2">
        <w:rPr>
          <w:szCs w:val="24"/>
        </w:rPr>
        <w:t xml:space="preserve"> класса передается единственное событие – событие появления новой записи в базе данных. </w:t>
      </w:r>
      <w:r w:rsidR="007D6B2A" w:rsidRPr="005408A2">
        <w:rPr>
          <w:szCs w:val="24"/>
        </w:rPr>
        <w:t>Список подписок данного экземпляра будет состоять из одного элемента – списка всех подписчиков на событие пополнения базы данных.</w:t>
      </w:r>
    </w:p>
    <w:p w:rsidR="007D6B2A" w:rsidRPr="005408A2" w:rsidRDefault="007D6B2A" w:rsidP="00B60574">
      <w:pPr>
        <w:rPr>
          <w:szCs w:val="24"/>
        </w:rPr>
      </w:pPr>
      <w:r w:rsidRPr="005408A2">
        <w:rPr>
          <w:szCs w:val="24"/>
        </w:rPr>
        <w:lastRenderedPageBreak/>
        <w:t xml:space="preserve">В этот список необходимо добавить класс библиотечной части </w:t>
      </w:r>
      <w:proofErr w:type="spellStart"/>
      <w:r w:rsidRPr="005408A2">
        <w:rPr>
          <w:i/>
          <w:szCs w:val="24"/>
          <w:lang w:val="en-US"/>
        </w:rPr>
        <w:t>TreeBuilder</w:t>
      </w:r>
      <w:proofErr w:type="spellEnd"/>
      <w:r w:rsidRPr="005408A2">
        <w:rPr>
          <w:szCs w:val="24"/>
        </w:rPr>
        <w:t xml:space="preserve">, для чего он должен реализовать интерфейс </w:t>
      </w:r>
      <w:proofErr w:type="spellStart"/>
      <w:r w:rsidRPr="005408A2">
        <w:rPr>
          <w:i/>
          <w:szCs w:val="24"/>
          <w:lang w:val="en-US"/>
        </w:rPr>
        <w:t>Subsriber</w:t>
      </w:r>
      <w:proofErr w:type="spellEnd"/>
      <w:r w:rsidRPr="005408A2">
        <w:rPr>
          <w:szCs w:val="24"/>
        </w:rPr>
        <w:t>, имеющий следующий вид:</w:t>
      </w:r>
    </w:p>
    <w:p w:rsidR="007D6B2A" w:rsidRPr="00A22592" w:rsidRDefault="007D6B2A" w:rsidP="007D6B2A">
      <w:pPr>
        <w:autoSpaceDE w:val="0"/>
        <w:autoSpaceDN w:val="0"/>
        <w:adjustRightInd w:val="0"/>
        <w:spacing w:after="0" w:line="240" w:lineRule="auto"/>
        <w:rPr>
          <w:rFonts w:ascii="Consolas" w:hAnsi="Consolas" w:cs="Consolas"/>
          <w:sz w:val="20"/>
          <w:lang w:val="en-US" w:eastAsia="ru-RU"/>
        </w:rPr>
      </w:pPr>
      <w:proofErr w:type="gramStart"/>
      <w:r w:rsidRPr="00A22592">
        <w:rPr>
          <w:rFonts w:ascii="Consolas" w:hAnsi="Consolas" w:cs="Consolas"/>
          <w:b/>
          <w:bCs/>
          <w:color w:val="7F0055"/>
          <w:sz w:val="20"/>
          <w:lang w:val="en-US" w:eastAsia="ru-RU"/>
        </w:rPr>
        <w:t>public</w:t>
      </w:r>
      <w:proofErr w:type="gramEnd"/>
      <w:r w:rsidRPr="00A22592">
        <w:rPr>
          <w:rFonts w:ascii="Consolas" w:hAnsi="Consolas" w:cs="Consolas"/>
          <w:color w:val="000000"/>
          <w:sz w:val="20"/>
          <w:lang w:val="en-US" w:eastAsia="ru-RU"/>
        </w:rPr>
        <w:t xml:space="preserve"> </w:t>
      </w:r>
      <w:r w:rsidRPr="00A22592">
        <w:rPr>
          <w:rFonts w:ascii="Consolas" w:hAnsi="Consolas" w:cs="Consolas"/>
          <w:b/>
          <w:bCs/>
          <w:color w:val="7F0055"/>
          <w:sz w:val="20"/>
          <w:lang w:val="en-US" w:eastAsia="ru-RU"/>
        </w:rPr>
        <w:t>interface</w:t>
      </w:r>
      <w:r w:rsidRPr="00A22592">
        <w:rPr>
          <w:rFonts w:ascii="Consolas" w:hAnsi="Consolas" w:cs="Consolas"/>
          <w:color w:val="000000"/>
          <w:sz w:val="20"/>
          <w:lang w:val="en-US" w:eastAsia="ru-RU"/>
        </w:rPr>
        <w:t xml:space="preserve"> Subscriber</w:t>
      </w:r>
    </w:p>
    <w:p w:rsidR="007D6B2A" w:rsidRPr="00A22592" w:rsidRDefault="007D6B2A" w:rsidP="007D6B2A">
      <w:pPr>
        <w:autoSpaceDE w:val="0"/>
        <w:autoSpaceDN w:val="0"/>
        <w:adjustRightInd w:val="0"/>
        <w:spacing w:after="0" w:line="240" w:lineRule="auto"/>
        <w:rPr>
          <w:rFonts w:ascii="Consolas" w:hAnsi="Consolas" w:cs="Consolas"/>
          <w:sz w:val="20"/>
          <w:lang w:val="en-US" w:eastAsia="ru-RU"/>
        </w:rPr>
      </w:pPr>
      <w:r w:rsidRPr="00A22592">
        <w:rPr>
          <w:rFonts w:ascii="Consolas" w:hAnsi="Consolas" w:cs="Consolas"/>
          <w:color w:val="000000"/>
          <w:sz w:val="20"/>
          <w:lang w:val="en-US" w:eastAsia="ru-RU"/>
        </w:rPr>
        <w:t>{</w:t>
      </w:r>
    </w:p>
    <w:p w:rsidR="007D6B2A" w:rsidRPr="00A22592" w:rsidRDefault="007D6B2A" w:rsidP="007D6B2A">
      <w:pPr>
        <w:autoSpaceDE w:val="0"/>
        <w:autoSpaceDN w:val="0"/>
        <w:adjustRightInd w:val="0"/>
        <w:spacing w:after="0" w:line="240" w:lineRule="auto"/>
        <w:ind w:firstLine="708"/>
        <w:rPr>
          <w:rFonts w:ascii="Consolas" w:hAnsi="Consolas" w:cs="Consolas"/>
          <w:sz w:val="20"/>
          <w:lang w:val="en-US" w:eastAsia="ru-RU"/>
        </w:rPr>
      </w:pPr>
      <w:proofErr w:type="gramStart"/>
      <w:r w:rsidRPr="00A22592">
        <w:rPr>
          <w:rFonts w:ascii="Consolas" w:hAnsi="Consolas" w:cs="Consolas"/>
          <w:b/>
          <w:bCs/>
          <w:color w:val="7F0055"/>
          <w:sz w:val="20"/>
          <w:lang w:val="en-US" w:eastAsia="ru-RU"/>
        </w:rPr>
        <w:t>public</w:t>
      </w:r>
      <w:proofErr w:type="gramEnd"/>
      <w:r w:rsidRPr="00A22592">
        <w:rPr>
          <w:rFonts w:ascii="Consolas" w:hAnsi="Consolas" w:cs="Consolas"/>
          <w:color w:val="000000"/>
          <w:sz w:val="20"/>
          <w:lang w:val="en-US" w:eastAsia="ru-RU"/>
        </w:rPr>
        <w:t xml:space="preserve"> </w:t>
      </w:r>
      <w:r w:rsidRPr="00A22592">
        <w:rPr>
          <w:rFonts w:ascii="Consolas" w:hAnsi="Consolas" w:cs="Consolas"/>
          <w:b/>
          <w:bCs/>
          <w:color w:val="7F0055"/>
          <w:sz w:val="20"/>
          <w:lang w:val="en-US" w:eastAsia="ru-RU"/>
        </w:rPr>
        <w:t>void</w:t>
      </w:r>
      <w:r w:rsidRPr="00A22592">
        <w:rPr>
          <w:rFonts w:ascii="Consolas" w:hAnsi="Consolas" w:cs="Consolas"/>
          <w:color w:val="000000"/>
          <w:sz w:val="20"/>
          <w:lang w:val="en-US" w:eastAsia="ru-RU"/>
        </w:rPr>
        <w:t xml:space="preserve"> </w:t>
      </w:r>
      <w:proofErr w:type="spellStart"/>
      <w:r w:rsidRPr="00A22592">
        <w:rPr>
          <w:rFonts w:ascii="Consolas" w:hAnsi="Consolas" w:cs="Consolas"/>
          <w:color w:val="000000"/>
          <w:sz w:val="20"/>
          <w:lang w:val="en-US" w:eastAsia="ru-RU"/>
        </w:rPr>
        <w:t>fireChange</w:t>
      </w:r>
      <w:proofErr w:type="spellEnd"/>
      <w:r w:rsidRPr="00A22592">
        <w:rPr>
          <w:rFonts w:ascii="Consolas" w:hAnsi="Consolas" w:cs="Consolas"/>
          <w:color w:val="000000"/>
          <w:sz w:val="20"/>
          <w:lang w:val="en-US" w:eastAsia="ru-RU"/>
        </w:rPr>
        <w:t>();</w:t>
      </w:r>
    </w:p>
    <w:p w:rsidR="003C3ADF" w:rsidRPr="00A22592" w:rsidRDefault="007D6B2A" w:rsidP="007D6B2A">
      <w:pPr>
        <w:spacing w:line="240" w:lineRule="auto"/>
        <w:rPr>
          <w:rFonts w:ascii="Consolas" w:hAnsi="Consolas" w:cs="Consolas"/>
          <w:color w:val="000000"/>
          <w:sz w:val="20"/>
          <w:lang w:eastAsia="ru-RU"/>
        </w:rPr>
      </w:pPr>
      <w:r w:rsidRPr="00A22592">
        <w:rPr>
          <w:rFonts w:ascii="Consolas" w:hAnsi="Consolas" w:cs="Consolas"/>
          <w:color w:val="000000"/>
          <w:sz w:val="20"/>
          <w:lang w:eastAsia="ru-RU"/>
        </w:rPr>
        <w:t>}</w:t>
      </w:r>
    </w:p>
    <w:p w:rsidR="007D6B2A" w:rsidRPr="005408A2" w:rsidRDefault="003E0B8D" w:rsidP="007D6B2A">
      <w:pPr>
        <w:spacing w:line="240" w:lineRule="auto"/>
        <w:rPr>
          <w:szCs w:val="24"/>
        </w:rPr>
      </w:pPr>
      <w:r w:rsidRPr="005408A2">
        <w:rPr>
          <w:szCs w:val="24"/>
        </w:rPr>
        <w:t>В переопределенном методе, который будет вызываться всякий раз при оповещении от базы данных, должен быть реализован следующие действия:</w:t>
      </w:r>
    </w:p>
    <w:p w:rsidR="003E0B8D" w:rsidRPr="005408A2" w:rsidRDefault="003E0B8D" w:rsidP="00661C39">
      <w:pPr>
        <w:pStyle w:val="a3"/>
        <w:numPr>
          <w:ilvl w:val="0"/>
          <w:numId w:val="21"/>
        </w:numPr>
        <w:spacing w:line="240" w:lineRule="auto"/>
        <w:rPr>
          <w:szCs w:val="24"/>
        </w:rPr>
      </w:pPr>
      <w:r w:rsidRPr="005408A2">
        <w:rPr>
          <w:szCs w:val="24"/>
        </w:rPr>
        <w:t xml:space="preserve">Считать и </w:t>
      </w:r>
      <w:proofErr w:type="spellStart"/>
      <w:r w:rsidRPr="005408A2">
        <w:rPr>
          <w:szCs w:val="24"/>
        </w:rPr>
        <w:t>распарсить</w:t>
      </w:r>
      <w:proofErr w:type="spellEnd"/>
      <w:r w:rsidRPr="005408A2">
        <w:rPr>
          <w:szCs w:val="24"/>
        </w:rPr>
        <w:t xml:space="preserve"> из базы данных последнюю запись;</w:t>
      </w:r>
    </w:p>
    <w:p w:rsidR="003E0B8D" w:rsidRPr="005408A2" w:rsidRDefault="003E0B8D" w:rsidP="00661C39">
      <w:pPr>
        <w:pStyle w:val="a3"/>
        <w:numPr>
          <w:ilvl w:val="0"/>
          <w:numId w:val="21"/>
        </w:numPr>
        <w:spacing w:line="240" w:lineRule="auto"/>
        <w:rPr>
          <w:szCs w:val="24"/>
        </w:rPr>
      </w:pPr>
      <w:r w:rsidRPr="005408A2">
        <w:rPr>
          <w:szCs w:val="24"/>
        </w:rPr>
        <w:t>Оповестить о наличии нового элемента в формируемой древовидной структуре библиотечную часть.</w:t>
      </w:r>
    </w:p>
    <w:p w:rsidR="003E0B8D" w:rsidRPr="005408A2" w:rsidRDefault="003E0B8D" w:rsidP="007D6B2A">
      <w:pPr>
        <w:spacing w:line="240" w:lineRule="auto"/>
        <w:rPr>
          <w:szCs w:val="24"/>
        </w:rPr>
      </w:pPr>
      <w:r w:rsidRPr="005408A2">
        <w:rPr>
          <w:szCs w:val="24"/>
        </w:rPr>
        <w:t xml:space="preserve">Для оповещения библиотечной части </w:t>
      </w:r>
      <w:r w:rsidR="005408A2" w:rsidRPr="005408A2">
        <w:rPr>
          <w:szCs w:val="24"/>
        </w:rPr>
        <w:t xml:space="preserve">необходимо реализовать подписку последней на изменения в древовидной структуре класса </w:t>
      </w:r>
      <w:proofErr w:type="spellStart"/>
      <w:r w:rsidR="005408A2" w:rsidRPr="005408A2">
        <w:rPr>
          <w:i/>
          <w:szCs w:val="24"/>
          <w:lang w:val="en-US"/>
        </w:rPr>
        <w:t>TreeBuilder</w:t>
      </w:r>
      <w:proofErr w:type="spellEnd"/>
      <w:r w:rsidR="005408A2" w:rsidRPr="005408A2">
        <w:rPr>
          <w:szCs w:val="24"/>
        </w:rPr>
        <w:t>.</w:t>
      </w:r>
    </w:p>
    <w:p w:rsidR="00E915F1" w:rsidRPr="005408A2" w:rsidRDefault="00E915F1" w:rsidP="00E915F1">
      <w:pPr>
        <w:pStyle w:val="3"/>
        <w:rPr>
          <w:szCs w:val="24"/>
        </w:rPr>
      </w:pPr>
      <w:bookmarkStart w:id="38" w:name="_Toc422595847"/>
      <w:r w:rsidRPr="005408A2">
        <w:rPr>
          <w:szCs w:val="24"/>
        </w:rPr>
        <w:t>Схема работы графической части</w:t>
      </w:r>
      <w:bookmarkEnd w:id="38"/>
    </w:p>
    <w:p w:rsidR="005408A2" w:rsidRDefault="005408A2" w:rsidP="005408A2">
      <w:pPr>
        <w:rPr>
          <w:szCs w:val="24"/>
        </w:rPr>
      </w:pPr>
      <w:r w:rsidRPr="005408A2">
        <w:rPr>
          <w:szCs w:val="24"/>
        </w:rPr>
        <w:t xml:space="preserve">Подписка графической части может быть реализована через анонимный класс, реализующий интерфейс </w:t>
      </w:r>
      <w:r w:rsidRPr="005408A2">
        <w:rPr>
          <w:i/>
          <w:szCs w:val="24"/>
          <w:lang w:val="en-US"/>
        </w:rPr>
        <w:t>Subscriber</w:t>
      </w:r>
      <w:r w:rsidRPr="005408A2">
        <w:rPr>
          <w:szCs w:val="24"/>
        </w:rPr>
        <w:t xml:space="preserve">. Графическая часть должна содержать некий флаг, означающий наличие новой информации для отображения на экране, который будет принимать значение </w:t>
      </w:r>
      <w:r w:rsidR="00B920CF">
        <w:rPr>
          <w:szCs w:val="24"/>
        </w:rPr>
        <w:t>Истина</w:t>
      </w:r>
      <w:r w:rsidRPr="005408A2">
        <w:rPr>
          <w:szCs w:val="24"/>
        </w:rPr>
        <w:t xml:space="preserve"> по подписке при вызове метода </w:t>
      </w:r>
      <w:proofErr w:type="spellStart"/>
      <w:r w:rsidRPr="005408A2">
        <w:rPr>
          <w:i/>
          <w:szCs w:val="24"/>
          <w:lang w:val="en-US"/>
        </w:rPr>
        <w:t>fireChange</w:t>
      </w:r>
      <w:proofErr w:type="spellEnd"/>
      <w:r w:rsidRPr="005408A2">
        <w:rPr>
          <w:i/>
          <w:szCs w:val="24"/>
        </w:rPr>
        <w:t>()</w:t>
      </w:r>
      <w:r w:rsidRPr="005408A2">
        <w:rPr>
          <w:szCs w:val="24"/>
        </w:rPr>
        <w:t xml:space="preserve"> этого анонимного класса.</w:t>
      </w:r>
    </w:p>
    <w:p w:rsidR="004F729F" w:rsidRDefault="00410488" w:rsidP="005408A2">
      <w:pPr>
        <w:rPr>
          <w:color w:val="000000" w:themeColor="text1"/>
          <w:szCs w:val="24"/>
        </w:rPr>
      </w:pPr>
      <w:r>
        <w:rPr>
          <w:color w:val="000000" w:themeColor="text1"/>
          <w:szCs w:val="24"/>
        </w:rPr>
        <w:t xml:space="preserve">Для </w:t>
      </w:r>
      <w:proofErr w:type="spellStart"/>
      <w:r>
        <w:rPr>
          <w:color w:val="000000" w:themeColor="text1"/>
          <w:szCs w:val="24"/>
        </w:rPr>
        <w:t>отрисовки</w:t>
      </w:r>
      <w:proofErr w:type="spellEnd"/>
      <w:r>
        <w:rPr>
          <w:color w:val="000000" w:themeColor="text1"/>
          <w:szCs w:val="24"/>
        </w:rPr>
        <w:t xml:space="preserve"> новых вершин в процессе моделирования необходимо </w:t>
      </w:r>
      <w:r w:rsidR="004F729F">
        <w:rPr>
          <w:color w:val="000000" w:themeColor="text1"/>
          <w:szCs w:val="24"/>
        </w:rPr>
        <w:t>соответствующий метод. Алгоритм его работы таков:</w:t>
      </w:r>
    </w:p>
    <w:p w:rsidR="004F729F" w:rsidRPr="004F729F" w:rsidRDefault="004F729F" w:rsidP="00661C39">
      <w:pPr>
        <w:pStyle w:val="a3"/>
        <w:numPr>
          <w:ilvl w:val="0"/>
          <w:numId w:val="22"/>
        </w:numPr>
        <w:rPr>
          <w:color w:val="000000" w:themeColor="text1"/>
          <w:szCs w:val="24"/>
        </w:rPr>
      </w:pPr>
      <w:r w:rsidRPr="004F729F">
        <w:rPr>
          <w:color w:val="000000" w:themeColor="text1"/>
          <w:szCs w:val="24"/>
        </w:rPr>
        <w:t xml:space="preserve">Получить у класса </w:t>
      </w:r>
      <w:proofErr w:type="spellStart"/>
      <w:r w:rsidRPr="004F729F">
        <w:rPr>
          <w:i/>
          <w:color w:val="000000" w:themeColor="text1"/>
          <w:szCs w:val="24"/>
          <w:lang w:val="en-US"/>
        </w:rPr>
        <w:t>TreeBuilder</w:t>
      </w:r>
      <w:proofErr w:type="spellEnd"/>
      <w:r w:rsidRPr="004F729F">
        <w:rPr>
          <w:color w:val="000000" w:themeColor="text1"/>
          <w:szCs w:val="24"/>
        </w:rPr>
        <w:t xml:space="preserve"> номер последнего объекта древовидной структуры;</w:t>
      </w:r>
    </w:p>
    <w:p w:rsidR="004F729F" w:rsidRPr="004F729F" w:rsidRDefault="004F729F" w:rsidP="00661C39">
      <w:pPr>
        <w:pStyle w:val="a3"/>
        <w:numPr>
          <w:ilvl w:val="0"/>
          <w:numId w:val="22"/>
        </w:numPr>
        <w:rPr>
          <w:color w:val="000000" w:themeColor="text1"/>
          <w:szCs w:val="24"/>
        </w:rPr>
      </w:pPr>
      <w:r w:rsidRPr="004F729F">
        <w:rPr>
          <w:color w:val="000000" w:themeColor="text1"/>
          <w:szCs w:val="24"/>
        </w:rPr>
        <w:t xml:space="preserve">Сравнить его с номером последней </w:t>
      </w:r>
      <w:proofErr w:type="spellStart"/>
      <w:r w:rsidRPr="004F729F">
        <w:rPr>
          <w:color w:val="000000" w:themeColor="text1"/>
          <w:szCs w:val="24"/>
        </w:rPr>
        <w:t>отрисованной</w:t>
      </w:r>
      <w:proofErr w:type="spellEnd"/>
      <w:r w:rsidRPr="004F729F">
        <w:rPr>
          <w:color w:val="000000" w:themeColor="text1"/>
          <w:szCs w:val="24"/>
        </w:rPr>
        <w:t xml:space="preserve"> вершины: если номер последнего объекта больше номера последней вершины, это означает, что есть вершины, еще не отображенные на экране. Разность этих значений покажет количество таких вершин;</w:t>
      </w:r>
    </w:p>
    <w:p w:rsidR="004F729F" w:rsidRPr="004F729F" w:rsidRDefault="004F729F" w:rsidP="00661C39">
      <w:pPr>
        <w:pStyle w:val="a3"/>
        <w:numPr>
          <w:ilvl w:val="0"/>
          <w:numId w:val="22"/>
        </w:numPr>
        <w:rPr>
          <w:color w:val="000000" w:themeColor="text1"/>
          <w:szCs w:val="24"/>
        </w:rPr>
      </w:pPr>
      <w:r w:rsidRPr="004F729F">
        <w:rPr>
          <w:color w:val="000000" w:themeColor="text1"/>
          <w:szCs w:val="24"/>
        </w:rPr>
        <w:t>В цикле перебрать все не отображённые вершины и вывести их на экран.</w:t>
      </w:r>
    </w:p>
    <w:p w:rsidR="007F0628" w:rsidRDefault="007F0628" w:rsidP="005408A2">
      <w:pPr>
        <w:rPr>
          <w:szCs w:val="24"/>
        </w:rPr>
      </w:pPr>
      <w:r>
        <w:rPr>
          <w:szCs w:val="24"/>
        </w:rPr>
        <w:t xml:space="preserve">Скорость </w:t>
      </w:r>
      <w:proofErr w:type="spellStart"/>
      <w:r>
        <w:rPr>
          <w:szCs w:val="24"/>
        </w:rPr>
        <w:t>отрисовки</w:t>
      </w:r>
      <w:proofErr w:type="spellEnd"/>
      <w:r>
        <w:rPr>
          <w:szCs w:val="24"/>
        </w:rPr>
        <w:t xml:space="preserve"> новых вершин будет зависеть от скорости построения древовидной структуры в библиотечной части, которая в свою очередь зависит от скорости заполнения базы данных новой информацией. Настройка этой скорости осуществляется пользователем путем выбора режима моделирования и конечного масштаба времени</w:t>
      </w:r>
      <w:r w:rsidR="004F729F">
        <w:rPr>
          <w:szCs w:val="24"/>
        </w:rPr>
        <w:t xml:space="preserve"> моделирования</w:t>
      </w:r>
      <w:r>
        <w:rPr>
          <w:szCs w:val="24"/>
        </w:rPr>
        <w:t>. При выборе режима «без анимации» граф можно будет построить сразу целиком после окончания прогона модели.</w:t>
      </w:r>
    </w:p>
    <w:p w:rsidR="00C223C5" w:rsidRDefault="00C223C5" w:rsidP="00C223C5">
      <w:pPr>
        <w:pStyle w:val="3"/>
      </w:pPr>
      <w:bookmarkStart w:id="39" w:name="_Toc422595848"/>
      <w:r>
        <w:t xml:space="preserve">Реализация </w:t>
      </w:r>
      <w:proofErr w:type="spellStart"/>
      <w:r>
        <w:t>многопоточности</w:t>
      </w:r>
      <w:bookmarkEnd w:id="39"/>
      <w:proofErr w:type="spellEnd"/>
    </w:p>
    <w:p w:rsidR="00B21817" w:rsidRDefault="000A6CA0" w:rsidP="000A6CA0">
      <w:pPr>
        <w:rPr>
          <w:color w:val="000000" w:themeColor="text1"/>
          <w:szCs w:val="24"/>
        </w:rPr>
      </w:pPr>
      <w:r>
        <w:rPr>
          <w:color w:val="000000" w:themeColor="text1"/>
          <w:szCs w:val="24"/>
        </w:rPr>
        <w:t xml:space="preserve">Непрерывное обновление изображения графа на экране пользователя есть независимый процесс, который должен выполняться одновременно с процессом моделирования, выполняемым системой </w:t>
      </w:r>
      <w:r>
        <w:rPr>
          <w:color w:val="000000" w:themeColor="text1"/>
          <w:szCs w:val="24"/>
          <w:lang w:val="en-US"/>
        </w:rPr>
        <w:t>RAO</w:t>
      </w:r>
      <w:r w:rsidRPr="000A6CA0">
        <w:rPr>
          <w:color w:val="000000" w:themeColor="text1"/>
          <w:szCs w:val="24"/>
        </w:rPr>
        <w:t>-</w:t>
      </w:r>
      <w:r>
        <w:rPr>
          <w:color w:val="000000" w:themeColor="text1"/>
          <w:szCs w:val="24"/>
          <w:lang w:val="en-US"/>
        </w:rPr>
        <w:t>XT</w:t>
      </w:r>
      <w:r w:rsidRPr="000A6CA0">
        <w:rPr>
          <w:color w:val="000000" w:themeColor="text1"/>
          <w:szCs w:val="24"/>
        </w:rPr>
        <w:t xml:space="preserve">. </w:t>
      </w:r>
      <w:r>
        <w:rPr>
          <w:color w:val="000000" w:themeColor="text1"/>
          <w:szCs w:val="24"/>
        </w:rPr>
        <w:t xml:space="preserve">Инструкции, связанные с прогоном модели, должны выполняться параллельно с инструкциями по </w:t>
      </w:r>
      <w:proofErr w:type="spellStart"/>
      <w:r>
        <w:rPr>
          <w:color w:val="000000" w:themeColor="text1"/>
          <w:szCs w:val="24"/>
        </w:rPr>
        <w:t>отрисовке</w:t>
      </w:r>
      <w:proofErr w:type="spellEnd"/>
      <w:r>
        <w:rPr>
          <w:color w:val="000000" w:themeColor="text1"/>
          <w:szCs w:val="24"/>
        </w:rPr>
        <w:t xml:space="preserve"> новых вершин графа. </w:t>
      </w:r>
      <w:r>
        <w:rPr>
          <w:color w:val="000000" w:themeColor="text1"/>
          <w:szCs w:val="24"/>
        </w:rPr>
        <w:lastRenderedPageBreak/>
        <w:t xml:space="preserve">Следовательно, необходимо обеспечить независимость работы модуля визуализации и системы моделирования и разграничить их действие в один и тот же момент времени. Сделать это можно, разделив выполнение кода каждой из систем на разные потоки. </w:t>
      </w:r>
      <w:r w:rsidRPr="000A6CA0">
        <w:rPr>
          <w:color w:val="000000" w:themeColor="text1"/>
          <w:szCs w:val="24"/>
        </w:rPr>
        <w:t xml:space="preserve"> </w:t>
      </w:r>
    </w:p>
    <w:p w:rsidR="00B21817" w:rsidRDefault="00B21817" w:rsidP="000A6CA0">
      <w:pPr>
        <w:rPr>
          <w:color w:val="000000" w:themeColor="text1"/>
          <w:szCs w:val="24"/>
        </w:rPr>
      </w:pPr>
      <w:r>
        <w:rPr>
          <w:color w:val="000000" w:themeColor="text1"/>
          <w:szCs w:val="24"/>
          <w:lang w:val="en-US"/>
        </w:rPr>
        <w:t>C</w:t>
      </w:r>
      <w:proofErr w:type="spellStart"/>
      <w:r>
        <w:rPr>
          <w:color w:val="000000" w:themeColor="text1"/>
          <w:szCs w:val="24"/>
        </w:rPr>
        <w:t>уществует</w:t>
      </w:r>
      <w:proofErr w:type="spellEnd"/>
      <w:r>
        <w:rPr>
          <w:color w:val="000000" w:themeColor="text1"/>
          <w:szCs w:val="24"/>
        </w:rPr>
        <w:t xml:space="preserve"> несколько способов запуска отдельного потока:</w:t>
      </w:r>
    </w:p>
    <w:p w:rsidR="00B21817" w:rsidRPr="00B21817" w:rsidRDefault="00B21817" w:rsidP="00661C39">
      <w:pPr>
        <w:pStyle w:val="a3"/>
        <w:numPr>
          <w:ilvl w:val="0"/>
          <w:numId w:val="23"/>
        </w:numPr>
        <w:rPr>
          <w:color w:val="000000" w:themeColor="text1"/>
          <w:szCs w:val="24"/>
        </w:rPr>
      </w:pPr>
      <w:r w:rsidRPr="00B21817">
        <w:rPr>
          <w:color w:val="000000" w:themeColor="text1"/>
          <w:szCs w:val="24"/>
        </w:rPr>
        <w:t xml:space="preserve">Создать объекта класса </w:t>
      </w:r>
      <w:r w:rsidRPr="00F94821">
        <w:rPr>
          <w:i/>
          <w:color w:val="000000" w:themeColor="text1"/>
          <w:szCs w:val="24"/>
          <w:lang w:val="en-US"/>
        </w:rPr>
        <w:t>Thread</w:t>
      </w:r>
      <w:r w:rsidRPr="00B21817">
        <w:rPr>
          <w:color w:val="000000" w:themeColor="text1"/>
          <w:szCs w:val="24"/>
        </w:rPr>
        <w:t xml:space="preserve"> и передать в его конструктор объект, реализующий интерфейс </w:t>
      </w:r>
      <w:r w:rsidRPr="00F94821">
        <w:rPr>
          <w:i/>
          <w:color w:val="000000" w:themeColor="text1"/>
          <w:szCs w:val="24"/>
          <w:lang w:val="en-US"/>
        </w:rPr>
        <w:t>Runnable</w:t>
      </w:r>
      <w:r w:rsidRPr="00B21817">
        <w:rPr>
          <w:color w:val="000000" w:themeColor="text1"/>
          <w:szCs w:val="24"/>
        </w:rPr>
        <w:t>;</w:t>
      </w:r>
    </w:p>
    <w:p w:rsidR="006344A1" w:rsidRDefault="00B21817" w:rsidP="00661C39">
      <w:pPr>
        <w:pStyle w:val="a3"/>
        <w:numPr>
          <w:ilvl w:val="0"/>
          <w:numId w:val="23"/>
        </w:numPr>
        <w:rPr>
          <w:color w:val="000000" w:themeColor="text1"/>
          <w:szCs w:val="24"/>
        </w:rPr>
      </w:pPr>
      <w:proofErr w:type="spellStart"/>
      <w:r w:rsidRPr="00B21817">
        <w:rPr>
          <w:color w:val="000000" w:themeColor="text1"/>
          <w:szCs w:val="24"/>
        </w:rPr>
        <w:t>Отнаследоваться</w:t>
      </w:r>
      <w:proofErr w:type="spellEnd"/>
      <w:r w:rsidRPr="00B21817">
        <w:rPr>
          <w:color w:val="000000" w:themeColor="text1"/>
          <w:szCs w:val="24"/>
        </w:rPr>
        <w:t xml:space="preserve"> от класса </w:t>
      </w:r>
      <w:r w:rsidRPr="00F94821">
        <w:rPr>
          <w:i/>
          <w:color w:val="000000" w:themeColor="text1"/>
          <w:szCs w:val="24"/>
          <w:lang w:val="en-US"/>
        </w:rPr>
        <w:t>Thread</w:t>
      </w:r>
      <w:r w:rsidRPr="00B21817">
        <w:rPr>
          <w:color w:val="000000" w:themeColor="text1"/>
          <w:szCs w:val="24"/>
        </w:rPr>
        <w:t xml:space="preserve"> и переопределит его метод </w:t>
      </w:r>
      <w:r w:rsidRPr="00F94821">
        <w:rPr>
          <w:i/>
          <w:color w:val="000000" w:themeColor="text1"/>
          <w:szCs w:val="24"/>
          <w:lang w:val="en-US"/>
        </w:rPr>
        <w:t>run</w:t>
      </w:r>
      <w:r w:rsidRPr="00F94821">
        <w:rPr>
          <w:i/>
          <w:color w:val="000000" w:themeColor="text1"/>
          <w:szCs w:val="24"/>
        </w:rPr>
        <w:t>()</w:t>
      </w:r>
      <w:r w:rsidRPr="00B21817">
        <w:rPr>
          <w:color w:val="000000" w:themeColor="text1"/>
          <w:szCs w:val="24"/>
        </w:rPr>
        <w:t>.</w:t>
      </w:r>
    </w:p>
    <w:p w:rsidR="009104CB" w:rsidRDefault="00B21817" w:rsidP="00B21817">
      <w:pPr>
        <w:rPr>
          <w:color w:val="000000" w:themeColor="text1"/>
          <w:szCs w:val="24"/>
        </w:rPr>
      </w:pPr>
      <w:r>
        <w:rPr>
          <w:color w:val="000000" w:themeColor="text1"/>
          <w:szCs w:val="24"/>
        </w:rPr>
        <w:t xml:space="preserve">Особенностью реализации работы модуля визуализации по ходу процесса моделирования заключается тот факт, что необходимо постоянно (с маленькой периодичностью) проверять состояние флага наличия новой информации </w:t>
      </w:r>
      <w:r w:rsidR="00985067">
        <w:rPr>
          <w:color w:val="000000" w:themeColor="text1"/>
          <w:szCs w:val="24"/>
        </w:rPr>
        <w:t xml:space="preserve">в системе, и однократного выполнения набора инструкций, описанного в методе </w:t>
      </w:r>
      <w:r w:rsidR="00985067" w:rsidRPr="00F94821">
        <w:rPr>
          <w:i/>
          <w:color w:val="000000" w:themeColor="text1"/>
          <w:szCs w:val="24"/>
          <w:lang w:val="en-US"/>
        </w:rPr>
        <w:t>run</w:t>
      </w:r>
      <w:r w:rsidR="00985067" w:rsidRPr="00F94821">
        <w:rPr>
          <w:i/>
          <w:color w:val="000000" w:themeColor="text1"/>
          <w:szCs w:val="24"/>
        </w:rPr>
        <w:t>()</w:t>
      </w:r>
      <w:r w:rsidR="00985067" w:rsidRPr="00985067">
        <w:rPr>
          <w:color w:val="000000" w:themeColor="text1"/>
          <w:szCs w:val="24"/>
        </w:rPr>
        <w:t xml:space="preserve">  </w:t>
      </w:r>
      <w:r w:rsidR="00985067">
        <w:rPr>
          <w:color w:val="000000" w:themeColor="text1"/>
          <w:szCs w:val="24"/>
        </w:rPr>
        <w:t xml:space="preserve">соответствующего объекта, очевидно, будет недостаточно. </w:t>
      </w:r>
      <w:r w:rsidR="009104CB">
        <w:rPr>
          <w:color w:val="000000" w:themeColor="text1"/>
          <w:szCs w:val="24"/>
        </w:rPr>
        <w:t>Интерфейс программирования приложений (</w:t>
      </w:r>
      <w:r w:rsidR="003463A5">
        <w:rPr>
          <w:color w:val="000000" w:themeColor="text1"/>
          <w:szCs w:val="24"/>
          <w:lang w:val="en-US"/>
        </w:rPr>
        <w:t>API</w:t>
      </w:r>
      <w:r w:rsidR="009104CB">
        <w:rPr>
          <w:color w:val="000000" w:themeColor="text1"/>
          <w:szCs w:val="24"/>
        </w:rPr>
        <w:t>)</w:t>
      </w:r>
      <w:r w:rsidR="003463A5">
        <w:rPr>
          <w:color w:val="000000" w:themeColor="text1"/>
          <w:szCs w:val="24"/>
        </w:rPr>
        <w:t xml:space="preserve"> языка </w:t>
      </w:r>
      <w:r w:rsidR="003463A5">
        <w:rPr>
          <w:color w:val="000000" w:themeColor="text1"/>
          <w:szCs w:val="24"/>
          <w:lang w:val="en-US"/>
        </w:rPr>
        <w:t>Java</w:t>
      </w:r>
      <w:r w:rsidR="003463A5" w:rsidRPr="009104CB">
        <w:rPr>
          <w:color w:val="000000" w:themeColor="text1"/>
          <w:szCs w:val="24"/>
        </w:rPr>
        <w:t xml:space="preserve"> </w:t>
      </w:r>
      <w:r w:rsidR="00AC3A46">
        <w:rPr>
          <w:color w:val="000000" w:themeColor="text1"/>
          <w:szCs w:val="24"/>
        </w:rPr>
        <w:t>предоставляет разработчикам</w:t>
      </w:r>
      <w:r w:rsidR="003463A5">
        <w:rPr>
          <w:color w:val="000000" w:themeColor="text1"/>
          <w:szCs w:val="24"/>
        </w:rPr>
        <w:t xml:space="preserve"> набор сре</w:t>
      </w:r>
      <w:proofErr w:type="gramStart"/>
      <w:r w:rsidR="003463A5">
        <w:rPr>
          <w:color w:val="000000" w:themeColor="text1"/>
          <w:szCs w:val="24"/>
        </w:rPr>
        <w:t>д</w:t>
      </w:r>
      <w:r w:rsidR="009104CB">
        <w:rPr>
          <w:color w:val="000000" w:themeColor="text1"/>
          <w:szCs w:val="24"/>
        </w:rPr>
        <w:t>ств дл</w:t>
      </w:r>
      <w:proofErr w:type="gramEnd"/>
      <w:r w:rsidR="009104CB">
        <w:rPr>
          <w:color w:val="000000" w:themeColor="text1"/>
          <w:szCs w:val="24"/>
        </w:rPr>
        <w:t>я проектирования многопоточных приложений, и решение задачи периодического выполнения набора инструкций в параллельном потоке возможно при помощи следующ</w:t>
      </w:r>
      <w:r w:rsidR="00AC3A46">
        <w:rPr>
          <w:color w:val="000000" w:themeColor="text1"/>
          <w:szCs w:val="24"/>
        </w:rPr>
        <w:t>их</w:t>
      </w:r>
      <w:r w:rsidR="009104CB" w:rsidRPr="009104CB">
        <w:rPr>
          <w:color w:val="000000" w:themeColor="text1"/>
          <w:szCs w:val="24"/>
        </w:rPr>
        <w:t xml:space="preserve"> </w:t>
      </w:r>
      <w:r w:rsidR="009104CB">
        <w:rPr>
          <w:color w:val="000000" w:themeColor="text1"/>
          <w:szCs w:val="24"/>
        </w:rPr>
        <w:t>классов:</w:t>
      </w:r>
    </w:p>
    <w:p w:rsidR="009104CB" w:rsidRPr="00AC3A46" w:rsidRDefault="00470651" w:rsidP="00661C39">
      <w:pPr>
        <w:pStyle w:val="a3"/>
        <w:numPr>
          <w:ilvl w:val="0"/>
          <w:numId w:val="24"/>
        </w:numPr>
        <w:rPr>
          <w:color w:val="000000" w:themeColor="text1"/>
          <w:szCs w:val="24"/>
        </w:rPr>
      </w:pPr>
      <w:r w:rsidRPr="00F94821">
        <w:rPr>
          <w:i/>
          <w:color w:val="000000" w:themeColor="text1"/>
          <w:szCs w:val="24"/>
          <w:lang w:val="en-US"/>
        </w:rPr>
        <w:t>Timer</w:t>
      </w:r>
      <w:r w:rsidR="00AC3A46" w:rsidRPr="00AC3A46">
        <w:rPr>
          <w:color w:val="000000" w:themeColor="text1"/>
          <w:szCs w:val="24"/>
        </w:rPr>
        <w:t xml:space="preserve"> –</w:t>
      </w:r>
      <w:r>
        <w:rPr>
          <w:color w:val="000000" w:themeColor="text1"/>
          <w:szCs w:val="24"/>
        </w:rPr>
        <w:t xml:space="preserve"> класс, методы которого позволяют запланировать событие для однократного или периодического исполнения. В качестве аргумента для таких методов используется экземпляр класса </w:t>
      </w:r>
      <w:proofErr w:type="spellStart"/>
      <w:r w:rsidRPr="00F94821">
        <w:rPr>
          <w:i/>
          <w:color w:val="000000" w:themeColor="text1"/>
          <w:szCs w:val="24"/>
          <w:lang w:val="en-US"/>
        </w:rPr>
        <w:t>TimerTask</w:t>
      </w:r>
      <w:proofErr w:type="spellEnd"/>
      <w:r w:rsidR="00AC3A46" w:rsidRPr="00AC3A46">
        <w:rPr>
          <w:color w:val="000000" w:themeColor="text1"/>
          <w:szCs w:val="24"/>
        </w:rPr>
        <w:t>;</w:t>
      </w:r>
    </w:p>
    <w:p w:rsidR="00B21817" w:rsidRPr="00F21483" w:rsidRDefault="009104CB" w:rsidP="00661C39">
      <w:pPr>
        <w:pStyle w:val="a3"/>
        <w:numPr>
          <w:ilvl w:val="0"/>
          <w:numId w:val="24"/>
        </w:numPr>
        <w:rPr>
          <w:color w:val="000000" w:themeColor="text1"/>
          <w:szCs w:val="24"/>
        </w:rPr>
      </w:pPr>
      <w:proofErr w:type="spellStart"/>
      <w:r w:rsidRPr="00F94821">
        <w:rPr>
          <w:i/>
          <w:color w:val="000000" w:themeColor="text1"/>
          <w:szCs w:val="24"/>
          <w:lang w:val="en-US"/>
        </w:rPr>
        <w:t>TimerTask</w:t>
      </w:r>
      <w:proofErr w:type="spellEnd"/>
      <w:r w:rsidRPr="00AC3A46">
        <w:rPr>
          <w:color w:val="000000" w:themeColor="text1"/>
          <w:szCs w:val="24"/>
        </w:rPr>
        <w:t xml:space="preserve"> </w:t>
      </w:r>
      <w:r w:rsidR="00AC3A46" w:rsidRPr="00AC3A46">
        <w:rPr>
          <w:color w:val="000000" w:themeColor="text1"/>
          <w:szCs w:val="24"/>
        </w:rPr>
        <w:t>–</w:t>
      </w:r>
      <w:r w:rsidR="00470651">
        <w:rPr>
          <w:color w:val="000000" w:themeColor="text1"/>
          <w:szCs w:val="24"/>
        </w:rPr>
        <w:t xml:space="preserve"> класс, реализующий интерфейс </w:t>
      </w:r>
      <w:r w:rsidR="00470651">
        <w:rPr>
          <w:color w:val="000000" w:themeColor="text1"/>
          <w:szCs w:val="24"/>
          <w:lang w:val="en-US"/>
        </w:rPr>
        <w:t>Runnable</w:t>
      </w:r>
      <w:r w:rsidR="00AC3A46" w:rsidRPr="00AC3A46">
        <w:rPr>
          <w:color w:val="000000" w:themeColor="text1"/>
          <w:szCs w:val="24"/>
        </w:rPr>
        <w:t>.</w:t>
      </w:r>
      <w:r w:rsidR="00470651">
        <w:rPr>
          <w:color w:val="000000" w:themeColor="text1"/>
          <w:szCs w:val="24"/>
        </w:rPr>
        <w:t xml:space="preserve"> Реализуемая сущность – задание для объекта-планировщика класса </w:t>
      </w:r>
      <w:r w:rsidR="00470651">
        <w:rPr>
          <w:color w:val="000000" w:themeColor="text1"/>
          <w:szCs w:val="24"/>
          <w:lang w:val="en-US"/>
        </w:rPr>
        <w:t>Timer</w:t>
      </w:r>
      <w:r w:rsidR="00470651">
        <w:rPr>
          <w:color w:val="000000" w:themeColor="text1"/>
          <w:szCs w:val="24"/>
        </w:rPr>
        <w:t>. Набор инструкций для</w:t>
      </w:r>
      <w:r w:rsidR="00F21483">
        <w:rPr>
          <w:color w:val="000000" w:themeColor="text1"/>
          <w:szCs w:val="24"/>
        </w:rPr>
        <w:t xml:space="preserve"> выполнения приводится в реализуемом методе </w:t>
      </w:r>
      <w:r w:rsidR="00F21483" w:rsidRPr="00F94821">
        <w:rPr>
          <w:i/>
          <w:color w:val="000000" w:themeColor="text1"/>
          <w:szCs w:val="24"/>
          <w:lang w:val="en-US"/>
        </w:rPr>
        <w:t>run().</w:t>
      </w:r>
    </w:p>
    <w:p w:rsidR="00F21483" w:rsidRPr="00055F5C" w:rsidRDefault="000E2E1D" w:rsidP="00F21483">
      <w:pPr>
        <w:rPr>
          <w:color w:val="000000" w:themeColor="text1"/>
          <w:szCs w:val="24"/>
        </w:rPr>
      </w:pPr>
      <w:proofErr w:type="gramStart"/>
      <w:r w:rsidRPr="00055F5C">
        <w:rPr>
          <w:color w:val="000000" w:themeColor="text1"/>
          <w:szCs w:val="24"/>
        </w:rPr>
        <w:t>Заведя</w:t>
      </w:r>
      <w:r w:rsidR="00F94821" w:rsidRPr="00055F5C">
        <w:rPr>
          <w:color w:val="000000" w:themeColor="text1"/>
          <w:szCs w:val="24"/>
        </w:rPr>
        <w:t xml:space="preserve"> при старте прогона модели</w:t>
      </w:r>
      <w:r w:rsidRPr="00055F5C">
        <w:rPr>
          <w:color w:val="000000" w:themeColor="text1"/>
          <w:szCs w:val="24"/>
        </w:rPr>
        <w:t xml:space="preserve"> объект класса </w:t>
      </w:r>
      <w:r w:rsidRPr="00055F5C">
        <w:rPr>
          <w:i/>
          <w:color w:val="000000" w:themeColor="text1"/>
          <w:szCs w:val="24"/>
          <w:lang w:val="en-US"/>
        </w:rPr>
        <w:t>Timer</w:t>
      </w:r>
      <w:r w:rsidRPr="00055F5C">
        <w:rPr>
          <w:color w:val="000000" w:themeColor="text1"/>
          <w:szCs w:val="24"/>
        </w:rPr>
        <w:t xml:space="preserve"> </w:t>
      </w:r>
      <w:r w:rsidR="00F94821" w:rsidRPr="00055F5C">
        <w:rPr>
          <w:color w:val="000000" w:themeColor="text1"/>
          <w:szCs w:val="24"/>
        </w:rPr>
        <w:t>и передав</w:t>
      </w:r>
      <w:r w:rsidRPr="00055F5C">
        <w:rPr>
          <w:color w:val="000000" w:themeColor="text1"/>
          <w:szCs w:val="24"/>
        </w:rPr>
        <w:t xml:space="preserve"> в его метод </w:t>
      </w:r>
      <w:proofErr w:type="spellStart"/>
      <w:r w:rsidRPr="00055F5C">
        <w:rPr>
          <w:i/>
          <w:color w:val="000000" w:themeColor="text1"/>
          <w:szCs w:val="24"/>
        </w:rPr>
        <w:t>scheduleAtFixedRate</w:t>
      </w:r>
      <w:proofErr w:type="spellEnd"/>
      <w:r w:rsidRPr="00055F5C">
        <w:rPr>
          <w:i/>
          <w:color w:val="000000" w:themeColor="text1"/>
          <w:szCs w:val="24"/>
        </w:rPr>
        <w:t>(</w:t>
      </w:r>
      <w:proofErr w:type="spellStart"/>
      <w:r w:rsidRPr="00055F5C">
        <w:rPr>
          <w:i/>
          <w:color w:val="000000" w:themeColor="text1"/>
          <w:szCs w:val="24"/>
          <w:lang w:val="en-US"/>
        </w:rPr>
        <w:t>TimerTask</w:t>
      </w:r>
      <w:proofErr w:type="spellEnd"/>
      <w:r w:rsidRPr="00055F5C">
        <w:rPr>
          <w:i/>
          <w:color w:val="000000" w:themeColor="text1"/>
          <w:szCs w:val="24"/>
        </w:rPr>
        <w:t xml:space="preserve"> </w:t>
      </w:r>
      <w:proofErr w:type="spellStart"/>
      <w:r w:rsidRPr="00055F5C">
        <w:rPr>
          <w:i/>
          <w:color w:val="000000" w:themeColor="text1"/>
          <w:szCs w:val="24"/>
          <w:lang w:val="en-US"/>
        </w:rPr>
        <w:t>timerTask</w:t>
      </w:r>
      <w:proofErr w:type="spellEnd"/>
      <w:r w:rsidRPr="00055F5C">
        <w:rPr>
          <w:i/>
          <w:color w:val="000000" w:themeColor="text1"/>
          <w:szCs w:val="24"/>
        </w:rPr>
        <w:t>,</w:t>
      </w:r>
      <w:r w:rsidR="00F94821" w:rsidRPr="00055F5C">
        <w:rPr>
          <w:i/>
          <w:color w:val="000000" w:themeColor="text1"/>
          <w:szCs w:val="24"/>
        </w:rPr>
        <w:t xml:space="preserve"> </w:t>
      </w:r>
      <w:r w:rsidR="00F94821" w:rsidRPr="00055F5C">
        <w:rPr>
          <w:i/>
          <w:color w:val="000000" w:themeColor="text1"/>
          <w:szCs w:val="24"/>
          <w:lang w:val="en-US"/>
        </w:rPr>
        <w:t>long</w:t>
      </w:r>
      <w:r w:rsidR="00F94821" w:rsidRPr="00055F5C">
        <w:rPr>
          <w:i/>
          <w:color w:val="000000" w:themeColor="text1"/>
          <w:szCs w:val="24"/>
        </w:rPr>
        <w:t xml:space="preserve"> </w:t>
      </w:r>
      <w:r w:rsidR="00F94821" w:rsidRPr="00055F5C">
        <w:rPr>
          <w:i/>
          <w:color w:val="000000" w:themeColor="text1"/>
          <w:szCs w:val="24"/>
          <w:lang w:val="en-US"/>
        </w:rPr>
        <w:t>delay</w:t>
      </w:r>
      <w:r w:rsidR="00F94821" w:rsidRPr="00055F5C">
        <w:rPr>
          <w:i/>
          <w:color w:val="000000" w:themeColor="text1"/>
          <w:szCs w:val="24"/>
        </w:rPr>
        <w:t xml:space="preserve">, </w:t>
      </w:r>
      <w:proofErr w:type="spellStart"/>
      <w:r w:rsidR="00F94821" w:rsidRPr="00055F5C">
        <w:rPr>
          <w:i/>
          <w:color w:val="000000" w:themeColor="text1"/>
          <w:szCs w:val="24"/>
        </w:rPr>
        <w:t>long</w:t>
      </w:r>
      <w:proofErr w:type="spellEnd"/>
      <w:r w:rsidR="00F94821" w:rsidRPr="00055F5C">
        <w:rPr>
          <w:i/>
          <w:color w:val="000000" w:themeColor="text1"/>
          <w:szCs w:val="24"/>
        </w:rPr>
        <w:t xml:space="preserve"> </w:t>
      </w:r>
      <w:proofErr w:type="spellStart"/>
      <w:r w:rsidR="00F94821" w:rsidRPr="00055F5C">
        <w:rPr>
          <w:i/>
          <w:color w:val="000000" w:themeColor="text1"/>
          <w:szCs w:val="24"/>
        </w:rPr>
        <w:t>period</w:t>
      </w:r>
      <w:proofErr w:type="spellEnd"/>
      <w:r w:rsidRPr="00055F5C">
        <w:rPr>
          <w:i/>
          <w:color w:val="000000" w:themeColor="text1"/>
          <w:szCs w:val="24"/>
        </w:rPr>
        <w:t>)</w:t>
      </w:r>
      <w:r w:rsidR="00F94821" w:rsidRPr="00055F5C">
        <w:rPr>
          <w:i/>
          <w:color w:val="000000" w:themeColor="text1"/>
          <w:szCs w:val="24"/>
        </w:rPr>
        <w:t xml:space="preserve"> </w:t>
      </w:r>
      <w:r w:rsidR="00F94821" w:rsidRPr="00055F5C">
        <w:rPr>
          <w:color w:val="000000" w:themeColor="text1"/>
          <w:szCs w:val="24"/>
        </w:rPr>
        <w:t xml:space="preserve">объект </w:t>
      </w:r>
      <w:proofErr w:type="spellStart"/>
      <w:r w:rsidR="00F94821" w:rsidRPr="00055F5C">
        <w:rPr>
          <w:i/>
          <w:color w:val="000000" w:themeColor="text1"/>
          <w:szCs w:val="24"/>
          <w:lang w:val="en-US"/>
        </w:rPr>
        <w:t>TimerTask</w:t>
      </w:r>
      <w:proofErr w:type="spellEnd"/>
      <w:r w:rsidR="00F94821" w:rsidRPr="00055F5C">
        <w:rPr>
          <w:color w:val="000000" w:themeColor="text1"/>
          <w:szCs w:val="24"/>
        </w:rPr>
        <w:t xml:space="preserve"> с соответствующими инструкциями, можно запланировать событие обновления графа с задержкой </w:t>
      </w:r>
      <w:r w:rsidR="00F94821" w:rsidRPr="00055F5C">
        <w:rPr>
          <w:color w:val="000000" w:themeColor="text1"/>
          <w:szCs w:val="24"/>
          <w:lang w:val="en-US"/>
        </w:rPr>
        <w:t>delay</w:t>
      </w:r>
      <w:r w:rsidR="00F94821" w:rsidRPr="00055F5C">
        <w:rPr>
          <w:color w:val="000000" w:themeColor="text1"/>
          <w:szCs w:val="24"/>
        </w:rPr>
        <w:t xml:space="preserve"> (следует указать значение 0, чтобы поток запустился вместе с началом процесса моделирования) и периодичностью </w:t>
      </w:r>
      <w:r w:rsidR="00F94821" w:rsidRPr="00055F5C">
        <w:rPr>
          <w:color w:val="000000" w:themeColor="text1"/>
          <w:szCs w:val="24"/>
          <w:lang w:val="en-US"/>
        </w:rPr>
        <w:t>period</w:t>
      </w:r>
      <w:r w:rsidR="00F94821" w:rsidRPr="00055F5C">
        <w:rPr>
          <w:color w:val="000000" w:themeColor="text1"/>
          <w:szCs w:val="24"/>
        </w:rPr>
        <w:t xml:space="preserve"> (следует задать небольшое значение, чтобы работа системы не зациклилась на бесконечном обновлении</w:t>
      </w:r>
      <w:proofErr w:type="gramEnd"/>
      <w:r w:rsidR="00F94821" w:rsidRPr="00055F5C">
        <w:rPr>
          <w:color w:val="000000" w:themeColor="text1"/>
          <w:szCs w:val="24"/>
        </w:rPr>
        <w:t xml:space="preserve"> картинки).</w:t>
      </w:r>
    </w:p>
    <w:p w:rsidR="00F94821" w:rsidRDefault="00684501" w:rsidP="00F94821">
      <w:pPr>
        <w:pStyle w:val="3"/>
      </w:pPr>
      <w:bookmarkStart w:id="40" w:name="_Toc422595849"/>
      <w:r>
        <w:t>Синхронизация</w:t>
      </w:r>
      <w:r w:rsidR="00F94821">
        <w:t xml:space="preserve"> доступ</w:t>
      </w:r>
      <w:r>
        <w:t>а</w:t>
      </w:r>
      <w:r w:rsidR="00F94821">
        <w:t xml:space="preserve"> к общим данным</w:t>
      </w:r>
      <w:bookmarkEnd w:id="40"/>
    </w:p>
    <w:p w:rsidR="00055F5C" w:rsidRDefault="00F94821" w:rsidP="00055F5C">
      <w:pPr>
        <w:rPr>
          <w:color w:val="000000" w:themeColor="text1"/>
          <w:szCs w:val="24"/>
        </w:rPr>
      </w:pPr>
      <w:r w:rsidRPr="00055F5C">
        <w:rPr>
          <w:color w:val="000000" w:themeColor="text1"/>
          <w:szCs w:val="24"/>
        </w:rPr>
        <w:t>При проектировании многопоточных приложений всегда следует быть осторожным с организацией доступа к данным, которые могут использоваться сразу несколькими потоками. Может возникнуть ситуация, когда инструкции одного потока изменяют некоторые данные, а другой поток в это же время пытается их с</w:t>
      </w:r>
      <w:r w:rsidR="00055F5C">
        <w:rPr>
          <w:color w:val="000000" w:themeColor="text1"/>
          <w:szCs w:val="24"/>
        </w:rPr>
        <w:t>читать.</w:t>
      </w:r>
    </w:p>
    <w:p w:rsidR="00F94821" w:rsidRDefault="00F94821" w:rsidP="00055F5C">
      <w:pPr>
        <w:rPr>
          <w:color w:val="000000" w:themeColor="text1"/>
          <w:szCs w:val="24"/>
        </w:rPr>
      </w:pPr>
      <w:r w:rsidRPr="00055F5C">
        <w:rPr>
          <w:color w:val="000000" w:themeColor="text1"/>
          <w:szCs w:val="24"/>
        </w:rPr>
        <w:t xml:space="preserve">Чтобы операции чтения и записи не перекрывали друг друга, и не возникало ситуации чтения неверных данных или обращения к области памяти, в которой данных вообще не существует, необходимо </w:t>
      </w:r>
      <w:r w:rsidR="00055F5C">
        <w:rPr>
          <w:color w:val="000000" w:themeColor="text1"/>
          <w:szCs w:val="24"/>
        </w:rPr>
        <w:t>ввести ограничения на одновременный доступ к ним для каждого из потоков.</w:t>
      </w:r>
    </w:p>
    <w:p w:rsidR="00055F5C" w:rsidRDefault="00055F5C" w:rsidP="00055F5C">
      <w:pPr>
        <w:rPr>
          <w:color w:val="000000" w:themeColor="text1"/>
          <w:szCs w:val="24"/>
        </w:rPr>
      </w:pPr>
      <w:r>
        <w:rPr>
          <w:color w:val="000000" w:themeColor="text1"/>
          <w:szCs w:val="24"/>
        </w:rPr>
        <w:lastRenderedPageBreak/>
        <w:t xml:space="preserve">Средства языка </w:t>
      </w:r>
      <w:r>
        <w:rPr>
          <w:color w:val="000000" w:themeColor="text1"/>
          <w:szCs w:val="24"/>
          <w:lang w:val="en-US"/>
        </w:rPr>
        <w:t>Java</w:t>
      </w:r>
      <w:r w:rsidRPr="00055F5C">
        <w:rPr>
          <w:color w:val="000000" w:themeColor="text1"/>
          <w:szCs w:val="24"/>
        </w:rPr>
        <w:t xml:space="preserve"> </w:t>
      </w:r>
      <w:r>
        <w:rPr>
          <w:color w:val="000000" w:themeColor="text1"/>
          <w:szCs w:val="24"/>
        </w:rPr>
        <w:t>предоставляют различные возможности по синхронизации потоков, как</w:t>
      </w:r>
      <w:r w:rsidR="0081688C">
        <w:rPr>
          <w:color w:val="000000" w:themeColor="text1"/>
          <w:szCs w:val="24"/>
        </w:rPr>
        <w:t>-</w:t>
      </w:r>
      <w:r>
        <w:rPr>
          <w:color w:val="000000" w:themeColor="text1"/>
          <w:szCs w:val="24"/>
        </w:rPr>
        <w:t>то:</w:t>
      </w:r>
    </w:p>
    <w:p w:rsidR="0081688C" w:rsidRPr="0081688C" w:rsidRDefault="0081688C" w:rsidP="00661C39">
      <w:pPr>
        <w:pStyle w:val="a3"/>
        <w:numPr>
          <w:ilvl w:val="0"/>
          <w:numId w:val="25"/>
        </w:numPr>
        <w:rPr>
          <w:color w:val="000000" w:themeColor="text1"/>
          <w:szCs w:val="24"/>
        </w:rPr>
      </w:pPr>
      <w:r>
        <w:rPr>
          <w:color w:val="000000" w:themeColor="text1"/>
          <w:szCs w:val="24"/>
        </w:rPr>
        <w:t xml:space="preserve">Использование модификатора </w:t>
      </w:r>
      <w:r>
        <w:rPr>
          <w:color w:val="000000" w:themeColor="text1"/>
          <w:szCs w:val="24"/>
          <w:lang w:val="en-US"/>
        </w:rPr>
        <w:t>synchronized</w:t>
      </w:r>
      <w:r w:rsidRPr="0081688C">
        <w:rPr>
          <w:color w:val="000000" w:themeColor="text1"/>
          <w:szCs w:val="24"/>
        </w:rPr>
        <w:t>;</w:t>
      </w:r>
    </w:p>
    <w:p w:rsidR="0081688C" w:rsidRDefault="0081688C" w:rsidP="00661C39">
      <w:pPr>
        <w:pStyle w:val="a3"/>
        <w:numPr>
          <w:ilvl w:val="0"/>
          <w:numId w:val="25"/>
        </w:numPr>
        <w:rPr>
          <w:color w:val="000000" w:themeColor="text1"/>
          <w:szCs w:val="24"/>
        </w:rPr>
      </w:pPr>
      <w:r w:rsidRPr="0081688C">
        <w:rPr>
          <w:color w:val="000000" w:themeColor="text1"/>
          <w:szCs w:val="24"/>
        </w:rPr>
        <w:t xml:space="preserve">Использование средств пакета языка </w:t>
      </w:r>
      <w:r w:rsidRPr="0081688C">
        <w:rPr>
          <w:color w:val="000000" w:themeColor="text1"/>
          <w:szCs w:val="24"/>
          <w:lang w:val="en-US"/>
        </w:rPr>
        <w:t>java</w:t>
      </w:r>
      <w:r w:rsidRPr="0081688C">
        <w:rPr>
          <w:color w:val="000000" w:themeColor="text1"/>
          <w:szCs w:val="24"/>
        </w:rPr>
        <w:t>.</w:t>
      </w:r>
      <w:proofErr w:type="spellStart"/>
      <w:r w:rsidRPr="0081688C">
        <w:rPr>
          <w:color w:val="000000" w:themeColor="text1"/>
          <w:szCs w:val="24"/>
        </w:rPr>
        <w:t>util.concurrent</w:t>
      </w:r>
      <w:proofErr w:type="spellEnd"/>
      <w:r w:rsidRPr="0081688C">
        <w:rPr>
          <w:color w:val="000000" w:themeColor="text1"/>
          <w:szCs w:val="24"/>
        </w:rPr>
        <w:t>.</w:t>
      </w:r>
    </w:p>
    <w:p w:rsidR="0081688C" w:rsidRPr="00CD3B1F" w:rsidRDefault="0081688C" w:rsidP="0081688C">
      <w:pPr>
        <w:rPr>
          <w:color w:val="000000" w:themeColor="text1"/>
          <w:szCs w:val="24"/>
        </w:rPr>
      </w:pPr>
      <w:r>
        <w:rPr>
          <w:color w:val="000000" w:themeColor="text1"/>
          <w:szCs w:val="24"/>
        </w:rPr>
        <w:t>Первый вариант предлагает возможность запрета одновременного доступа несколькими потоками к данным, защищенным объектом-монитором, использующим это ключевое слово.</w:t>
      </w:r>
      <w:r w:rsidR="004121C5">
        <w:rPr>
          <w:color w:val="000000" w:themeColor="text1"/>
          <w:szCs w:val="24"/>
        </w:rPr>
        <w:t xml:space="preserve"> Управление доступом потоков осуществляется средствами виртуальной машины </w:t>
      </w:r>
      <w:r w:rsidR="004121C5">
        <w:rPr>
          <w:color w:val="000000" w:themeColor="text1"/>
          <w:szCs w:val="24"/>
          <w:lang w:val="en-US"/>
        </w:rPr>
        <w:t>Java</w:t>
      </w:r>
      <w:r w:rsidR="004121C5" w:rsidRPr="00CD3B1F">
        <w:rPr>
          <w:color w:val="000000" w:themeColor="text1"/>
          <w:szCs w:val="24"/>
        </w:rPr>
        <w:t xml:space="preserve"> (</w:t>
      </w:r>
      <w:r w:rsidR="004121C5">
        <w:rPr>
          <w:color w:val="000000" w:themeColor="text1"/>
          <w:szCs w:val="24"/>
          <w:lang w:val="en-US"/>
        </w:rPr>
        <w:t>JVM</w:t>
      </w:r>
      <w:r w:rsidR="004121C5" w:rsidRPr="00CD3B1F">
        <w:rPr>
          <w:color w:val="000000" w:themeColor="text1"/>
          <w:szCs w:val="24"/>
        </w:rPr>
        <w:t>).</w:t>
      </w:r>
    </w:p>
    <w:p w:rsidR="00832CF5" w:rsidRDefault="0081688C" w:rsidP="0081688C">
      <w:pPr>
        <w:rPr>
          <w:color w:val="000000" w:themeColor="text1"/>
          <w:szCs w:val="24"/>
        </w:rPr>
      </w:pPr>
      <w:r>
        <w:rPr>
          <w:color w:val="000000" w:themeColor="text1"/>
          <w:szCs w:val="24"/>
        </w:rPr>
        <w:t xml:space="preserve">Второй подход – вариант реализации объектов-аналогов технологии </w:t>
      </w:r>
      <w:proofErr w:type="spellStart"/>
      <w:r>
        <w:rPr>
          <w:color w:val="000000" w:themeColor="text1"/>
          <w:szCs w:val="24"/>
        </w:rPr>
        <w:t>мьютексов</w:t>
      </w:r>
      <w:proofErr w:type="spellEnd"/>
      <w:r w:rsidR="00CD3B1F">
        <w:rPr>
          <w:color w:val="000000" w:themeColor="text1"/>
          <w:szCs w:val="24"/>
        </w:rPr>
        <w:t xml:space="preserve"> (одноместных аналогов семафора)</w:t>
      </w:r>
      <w:r>
        <w:rPr>
          <w:color w:val="000000" w:themeColor="text1"/>
          <w:szCs w:val="24"/>
        </w:rPr>
        <w:t>, который также з</w:t>
      </w:r>
      <w:r w:rsidR="00832CF5">
        <w:rPr>
          <w:color w:val="000000" w:themeColor="text1"/>
          <w:szCs w:val="24"/>
        </w:rPr>
        <w:t xml:space="preserve">апрещает одновременный доступ. При захвате </w:t>
      </w:r>
      <w:proofErr w:type="spellStart"/>
      <w:r w:rsidR="00832CF5">
        <w:rPr>
          <w:color w:val="000000" w:themeColor="text1"/>
          <w:szCs w:val="24"/>
        </w:rPr>
        <w:t>мьютекса</w:t>
      </w:r>
      <w:proofErr w:type="spellEnd"/>
      <w:r w:rsidR="00832CF5">
        <w:rPr>
          <w:color w:val="000000" w:themeColor="text1"/>
          <w:szCs w:val="24"/>
        </w:rPr>
        <w:t xml:space="preserve"> поток получает право доступа к данным на определенных условиях (только чтение, чтение/запись), и другие потоки в порядке очереди ждут, пока </w:t>
      </w:r>
      <w:proofErr w:type="spellStart"/>
      <w:r w:rsidR="00832CF5">
        <w:rPr>
          <w:color w:val="000000" w:themeColor="text1"/>
          <w:szCs w:val="24"/>
        </w:rPr>
        <w:t>мьютекс</w:t>
      </w:r>
      <w:proofErr w:type="spellEnd"/>
      <w:r w:rsidR="00832CF5">
        <w:rPr>
          <w:color w:val="000000" w:themeColor="text1"/>
          <w:szCs w:val="24"/>
        </w:rPr>
        <w:t xml:space="preserve"> не будет освобожден. В отличие от первого подхода, ответственность за правильную очередность открытия и закрытия доступа к данным для разных потоков лежит на разработчике, однако взамен разработчик получает более гибкий инструмент для проектирования.</w:t>
      </w:r>
    </w:p>
    <w:p w:rsidR="0081688C" w:rsidRDefault="00832CF5" w:rsidP="0081688C">
      <w:pPr>
        <w:rPr>
          <w:color w:val="000000" w:themeColor="text1"/>
          <w:szCs w:val="24"/>
        </w:rPr>
      </w:pPr>
      <w:r>
        <w:rPr>
          <w:color w:val="000000" w:themeColor="text1"/>
          <w:szCs w:val="24"/>
        </w:rPr>
        <w:t xml:space="preserve">После рассмотрения плюсов и минусов перечисленных подходов, было решено воспользоваться средствами пакета </w:t>
      </w:r>
      <w:proofErr w:type="spellStart"/>
      <w:r>
        <w:rPr>
          <w:color w:val="000000" w:themeColor="text1"/>
          <w:szCs w:val="24"/>
        </w:rPr>
        <w:t>java.util.concurrent</w:t>
      </w:r>
      <w:proofErr w:type="spellEnd"/>
      <w:r>
        <w:rPr>
          <w:color w:val="000000" w:themeColor="text1"/>
          <w:szCs w:val="24"/>
        </w:rPr>
        <w:t xml:space="preserve"> с ручным управлением доступом к данным.</w:t>
      </w:r>
    </w:p>
    <w:p w:rsidR="00CD3B1F" w:rsidRDefault="00CD3B1F" w:rsidP="0081688C">
      <w:pPr>
        <w:rPr>
          <w:color w:val="000000" w:themeColor="text1"/>
          <w:szCs w:val="24"/>
        </w:rPr>
      </w:pPr>
      <w:r>
        <w:rPr>
          <w:color w:val="000000" w:themeColor="text1"/>
          <w:szCs w:val="24"/>
        </w:rPr>
        <w:t>Общей для всей подсистемы является древовидная структура, формирование которой осуществляется в главном потоке системы, а чтение из нее должно происходить в параллельном потоке при запуске интерфейса модуля визуализации. Так же следует защищать от одновременного доступа флаг конца моделирования.</w:t>
      </w:r>
    </w:p>
    <w:p w:rsidR="00CD3B1F" w:rsidRDefault="00CD3B1F" w:rsidP="0081688C">
      <w:pPr>
        <w:rPr>
          <w:color w:val="000000" w:themeColor="text1"/>
          <w:szCs w:val="24"/>
        </w:rPr>
      </w:pPr>
      <w:r>
        <w:rPr>
          <w:color w:val="000000" w:themeColor="text1"/>
          <w:szCs w:val="24"/>
        </w:rPr>
        <w:t xml:space="preserve">В качестве аналога </w:t>
      </w:r>
      <w:proofErr w:type="spellStart"/>
      <w:r>
        <w:rPr>
          <w:color w:val="000000" w:themeColor="text1"/>
          <w:szCs w:val="24"/>
        </w:rPr>
        <w:t>мьютекса</w:t>
      </w:r>
      <w:proofErr w:type="spellEnd"/>
      <w:r>
        <w:rPr>
          <w:color w:val="000000" w:themeColor="text1"/>
          <w:szCs w:val="24"/>
        </w:rPr>
        <w:t xml:space="preserve"> был выбран экземпляр класса </w:t>
      </w:r>
      <w:r w:rsidRPr="00A22592">
        <w:rPr>
          <w:i/>
          <w:color w:val="000000" w:themeColor="text1"/>
          <w:szCs w:val="24"/>
          <w:lang w:val="en-US"/>
        </w:rPr>
        <w:t>Reentrant</w:t>
      </w:r>
      <w:proofErr w:type="spellStart"/>
      <w:r w:rsidRPr="00A22592">
        <w:rPr>
          <w:i/>
          <w:color w:val="000000" w:themeColor="text1"/>
          <w:szCs w:val="24"/>
        </w:rPr>
        <w:t>ReadWriteLock</w:t>
      </w:r>
      <w:proofErr w:type="spellEnd"/>
      <w:r>
        <w:rPr>
          <w:color w:val="000000" w:themeColor="text1"/>
          <w:szCs w:val="24"/>
        </w:rPr>
        <w:t xml:space="preserve">. В документации языка </w:t>
      </w:r>
      <w:r>
        <w:rPr>
          <w:color w:val="000000" w:themeColor="text1"/>
          <w:szCs w:val="24"/>
          <w:lang w:val="en-US"/>
        </w:rPr>
        <w:t>Java</w:t>
      </w:r>
      <w:r w:rsidRPr="00CD3B1F">
        <w:rPr>
          <w:color w:val="000000" w:themeColor="text1"/>
          <w:szCs w:val="24"/>
        </w:rPr>
        <w:t xml:space="preserve"> </w:t>
      </w:r>
      <w:r>
        <w:rPr>
          <w:color w:val="000000" w:themeColor="text1"/>
          <w:szCs w:val="24"/>
        </w:rPr>
        <w:t>приводится следующая конструкция:</w:t>
      </w:r>
    </w:p>
    <w:p w:rsidR="00CD3B1F" w:rsidRPr="00A22592" w:rsidRDefault="00CD3B1F" w:rsidP="00CD3B1F">
      <w:pPr>
        <w:autoSpaceDE w:val="0"/>
        <w:autoSpaceDN w:val="0"/>
        <w:adjustRightInd w:val="0"/>
        <w:spacing w:after="0" w:line="240" w:lineRule="auto"/>
        <w:rPr>
          <w:rFonts w:ascii="Consolas" w:hAnsi="Consolas" w:cs="Consolas"/>
          <w:color w:val="000000"/>
          <w:sz w:val="20"/>
        </w:rPr>
      </w:pPr>
      <w:proofErr w:type="spellStart"/>
      <w:r w:rsidRPr="00A22592">
        <w:rPr>
          <w:rFonts w:ascii="Consolas" w:hAnsi="Consolas" w:cs="Consolas"/>
          <w:color w:val="000000"/>
          <w:sz w:val="20"/>
        </w:rPr>
        <w:t>rwLock.writeLock</w:t>
      </w:r>
      <w:proofErr w:type="spellEnd"/>
      <w:r w:rsidRPr="00A22592">
        <w:rPr>
          <w:rFonts w:ascii="Consolas" w:hAnsi="Consolas" w:cs="Consolas"/>
          <w:color w:val="000000"/>
          <w:sz w:val="20"/>
        </w:rPr>
        <w:t>().</w:t>
      </w:r>
      <w:proofErr w:type="spellStart"/>
      <w:r w:rsidRPr="00A22592">
        <w:rPr>
          <w:rFonts w:ascii="Consolas" w:hAnsi="Consolas" w:cs="Consolas"/>
          <w:color w:val="000000"/>
          <w:sz w:val="20"/>
        </w:rPr>
        <w:t>lock</w:t>
      </w:r>
      <w:proofErr w:type="spellEnd"/>
      <w:r w:rsidRPr="00A22592">
        <w:rPr>
          <w:rFonts w:ascii="Consolas" w:hAnsi="Consolas" w:cs="Consolas"/>
          <w:color w:val="000000"/>
          <w:sz w:val="20"/>
        </w:rPr>
        <w:t>();</w:t>
      </w:r>
    </w:p>
    <w:p w:rsidR="00CD3B1F" w:rsidRPr="00A22592" w:rsidRDefault="00CD3B1F" w:rsidP="00CD3B1F">
      <w:pPr>
        <w:autoSpaceDE w:val="0"/>
        <w:autoSpaceDN w:val="0"/>
        <w:adjustRightInd w:val="0"/>
        <w:spacing w:after="0" w:line="240" w:lineRule="auto"/>
        <w:rPr>
          <w:rFonts w:ascii="Consolas" w:hAnsi="Consolas" w:cs="Consolas"/>
          <w:color w:val="000000"/>
          <w:sz w:val="22"/>
        </w:rPr>
      </w:pPr>
      <w:proofErr w:type="spellStart"/>
      <w:proofErr w:type="gramStart"/>
      <w:r w:rsidRPr="00A22592">
        <w:rPr>
          <w:rFonts w:ascii="Consolas" w:hAnsi="Consolas" w:cs="Consolas"/>
          <w:color w:val="000000"/>
          <w:sz w:val="20"/>
        </w:rPr>
        <w:t>try</w:t>
      </w:r>
      <w:proofErr w:type="spellEnd"/>
      <w:r w:rsidRPr="00A22592">
        <w:rPr>
          <w:rFonts w:ascii="Consolas" w:hAnsi="Consolas" w:cs="Consolas"/>
          <w:color w:val="000000"/>
          <w:sz w:val="20"/>
        </w:rPr>
        <w:t xml:space="preserve"> {</w:t>
      </w:r>
      <w:proofErr w:type="gramEnd"/>
    </w:p>
    <w:p w:rsidR="00684501" w:rsidRPr="00A22592" w:rsidRDefault="00684501" w:rsidP="00CD3B1F">
      <w:pPr>
        <w:autoSpaceDE w:val="0"/>
        <w:autoSpaceDN w:val="0"/>
        <w:adjustRightInd w:val="0"/>
        <w:spacing w:after="0" w:line="240" w:lineRule="auto"/>
        <w:rPr>
          <w:rFonts w:ascii="Consolas" w:hAnsi="Consolas" w:cs="Consolas"/>
          <w:color w:val="000000"/>
          <w:sz w:val="20"/>
        </w:rPr>
      </w:pPr>
    </w:p>
    <w:p w:rsidR="00684501" w:rsidRPr="00A22592" w:rsidRDefault="00684501" w:rsidP="00CD3B1F">
      <w:pPr>
        <w:autoSpaceDE w:val="0"/>
        <w:autoSpaceDN w:val="0"/>
        <w:adjustRightInd w:val="0"/>
        <w:spacing w:after="0" w:line="240" w:lineRule="auto"/>
        <w:rPr>
          <w:rFonts w:ascii="Consolas" w:hAnsi="Consolas" w:cs="Consolas"/>
          <w:color w:val="000000"/>
          <w:sz w:val="22"/>
        </w:rPr>
      </w:pPr>
      <w:r w:rsidRPr="00A22592">
        <w:rPr>
          <w:rFonts w:ascii="Consolas" w:hAnsi="Consolas" w:cs="Consolas"/>
          <w:color w:val="000000"/>
          <w:sz w:val="22"/>
        </w:rPr>
        <w:tab/>
      </w:r>
      <w:r w:rsidRPr="00A22592">
        <w:rPr>
          <w:rFonts w:ascii="Consolas" w:hAnsi="Consolas" w:cs="Consolas"/>
          <w:color w:val="000000"/>
          <w:sz w:val="20"/>
        </w:rPr>
        <w:t xml:space="preserve">//доступ </w:t>
      </w:r>
      <w:proofErr w:type="gramStart"/>
      <w:r w:rsidRPr="00A22592">
        <w:rPr>
          <w:rFonts w:ascii="Consolas" w:hAnsi="Consolas" w:cs="Consolas"/>
          <w:color w:val="000000"/>
          <w:sz w:val="20"/>
        </w:rPr>
        <w:t>к</w:t>
      </w:r>
      <w:proofErr w:type="gramEnd"/>
      <w:r w:rsidRPr="00A22592">
        <w:rPr>
          <w:rFonts w:ascii="Consolas" w:hAnsi="Consolas" w:cs="Consolas"/>
          <w:color w:val="000000"/>
          <w:sz w:val="20"/>
        </w:rPr>
        <w:t xml:space="preserve"> общим </w:t>
      </w:r>
      <w:proofErr w:type="spellStart"/>
      <w:r w:rsidRPr="00A22592">
        <w:rPr>
          <w:rFonts w:ascii="Consolas" w:hAnsi="Consolas" w:cs="Consolas"/>
          <w:color w:val="000000"/>
          <w:sz w:val="20"/>
        </w:rPr>
        <w:t>даннным</w:t>
      </w:r>
      <w:proofErr w:type="spellEnd"/>
    </w:p>
    <w:p w:rsidR="00684501" w:rsidRPr="00A22592" w:rsidRDefault="00684501" w:rsidP="00CD3B1F">
      <w:pPr>
        <w:autoSpaceDE w:val="0"/>
        <w:autoSpaceDN w:val="0"/>
        <w:adjustRightInd w:val="0"/>
        <w:spacing w:after="0" w:line="240" w:lineRule="auto"/>
        <w:rPr>
          <w:rFonts w:ascii="Consolas" w:hAnsi="Consolas" w:cs="Consolas"/>
          <w:color w:val="000000"/>
          <w:sz w:val="22"/>
        </w:rPr>
      </w:pPr>
    </w:p>
    <w:p w:rsidR="00CD3B1F" w:rsidRPr="00A22592" w:rsidRDefault="00CD3B1F" w:rsidP="00CD3B1F">
      <w:pPr>
        <w:autoSpaceDE w:val="0"/>
        <w:autoSpaceDN w:val="0"/>
        <w:adjustRightInd w:val="0"/>
        <w:spacing w:after="0" w:line="240" w:lineRule="auto"/>
        <w:rPr>
          <w:rFonts w:ascii="Consolas" w:hAnsi="Consolas" w:cs="Consolas"/>
          <w:sz w:val="20"/>
        </w:rPr>
      </w:pPr>
      <w:r w:rsidRPr="00A22592">
        <w:rPr>
          <w:rFonts w:ascii="Consolas" w:hAnsi="Consolas" w:cs="Consolas"/>
          <w:color w:val="000000"/>
          <w:sz w:val="20"/>
        </w:rPr>
        <w:t xml:space="preserve">} </w:t>
      </w:r>
      <w:proofErr w:type="spellStart"/>
      <w:r w:rsidRPr="00A22592">
        <w:rPr>
          <w:rFonts w:ascii="Consolas" w:hAnsi="Consolas" w:cs="Consolas"/>
          <w:b/>
          <w:bCs/>
          <w:color w:val="7F0055"/>
          <w:sz w:val="20"/>
        </w:rPr>
        <w:t>finally</w:t>
      </w:r>
      <w:proofErr w:type="spellEnd"/>
      <w:r w:rsidRPr="00A22592">
        <w:rPr>
          <w:rFonts w:ascii="Consolas" w:hAnsi="Consolas" w:cs="Consolas"/>
          <w:color w:val="000000"/>
          <w:sz w:val="20"/>
        </w:rPr>
        <w:t xml:space="preserve"> {</w:t>
      </w:r>
    </w:p>
    <w:p w:rsidR="00CD3B1F" w:rsidRPr="00A22592" w:rsidRDefault="00CD3B1F" w:rsidP="00CD3B1F">
      <w:pPr>
        <w:autoSpaceDE w:val="0"/>
        <w:autoSpaceDN w:val="0"/>
        <w:adjustRightInd w:val="0"/>
        <w:spacing w:after="0" w:line="240" w:lineRule="auto"/>
        <w:jc w:val="left"/>
        <w:rPr>
          <w:rFonts w:ascii="Consolas" w:hAnsi="Consolas" w:cs="Consolas"/>
          <w:color w:val="000000"/>
          <w:sz w:val="20"/>
        </w:rPr>
      </w:pPr>
      <w:r w:rsidRPr="00A22592">
        <w:rPr>
          <w:rFonts w:ascii="Consolas" w:hAnsi="Consolas" w:cs="Consolas"/>
          <w:color w:val="000000"/>
          <w:sz w:val="20"/>
        </w:rPr>
        <w:tab/>
      </w:r>
      <w:proofErr w:type="spellStart"/>
      <w:r w:rsidRPr="00A22592">
        <w:rPr>
          <w:rFonts w:ascii="Consolas" w:hAnsi="Consolas" w:cs="Consolas"/>
          <w:color w:val="000000"/>
          <w:sz w:val="20"/>
        </w:rPr>
        <w:t>rwLock.writeLock</w:t>
      </w:r>
      <w:proofErr w:type="spellEnd"/>
      <w:r w:rsidRPr="00A22592">
        <w:rPr>
          <w:rFonts w:ascii="Consolas" w:hAnsi="Consolas" w:cs="Consolas"/>
          <w:color w:val="000000"/>
          <w:sz w:val="20"/>
        </w:rPr>
        <w:t>().</w:t>
      </w:r>
      <w:proofErr w:type="spellStart"/>
      <w:r w:rsidRPr="00A22592">
        <w:rPr>
          <w:rFonts w:ascii="Consolas" w:hAnsi="Consolas" w:cs="Consolas"/>
          <w:color w:val="000000"/>
          <w:sz w:val="20"/>
        </w:rPr>
        <w:t>unlock</w:t>
      </w:r>
      <w:proofErr w:type="spellEnd"/>
      <w:r w:rsidRPr="00A22592">
        <w:rPr>
          <w:rFonts w:ascii="Consolas" w:hAnsi="Consolas" w:cs="Consolas"/>
          <w:color w:val="000000"/>
          <w:sz w:val="20"/>
        </w:rPr>
        <w:t>();</w:t>
      </w:r>
      <w:r w:rsidRPr="00A22592">
        <w:rPr>
          <w:rFonts w:ascii="Consolas" w:hAnsi="Consolas" w:cs="Consolas"/>
          <w:color w:val="000000"/>
          <w:sz w:val="20"/>
        </w:rPr>
        <w:tab/>
      </w:r>
      <w:r w:rsidRPr="00A22592">
        <w:rPr>
          <w:rFonts w:ascii="Consolas" w:hAnsi="Consolas" w:cs="Consolas"/>
          <w:color w:val="000000"/>
          <w:sz w:val="20"/>
        </w:rPr>
        <w:tab/>
      </w:r>
    </w:p>
    <w:p w:rsidR="00055F5C" w:rsidRPr="00A22592" w:rsidRDefault="00CD3B1F" w:rsidP="00CD3B1F">
      <w:pPr>
        <w:autoSpaceDE w:val="0"/>
        <w:autoSpaceDN w:val="0"/>
        <w:adjustRightInd w:val="0"/>
        <w:spacing w:after="0" w:line="240" w:lineRule="auto"/>
        <w:rPr>
          <w:rFonts w:ascii="Consolas" w:hAnsi="Consolas" w:cs="Consolas"/>
          <w:color w:val="000000"/>
          <w:sz w:val="20"/>
        </w:rPr>
      </w:pPr>
      <w:r w:rsidRPr="00A22592">
        <w:rPr>
          <w:rFonts w:ascii="Consolas" w:hAnsi="Consolas" w:cs="Consolas"/>
          <w:color w:val="000000"/>
          <w:sz w:val="20"/>
        </w:rPr>
        <w:t>}</w:t>
      </w:r>
    </w:p>
    <w:p w:rsidR="00CD3B1F" w:rsidRDefault="00CD3B1F" w:rsidP="00CD3B1F">
      <w:pPr>
        <w:autoSpaceDE w:val="0"/>
        <w:autoSpaceDN w:val="0"/>
        <w:adjustRightInd w:val="0"/>
        <w:spacing w:after="0" w:line="240" w:lineRule="auto"/>
        <w:rPr>
          <w:rFonts w:ascii="Consolas" w:hAnsi="Consolas" w:cs="Consolas"/>
          <w:color w:val="000000"/>
          <w:sz w:val="20"/>
          <w:szCs w:val="20"/>
        </w:rPr>
      </w:pPr>
    </w:p>
    <w:p w:rsidR="00684501" w:rsidRDefault="00684501" w:rsidP="00684501">
      <w:pPr>
        <w:rPr>
          <w:color w:val="000000" w:themeColor="text1"/>
          <w:szCs w:val="24"/>
        </w:rPr>
      </w:pPr>
      <w:r>
        <w:rPr>
          <w:color w:val="000000" w:themeColor="text1"/>
          <w:szCs w:val="24"/>
        </w:rPr>
        <w:t>При каждом обращении к данным, перечисленным выше, следует использовать подобный блок кода.</w:t>
      </w:r>
    </w:p>
    <w:p w:rsidR="004F729F" w:rsidRDefault="004F729F" w:rsidP="00684501">
      <w:pPr>
        <w:pStyle w:val="2"/>
      </w:pPr>
      <w:bookmarkStart w:id="41" w:name="_Toc422595850"/>
      <w:r>
        <w:t>Масштабирование</w:t>
      </w:r>
      <w:bookmarkEnd w:id="41"/>
    </w:p>
    <w:p w:rsidR="00684501" w:rsidRDefault="00E76196" w:rsidP="003E380D">
      <w:pPr>
        <w:pStyle w:val="3"/>
      </w:pPr>
      <w:bookmarkStart w:id="42" w:name="_Toc422595851"/>
      <w:r>
        <w:t>Общие положения</w:t>
      </w:r>
      <w:bookmarkEnd w:id="42"/>
    </w:p>
    <w:p w:rsidR="003E380D" w:rsidRDefault="003E380D" w:rsidP="003E380D">
      <w:pPr>
        <w:rPr>
          <w:szCs w:val="24"/>
        </w:rPr>
      </w:pPr>
      <w:r>
        <w:rPr>
          <w:szCs w:val="24"/>
        </w:rPr>
        <w:t xml:space="preserve">Суть масштабирования – изменение размеров графа, изображенного на экране. В текущей реализации подсистемы, в которой используется графическая библиотека </w:t>
      </w:r>
      <w:proofErr w:type="spellStart"/>
      <w:r>
        <w:rPr>
          <w:szCs w:val="24"/>
          <w:lang w:val="en-US"/>
        </w:rPr>
        <w:lastRenderedPageBreak/>
        <w:t>JGraphx</w:t>
      </w:r>
      <w:proofErr w:type="spellEnd"/>
      <w:r>
        <w:rPr>
          <w:szCs w:val="24"/>
        </w:rPr>
        <w:t>, существует два подхода к изменению размеров изображенной на экране информации:</w:t>
      </w:r>
    </w:p>
    <w:p w:rsidR="003E380D" w:rsidRPr="000C5256" w:rsidRDefault="000C5256" w:rsidP="00661C39">
      <w:pPr>
        <w:pStyle w:val="a3"/>
        <w:numPr>
          <w:ilvl w:val="0"/>
          <w:numId w:val="26"/>
        </w:numPr>
        <w:rPr>
          <w:szCs w:val="24"/>
        </w:rPr>
      </w:pPr>
      <w:r w:rsidRPr="000C5256">
        <w:rPr>
          <w:szCs w:val="24"/>
        </w:rPr>
        <w:t xml:space="preserve">Использование методов </w:t>
      </w:r>
      <w:proofErr w:type="spellStart"/>
      <w:r w:rsidRPr="000C5256">
        <w:rPr>
          <w:szCs w:val="24"/>
        </w:rPr>
        <w:t>зуммирования</w:t>
      </w:r>
      <w:proofErr w:type="spellEnd"/>
      <w:r w:rsidRPr="000C5256">
        <w:rPr>
          <w:szCs w:val="24"/>
        </w:rPr>
        <w:t xml:space="preserve"> компонента окна, представленного классом </w:t>
      </w:r>
      <w:proofErr w:type="spellStart"/>
      <w:r w:rsidRPr="00094E25">
        <w:rPr>
          <w:i/>
          <w:szCs w:val="24"/>
          <w:lang w:val="en-US"/>
        </w:rPr>
        <w:t>mxGraphComponent</w:t>
      </w:r>
      <w:proofErr w:type="spellEnd"/>
      <w:r w:rsidRPr="000C5256">
        <w:rPr>
          <w:szCs w:val="24"/>
        </w:rPr>
        <w:t>;</w:t>
      </w:r>
    </w:p>
    <w:p w:rsidR="000C5256" w:rsidRDefault="000C5256" w:rsidP="00661C39">
      <w:pPr>
        <w:pStyle w:val="a3"/>
        <w:numPr>
          <w:ilvl w:val="0"/>
          <w:numId w:val="26"/>
        </w:numPr>
        <w:rPr>
          <w:szCs w:val="24"/>
        </w:rPr>
      </w:pPr>
      <w:r w:rsidRPr="000C5256">
        <w:rPr>
          <w:szCs w:val="24"/>
        </w:rPr>
        <w:t xml:space="preserve">Использование методов изменения размеров вершин и расстояний между ними самого графа, представленного экземпляром класса </w:t>
      </w:r>
      <w:proofErr w:type="spellStart"/>
      <w:r w:rsidRPr="00094E25">
        <w:rPr>
          <w:i/>
          <w:szCs w:val="24"/>
          <w:lang w:val="en-US"/>
        </w:rPr>
        <w:t>mxGraph</w:t>
      </w:r>
      <w:proofErr w:type="spellEnd"/>
      <w:r w:rsidRPr="000C5256">
        <w:rPr>
          <w:szCs w:val="24"/>
        </w:rPr>
        <w:t>.</w:t>
      </w:r>
    </w:p>
    <w:p w:rsidR="00FE78A6" w:rsidRDefault="00E76196" w:rsidP="000C5256">
      <w:pPr>
        <w:rPr>
          <w:szCs w:val="24"/>
        </w:rPr>
      </w:pPr>
      <w:r>
        <w:rPr>
          <w:szCs w:val="24"/>
        </w:rPr>
        <w:t xml:space="preserve">Предполагаемый функционал </w:t>
      </w:r>
      <w:proofErr w:type="spellStart"/>
      <w:r>
        <w:rPr>
          <w:szCs w:val="24"/>
        </w:rPr>
        <w:t>зуммирования</w:t>
      </w:r>
      <w:proofErr w:type="spellEnd"/>
      <w:r>
        <w:rPr>
          <w:szCs w:val="24"/>
        </w:rPr>
        <w:t xml:space="preserve"> требует, чтобы изменялось содержание информации, представленной в вершинах, изменение размеров является не конечной целью, но сопутствующей. Следовательно, использование второго подхода лучшим образом подходит для решения поставленных задач.</w:t>
      </w:r>
    </w:p>
    <w:p w:rsidR="007D780A" w:rsidRDefault="00E76196" w:rsidP="000C5256">
      <w:pPr>
        <w:rPr>
          <w:szCs w:val="24"/>
        </w:rPr>
      </w:pPr>
      <w:r>
        <w:rPr>
          <w:szCs w:val="24"/>
        </w:rPr>
        <w:t>Для реализации такого подхода требуется в классе графической части модуля визуализации содержать информацию о размерах характерных размеров вершин (п. 4.2.2), методы обновления этих размеров и проверки текущего общего для всех вершин размера на соответствие им.</w:t>
      </w:r>
    </w:p>
    <w:p w:rsidR="00FE78A6" w:rsidRDefault="00FE78A6" w:rsidP="000C5256">
      <w:pPr>
        <w:rPr>
          <w:szCs w:val="24"/>
        </w:rPr>
      </w:pPr>
      <w:r>
        <w:rPr>
          <w:szCs w:val="24"/>
        </w:rPr>
        <w:t>Также должен быть задан наименьший размер вершины, по достижении которого должна быть активна только функция увеличения изображения графа. Данный размер вершины может быть таковым, что даже номер вершины в качестве минимальной информации не будет помещаться в пределах ее границ. Данная ситуация возможна при наличии очень большого числа вершин и желании пользователя увидеть граф целиком. В таком случае не следует отображать никакого текста вообще.</w:t>
      </w:r>
    </w:p>
    <w:p w:rsidR="00456E26" w:rsidRDefault="00456E26" w:rsidP="00456E26">
      <w:pPr>
        <w:pStyle w:val="3"/>
      </w:pPr>
      <w:bookmarkStart w:id="43" w:name="_Toc422595852"/>
      <w:r>
        <w:t>Вписывание графа по ширине</w:t>
      </w:r>
      <w:bookmarkEnd w:id="43"/>
    </w:p>
    <w:p w:rsidR="00AC4BD5" w:rsidRDefault="00AC4BD5" w:rsidP="00456E26">
      <w:r>
        <w:t xml:space="preserve">Для того чтобы вписать граф по ширине в окно определенных размеров, прежде всего необходимо понимать, как определяется ширина самого графа, чтобы впоследствии привести ее к размеру окна по ширине. </w:t>
      </w:r>
    </w:p>
    <w:p w:rsidR="00A56511" w:rsidRDefault="00AC4BD5" w:rsidP="00456E26">
      <w:r>
        <w:t>Можно сказать, что граф состоит из уровней, номер которого определяется расстоянием от вершины графа на текущем уровне до корневой вершины.</w:t>
      </w:r>
      <w:r w:rsidR="00A56511">
        <w:t xml:space="preserve"> Следовательно, из предположения о том, что ширина графа складывается из суммы размеров вершины на уровне с максимальным количеством вершин и расстояний между ними, можно предложить такой алгоритм работы:</w:t>
      </w:r>
    </w:p>
    <w:p w:rsidR="00A56511" w:rsidRPr="00A56511" w:rsidRDefault="00A56511" w:rsidP="00E72C26">
      <w:pPr>
        <w:pStyle w:val="a3"/>
        <w:numPr>
          <w:ilvl w:val="0"/>
          <w:numId w:val="28"/>
        </w:numPr>
      </w:pPr>
      <w:r>
        <w:t>Определить максимальное количество вершин в графе по ширине</w:t>
      </w:r>
      <w:r w:rsidRPr="00A56511">
        <w:t>;</w:t>
      </w:r>
    </w:p>
    <w:p w:rsidR="00A56511" w:rsidRDefault="00A56511" w:rsidP="00E72C26">
      <w:pPr>
        <w:pStyle w:val="a3"/>
        <w:numPr>
          <w:ilvl w:val="0"/>
          <w:numId w:val="28"/>
        </w:numPr>
      </w:pPr>
      <w:r>
        <w:t>Подсчитать ширину графа, зная ширину вершины и величину расстояния между вершинами;</w:t>
      </w:r>
    </w:p>
    <w:p w:rsidR="00A56511" w:rsidRDefault="00A56511" w:rsidP="00E72C26">
      <w:pPr>
        <w:pStyle w:val="a3"/>
        <w:numPr>
          <w:ilvl w:val="0"/>
          <w:numId w:val="28"/>
        </w:numPr>
      </w:pPr>
      <w:r>
        <w:t>Сравнить ширину графа и ширину окна;</w:t>
      </w:r>
    </w:p>
    <w:p w:rsidR="00A56511" w:rsidRDefault="00A56511" w:rsidP="00E72C26">
      <w:pPr>
        <w:pStyle w:val="a3"/>
        <w:numPr>
          <w:ilvl w:val="0"/>
          <w:numId w:val="28"/>
        </w:numPr>
      </w:pPr>
      <w:r>
        <w:t>В случае</w:t>
      </w:r>
      <w:proofErr w:type="gramStart"/>
      <w:r>
        <w:t>,</w:t>
      </w:r>
      <w:proofErr w:type="gramEnd"/>
      <w:r>
        <w:t xml:space="preserve"> если размеры графа больше, разделить ширину окна на максимальное количество вершин графа по ширине и узнать количество пикселей, которое можно отвести на одну вершину;</w:t>
      </w:r>
    </w:p>
    <w:p w:rsidR="00A56511" w:rsidRDefault="00A56511" w:rsidP="00E72C26">
      <w:pPr>
        <w:pStyle w:val="a3"/>
        <w:numPr>
          <w:ilvl w:val="0"/>
          <w:numId w:val="28"/>
        </w:numPr>
      </w:pPr>
      <w:r>
        <w:t>Изменить текущие величины размера вершины и расстояния между ними;</w:t>
      </w:r>
    </w:p>
    <w:p w:rsidR="00A56511" w:rsidRPr="00A56511" w:rsidRDefault="00A56511" w:rsidP="00E72C26">
      <w:pPr>
        <w:pStyle w:val="a3"/>
        <w:numPr>
          <w:ilvl w:val="0"/>
          <w:numId w:val="28"/>
        </w:numPr>
      </w:pPr>
      <w:r>
        <w:t>Перестроить граф.</w:t>
      </w:r>
    </w:p>
    <w:p w:rsidR="00A56511" w:rsidRDefault="00AC4BD5" w:rsidP="00456E26">
      <w:r>
        <w:lastRenderedPageBreak/>
        <w:t xml:space="preserve">При </w:t>
      </w:r>
      <w:proofErr w:type="spellStart"/>
      <w:r>
        <w:t>отрисовке</w:t>
      </w:r>
      <w:proofErr w:type="spellEnd"/>
      <w:r>
        <w:t xml:space="preserve"> графа используется функция автоматической расстановки вершин в форме дерева при помощи функционала, предоставленного классом </w:t>
      </w:r>
      <w:proofErr w:type="spellStart"/>
      <w:r w:rsidRPr="00AC4BD5">
        <w:rPr>
          <w:i/>
          <w:lang w:val="en-US"/>
        </w:rPr>
        <w:t>mxCompactTreeLayout</w:t>
      </w:r>
      <w:proofErr w:type="spellEnd"/>
      <w:r>
        <w:t xml:space="preserve">, предоставленного библиотекой </w:t>
      </w:r>
      <w:proofErr w:type="spellStart"/>
      <w:r>
        <w:rPr>
          <w:lang w:val="en-US"/>
        </w:rPr>
        <w:t>JGraphx</w:t>
      </w:r>
      <w:proofErr w:type="spellEnd"/>
      <w:r w:rsidRPr="00AC4BD5">
        <w:t xml:space="preserve">. </w:t>
      </w:r>
      <w:r>
        <w:t>Особенностью способа расстановки вершин этого класса является то, что ширина графа не обязательно складывается из суммы размеров вершин и расстояний между ними для уровня, имеющего наибольшее число вершин. Однако вершины смежных уровней располагаются друг под другом, что позволяет сделать следующий вывод: зная размер вершины и установленное между ними расстояние</w:t>
      </w:r>
      <w:r w:rsidR="00A56511">
        <w:t>,</w:t>
      </w:r>
      <w:r>
        <w:t xml:space="preserve"> </w:t>
      </w:r>
      <w:r w:rsidR="00A56511">
        <w:t>рассчитав</w:t>
      </w:r>
      <w:r>
        <w:t xml:space="preserve"> размер рамки, в которую можно вписать весь граф, можно однозначно определить количество </w:t>
      </w:r>
      <w:r w:rsidR="00A56511">
        <w:t>вершин по ширине.</w:t>
      </w:r>
    </w:p>
    <w:p w:rsidR="003D7C54" w:rsidRPr="003D7C54" w:rsidRDefault="003D7C54" w:rsidP="00456E26">
      <w:r>
        <w:t xml:space="preserve">Размеры рамки, ограничивающей граф, непосредственно зависят от количества вершин по высоте и ширине, однако средства библиотеки </w:t>
      </w:r>
      <w:proofErr w:type="spellStart"/>
      <w:r>
        <w:rPr>
          <w:lang w:val="en-US"/>
        </w:rPr>
        <w:t>JGraphx</w:t>
      </w:r>
      <w:proofErr w:type="spellEnd"/>
      <w:r>
        <w:t xml:space="preserve"> позволяют определить их, не зная этих величин. Класс </w:t>
      </w:r>
      <w:proofErr w:type="spellStart"/>
      <w:r w:rsidRPr="00970C92">
        <w:rPr>
          <w:i/>
          <w:lang w:val="en-US"/>
        </w:rPr>
        <w:t>mxGraph</w:t>
      </w:r>
      <w:proofErr w:type="spellEnd"/>
      <w:r w:rsidRPr="003D7C54">
        <w:t xml:space="preserve"> </w:t>
      </w:r>
      <w:r>
        <w:t xml:space="preserve">предоставляет метод </w:t>
      </w:r>
      <w:proofErr w:type="spellStart"/>
      <w:r w:rsidRPr="00970C92">
        <w:rPr>
          <w:i/>
          <w:lang w:val="en-US"/>
        </w:rPr>
        <w:t>getBounds</w:t>
      </w:r>
      <w:proofErr w:type="spellEnd"/>
      <w:r w:rsidRPr="00970C92">
        <w:rPr>
          <w:i/>
        </w:rPr>
        <w:t>(</w:t>
      </w:r>
      <w:r w:rsidRPr="00970C92">
        <w:rPr>
          <w:i/>
          <w:lang w:val="en-US"/>
        </w:rPr>
        <w:t>Object</w:t>
      </w:r>
      <w:r w:rsidRPr="00970C92">
        <w:rPr>
          <w:i/>
        </w:rPr>
        <w:t xml:space="preserve">[] </w:t>
      </w:r>
      <w:r w:rsidRPr="00970C92">
        <w:rPr>
          <w:i/>
          <w:lang w:val="en-US"/>
        </w:rPr>
        <w:t>cells</w:t>
      </w:r>
      <w:r w:rsidRPr="00970C92">
        <w:rPr>
          <w:i/>
        </w:rPr>
        <w:t>)</w:t>
      </w:r>
      <w:r>
        <w:t>, рассчитывающий размеры рамки, ограничивающей группу вершин</w:t>
      </w:r>
      <w:r w:rsidR="00970C92">
        <w:t xml:space="preserve"> экземпляра этого класса</w:t>
      </w:r>
      <w:r>
        <w:t xml:space="preserve">, переданную в этот метод в качестве параметра. </w:t>
      </w:r>
      <w:r w:rsidR="00970C92">
        <w:t>Существование такого функционала значительно упрощает решаемую задачу и позволяет реализовать приведенный выше алгоритм.</w:t>
      </w:r>
    </w:p>
    <w:p w:rsidR="00456E26" w:rsidRDefault="00456E26" w:rsidP="00456E26">
      <w:pPr>
        <w:pStyle w:val="3"/>
      </w:pPr>
      <w:bookmarkStart w:id="44" w:name="_Toc422595853"/>
      <w:r>
        <w:t>Увеличение изображения</w:t>
      </w:r>
      <w:bookmarkEnd w:id="44"/>
    </w:p>
    <w:p w:rsidR="00456E26" w:rsidRDefault="006C155B" w:rsidP="00456E26">
      <w:r>
        <w:t xml:space="preserve">Для изменения размера изображения в классе </w:t>
      </w:r>
      <w:proofErr w:type="spellStart"/>
      <w:r w:rsidRPr="00094E25">
        <w:rPr>
          <w:i/>
          <w:lang w:val="en-US"/>
        </w:rPr>
        <w:t>GraphFrame</w:t>
      </w:r>
      <w:proofErr w:type="spellEnd"/>
      <w:r w:rsidRPr="006C155B">
        <w:t xml:space="preserve"> </w:t>
      </w:r>
      <w:r>
        <w:t>графической части модуля визуализации необходимо создать поле, содержащее значение конечно масштаба. Новые геометрические размеры всех элементов графа можно получить путем умножения или деления на эту величину.</w:t>
      </w:r>
    </w:p>
    <w:p w:rsidR="002071FB" w:rsidRDefault="002071FB" w:rsidP="00456E26">
      <w:r>
        <w:t>Общий алгоритм изменения размеров элементов графа следующий:</w:t>
      </w:r>
    </w:p>
    <w:p w:rsidR="002071FB" w:rsidRDefault="002071FB" w:rsidP="002071FB">
      <w:pPr>
        <w:pStyle w:val="a3"/>
        <w:numPr>
          <w:ilvl w:val="0"/>
          <w:numId w:val="28"/>
        </w:numPr>
      </w:pPr>
      <w:r>
        <w:t>Задать новые размеры вершины графа;</w:t>
      </w:r>
    </w:p>
    <w:p w:rsidR="002071FB" w:rsidRDefault="002071FB" w:rsidP="002071FB">
      <w:pPr>
        <w:pStyle w:val="a3"/>
        <w:numPr>
          <w:ilvl w:val="0"/>
          <w:numId w:val="28"/>
        </w:numPr>
      </w:pPr>
      <w:r>
        <w:t>Поменять размеры всех вершин;</w:t>
      </w:r>
    </w:p>
    <w:p w:rsidR="002071FB" w:rsidRDefault="002071FB" w:rsidP="002071FB">
      <w:pPr>
        <w:pStyle w:val="a3"/>
        <w:numPr>
          <w:ilvl w:val="0"/>
          <w:numId w:val="28"/>
        </w:numPr>
      </w:pPr>
      <w:r>
        <w:t>Проверить размеры вершин на соответствие одному из характерных размеров;</w:t>
      </w:r>
    </w:p>
    <w:p w:rsidR="002071FB" w:rsidRDefault="002071FB" w:rsidP="002071FB">
      <w:pPr>
        <w:pStyle w:val="a3"/>
        <w:numPr>
          <w:ilvl w:val="0"/>
          <w:numId w:val="28"/>
        </w:numPr>
      </w:pPr>
      <w:r>
        <w:t xml:space="preserve">Задать для каждой вершины текст, объем </w:t>
      </w:r>
      <w:proofErr w:type="gramStart"/>
      <w:r>
        <w:t>информации</w:t>
      </w:r>
      <w:proofErr w:type="gramEnd"/>
      <w:r>
        <w:t xml:space="preserve"> которого зависит от соответствия определенному характерному размеру.</w:t>
      </w:r>
    </w:p>
    <w:p w:rsidR="007D780A" w:rsidRPr="00502023" w:rsidRDefault="002071FB" w:rsidP="00456E26">
      <w:r>
        <w:t xml:space="preserve">Для проверки на соответствие </w:t>
      </w:r>
      <w:proofErr w:type="gramStart"/>
      <w:r>
        <w:t>какому-либо</w:t>
      </w:r>
      <w:proofErr w:type="gramEnd"/>
      <w:r>
        <w:t xml:space="preserve"> из характерных размеров удобно описать возможные варианты в виде констант перечисления </w:t>
      </w:r>
      <w:proofErr w:type="spellStart"/>
      <w:r>
        <w:rPr>
          <w:lang w:val="en-US"/>
        </w:rPr>
        <w:t>enum</w:t>
      </w:r>
      <w:proofErr w:type="spellEnd"/>
      <w:r>
        <w:t xml:space="preserve"> и описать метод, который будет возвращать значение типа данного перечисления. Тогда в блоке </w:t>
      </w:r>
      <w:r>
        <w:rPr>
          <w:lang w:val="en-US"/>
        </w:rPr>
        <w:t>switch</w:t>
      </w:r>
      <w:r w:rsidR="007D780A">
        <w:t xml:space="preserve"> для каждой из констант можно будет описать те действия, которые необходимо выполнить для формирования текста с информацией того объема, который соответствует каждому из характерных размеров.</w:t>
      </w:r>
    </w:p>
    <w:p w:rsidR="00456E26" w:rsidRDefault="00456E26" w:rsidP="00456E26">
      <w:pPr>
        <w:pStyle w:val="3"/>
      </w:pPr>
      <w:bookmarkStart w:id="45" w:name="_Toc422595854"/>
      <w:r>
        <w:t>Уменьшение изображения</w:t>
      </w:r>
      <w:bookmarkEnd w:id="45"/>
    </w:p>
    <w:p w:rsidR="00456E26" w:rsidRDefault="00546AF1" w:rsidP="00456E26">
      <w:r>
        <w:t xml:space="preserve">Общий алгоритм работы функции уменьшения аналогичен </w:t>
      </w:r>
      <w:proofErr w:type="gramStart"/>
      <w:r>
        <w:t>приведенному</w:t>
      </w:r>
      <w:proofErr w:type="gramEnd"/>
      <w:r>
        <w:t xml:space="preserve"> выше (п. 5.2.3), за исключением того факта, что размеры графа не должны изменяться при вызове функции по достижении вершинами наименьшего их размера. </w:t>
      </w:r>
    </w:p>
    <w:p w:rsidR="007C5DAF" w:rsidRDefault="007C5DAF" w:rsidP="00456E26">
      <w:r>
        <w:lastRenderedPageBreak/>
        <w:t>При уменьшении размеров вершин может возникнуть ситуация, когда даже минимальный объем информации (содержащий только ее номер) не помещается внутри вершины. Для такого варианта было принято решение отображать только сами вершины без какой-либо информации вообще.</w:t>
      </w:r>
    </w:p>
    <w:p w:rsidR="00546AF1" w:rsidRDefault="007C5DAF" w:rsidP="00456E26">
      <w:r>
        <w:t>Отдельно следует</w:t>
      </w:r>
      <w:r w:rsidR="00546AF1">
        <w:t xml:space="preserve"> рассмотреть </w:t>
      </w:r>
      <w:r>
        <w:t>случай</w:t>
      </w:r>
      <w:r w:rsidR="00546AF1">
        <w:t xml:space="preserve">, когда наименьший </w:t>
      </w:r>
      <w:proofErr w:type="gramStart"/>
      <w:r w:rsidR="00546AF1">
        <w:t>размер</w:t>
      </w:r>
      <w:proofErr w:type="gramEnd"/>
      <w:r w:rsidR="00546AF1">
        <w:t xml:space="preserve"> достигнут, и затем следует вызов функции увеличения изображения. При небольших размерах вершин и относительно небольшом масштабе </w:t>
      </w:r>
      <w:proofErr w:type="gramStart"/>
      <w:r w:rsidR="00546AF1">
        <w:t>увеличения</w:t>
      </w:r>
      <w:proofErr w:type="gramEnd"/>
      <w:r w:rsidR="00546AF1">
        <w:t xml:space="preserve"> скорее всего возникнет ситуация, когда после умножения на масштаб новое число пикселей, приходящихся на размер вершины, округлится до своего текущего значения, и изменений размеров графа не произойдет.</w:t>
      </w:r>
    </w:p>
    <w:p w:rsidR="00544946" w:rsidRPr="009D6821" w:rsidRDefault="00544946" w:rsidP="00544946">
      <w:r w:rsidRPr="009D6821">
        <w:t>Для разрешения проблемы предложено временно увеличивать масштаб до момента, когда количество пикселей на размер вершины будет достаточно большим</w:t>
      </w:r>
      <w:r>
        <w:t xml:space="preserve"> для того</w:t>
      </w:r>
      <w:r w:rsidRPr="009D6821">
        <w:t xml:space="preserve">, чтобы граф был чувствителен к увеличению своих </w:t>
      </w:r>
      <w:r>
        <w:t xml:space="preserve">размеров с шагом (масштабом) по </w:t>
      </w:r>
      <w:r w:rsidRPr="009D6821">
        <w:t>умолчанию.</w:t>
      </w:r>
    </w:p>
    <w:p w:rsidR="004F729F" w:rsidRDefault="004F729F" w:rsidP="004F729F">
      <w:pPr>
        <w:pStyle w:val="2"/>
      </w:pPr>
      <w:bookmarkStart w:id="46" w:name="_Toc422595855"/>
      <w:r>
        <w:t>Относительные координаты</w:t>
      </w:r>
      <w:bookmarkEnd w:id="46"/>
    </w:p>
    <w:p w:rsidR="00544946" w:rsidRDefault="00544946" w:rsidP="00544946">
      <w:r>
        <w:t>Для перехода на новую систему координат первым шагом были найдены места в системе, где используются абсолютные значения в пикселях в качестве размеров или координат для элементов графа или интерфейса самого модуля:</w:t>
      </w:r>
    </w:p>
    <w:p w:rsidR="00544946" w:rsidRDefault="00544946" w:rsidP="00544946">
      <w:pPr>
        <w:pStyle w:val="a3"/>
        <w:numPr>
          <w:ilvl w:val="0"/>
          <w:numId w:val="36"/>
        </w:numPr>
      </w:pPr>
      <w:r>
        <w:t xml:space="preserve">Размеры экранной формы в методе вызова конструктора класса </w:t>
      </w:r>
      <w:proofErr w:type="spellStart"/>
      <w:r w:rsidRPr="00A978D9">
        <w:rPr>
          <w:i/>
          <w:lang w:val="en-US"/>
        </w:rPr>
        <w:t>GraphFrame</w:t>
      </w:r>
      <w:proofErr w:type="spellEnd"/>
      <w:r w:rsidRPr="009867A8">
        <w:t>;</w:t>
      </w:r>
      <w:r>
        <w:t xml:space="preserve"> </w:t>
      </w:r>
    </w:p>
    <w:p w:rsidR="00544946" w:rsidRDefault="00544946" w:rsidP="00544946">
      <w:pPr>
        <w:pStyle w:val="a3"/>
        <w:numPr>
          <w:ilvl w:val="0"/>
          <w:numId w:val="36"/>
        </w:numPr>
      </w:pPr>
      <w:r>
        <w:t xml:space="preserve">Размеры вершин в методах </w:t>
      </w:r>
      <w:proofErr w:type="spellStart"/>
      <w:r>
        <w:t>отрисовки</w:t>
      </w:r>
      <w:proofErr w:type="spellEnd"/>
      <w:r>
        <w:t xml:space="preserve"> вершин;</w:t>
      </w:r>
    </w:p>
    <w:p w:rsidR="00544946" w:rsidRDefault="00544946" w:rsidP="00544946">
      <w:pPr>
        <w:pStyle w:val="a3"/>
        <w:numPr>
          <w:ilvl w:val="0"/>
          <w:numId w:val="36"/>
        </w:numPr>
      </w:pPr>
      <w:r>
        <w:t>Координаты вершин.</w:t>
      </w:r>
    </w:p>
    <w:p w:rsidR="00544946" w:rsidRDefault="00544946" w:rsidP="00544946">
      <w:r>
        <w:t xml:space="preserve">Метод </w:t>
      </w:r>
      <w:proofErr w:type="gramStart"/>
      <w:r>
        <w:t>вызова конструктора</w:t>
      </w:r>
      <w:r w:rsidRPr="008119B4">
        <w:t xml:space="preserve"> </w:t>
      </w:r>
      <w:r>
        <w:t>экземпляра класса новой экранной формы</w:t>
      </w:r>
      <w:proofErr w:type="gramEnd"/>
      <w:r>
        <w:t xml:space="preserve"> описан в классе </w:t>
      </w:r>
      <w:r w:rsidRPr="008119B4">
        <w:rPr>
          <w:i/>
          <w:lang w:val="en-US"/>
        </w:rPr>
        <w:t>Graph</w:t>
      </w:r>
      <w:proofErr w:type="spellStart"/>
      <w:r w:rsidRPr="008119B4">
        <w:rPr>
          <w:i/>
        </w:rPr>
        <w:t>Control</w:t>
      </w:r>
      <w:proofErr w:type="spellEnd"/>
      <w:r>
        <w:t xml:space="preserve">, тогда как определение размеров и координат вершин происходит в классе </w:t>
      </w:r>
      <w:proofErr w:type="spellStart"/>
      <w:r w:rsidRPr="008119B4">
        <w:rPr>
          <w:i/>
          <w:lang w:val="en-US"/>
        </w:rPr>
        <w:t>GraphFrame</w:t>
      </w:r>
      <w:proofErr w:type="spellEnd"/>
      <w:r>
        <w:t>. Окно графа должно создаваться в системе координат, связанной с экраном пользователя, тогда как сам граф и элементы интерфейса должны быть описаны в системе координат, связанной с экранной формой. Следовательно, удобно будет описать отдельные методы преобразования для каждой из систем координат и содержать их там, где они будут использоваться.</w:t>
      </w:r>
    </w:p>
    <w:p w:rsidR="00544946" w:rsidRDefault="00544946" w:rsidP="00544946">
      <w:pPr>
        <w:pStyle w:val="3"/>
      </w:pPr>
      <w:bookmarkStart w:id="47" w:name="_Toc422595856"/>
      <w:r>
        <w:t>Методы преобразования</w:t>
      </w:r>
      <w:r>
        <w:rPr>
          <w:lang w:val="en-US"/>
        </w:rPr>
        <w:t xml:space="preserve"> </w:t>
      </w:r>
      <w:r>
        <w:t>координат</w:t>
      </w:r>
      <w:bookmarkEnd w:id="47"/>
    </w:p>
    <w:p w:rsidR="00544946" w:rsidRDefault="00544946" w:rsidP="00544946">
      <w:r>
        <w:t>Каждый из двух перечисленных классов должен реализовать</w:t>
      </w:r>
      <w:r w:rsidRPr="00965534">
        <w:t xml:space="preserve"> </w:t>
      </w:r>
      <w:r>
        <w:t xml:space="preserve">приватные методы </w:t>
      </w:r>
      <w:proofErr w:type="spellStart"/>
      <w:r>
        <w:rPr>
          <w:i/>
          <w:lang w:val="en-US"/>
        </w:rPr>
        <w:t>s</w:t>
      </w:r>
      <w:r w:rsidRPr="00965534">
        <w:rPr>
          <w:i/>
          <w:lang w:val="en-US"/>
        </w:rPr>
        <w:t>etWidth</w:t>
      </w:r>
      <w:proofErr w:type="spellEnd"/>
      <w:r w:rsidRPr="00965534">
        <w:rPr>
          <w:i/>
        </w:rPr>
        <w:t>()</w:t>
      </w:r>
      <w:r w:rsidRPr="00965534">
        <w:t xml:space="preserve"> </w:t>
      </w:r>
      <w:r>
        <w:t xml:space="preserve">и </w:t>
      </w:r>
      <w:proofErr w:type="spellStart"/>
      <w:r>
        <w:rPr>
          <w:i/>
          <w:lang w:val="en-US"/>
        </w:rPr>
        <w:t>s</w:t>
      </w:r>
      <w:r w:rsidRPr="00965534">
        <w:rPr>
          <w:i/>
          <w:lang w:val="en-US"/>
        </w:rPr>
        <w:t>etHeight</w:t>
      </w:r>
      <w:proofErr w:type="spellEnd"/>
      <w:r w:rsidRPr="00965534">
        <w:rPr>
          <w:i/>
        </w:rPr>
        <w:t>()</w:t>
      </w:r>
      <w:r>
        <w:t xml:space="preserve"> </w:t>
      </w:r>
      <w:r>
        <w:softHyphen/>
        <w:t>– методы преобразования относительной величины в количество соответствующих ей пикселей из расчета, что на значение 1 приходится вся ширина (высота) экрана или экранной формы. Эти методы будут вызываться при необходимости задать геометрический размер объекта в системе относительных координат.</w:t>
      </w:r>
    </w:p>
    <w:p w:rsidR="00544946" w:rsidRPr="00965534" w:rsidRDefault="00544946" w:rsidP="00544946">
      <w:r>
        <w:t xml:space="preserve">Помимо этого, класс </w:t>
      </w:r>
      <w:proofErr w:type="spellStart"/>
      <w:r w:rsidRPr="00965534">
        <w:rPr>
          <w:i/>
          <w:lang w:val="en-US"/>
        </w:rPr>
        <w:t>GraphFrame</w:t>
      </w:r>
      <w:proofErr w:type="spellEnd"/>
      <w:r>
        <w:t xml:space="preserve"> должен дополнительно реализовать два метода получения абсолютной координаты из относительной, так как все методы </w:t>
      </w:r>
      <w:proofErr w:type="spellStart"/>
      <w:r>
        <w:t>отрисовки</w:t>
      </w:r>
      <w:proofErr w:type="spellEnd"/>
      <w:r>
        <w:t xml:space="preserve"> библиотеки </w:t>
      </w:r>
      <w:proofErr w:type="spellStart"/>
      <w:r>
        <w:rPr>
          <w:lang w:val="en-US"/>
        </w:rPr>
        <w:t>JGraphx</w:t>
      </w:r>
      <w:proofErr w:type="spellEnd"/>
      <w:r w:rsidRPr="00965534">
        <w:t xml:space="preserve"> </w:t>
      </w:r>
      <w:r>
        <w:t>принимают в качестве параметров значения в пикселях.</w:t>
      </w:r>
    </w:p>
    <w:p w:rsidR="00544946" w:rsidRDefault="00544946" w:rsidP="00544946">
      <w:pPr>
        <w:pStyle w:val="3"/>
      </w:pPr>
      <w:bookmarkStart w:id="48" w:name="_Toc422595857"/>
      <w:r>
        <w:lastRenderedPageBreak/>
        <w:t>Коэффициент соотношения сторон</w:t>
      </w:r>
      <w:bookmarkEnd w:id="48"/>
    </w:p>
    <w:p w:rsidR="00544946" w:rsidRDefault="00AE7484" w:rsidP="00544946">
      <w:r>
        <w:t xml:space="preserve">Коэффициент пропорциональности, на который необходимо </w:t>
      </w:r>
      <w:proofErr w:type="spellStart"/>
      <w:r>
        <w:t>домножать</w:t>
      </w:r>
      <w:proofErr w:type="spellEnd"/>
      <w:r>
        <w:t xml:space="preserve"> значения по одной из осей (согласно в п.4.3) – коэффициент соотношения сторон экрана или экранной формы (</w:t>
      </w:r>
      <w:r>
        <w:rPr>
          <w:lang w:val="en-US"/>
        </w:rPr>
        <w:t>c</w:t>
      </w:r>
      <w:r w:rsidRPr="00AE7484">
        <w:t xml:space="preserve"> </w:t>
      </w:r>
      <w:r>
        <w:t xml:space="preserve">англ. – </w:t>
      </w:r>
      <w:r w:rsidRPr="00AE7484">
        <w:rPr>
          <w:i/>
          <w:lang w:val="en-US"/>
        </w:rPr>
        <w:t>aspect</w:t>
      </w:r>
      <w:r w:rsidRPr="00AE7484">
        <w:rPr>
          <w:i/>
        </w:rPr>
        <w:t xml:space="preserve"> </w:t>
      </w:r>
      <w:r w:rsidRPr="00AE7484">
        <w:rPr>
          <w:i/>
          <w:lang w:val="en-US"/>
        </w:rPr>
        <w:t>ratio</w:t>
      </w:r>
      <w:r w:rsidRPr="00AE7484">
        <w:t>)</w:t>
      </w:r>
      <w:r>
        <w:t>, обычно вычисляется как отношение ширины объекта к его высоте.</w:t>
      </w:r>
    </w:p>
    <w:p w:rsidR="00AE7484" w:rsidRDefault="00AE7484" w:rsidP="00544946">
      <w:r>
        <w:t>Согласно разработанной на предыдущем этапе</w:t>
      </w:r>
      <w:r w:rsidR="00DC3BC5">
        <w:t xml:space="preserve"> </w:t>
      </w:r>
      <w:r>
        <w:t>концепции перехода на исчисление величин геометрических размеров объектов в относительных координатах, было положено завести две различные системы координат:</w:t>
      </w:r>
    </w:p>
    <w:p w:rsidR="00AE7484" w:rsidRDefault="00AE7484" w:rsidP="00DC3BC5">
      <w:pPr>
        <w:pStyle w:val="a3"/>
        <w:numPr>
          <w:ilvl w:val="0"/>
          <w:numId w:val="37"/>
        </w:numPr>
      </w:pPr>
      <w:proofErr w:type="gramStart"/>
      <w:r>
        <w:t>Связанную</w:t>
      </w:r>
      <w:proofErr w:type="gramEnd"/>
      <w:r>
        <w:t xml:space="preserve"> </w:t>
      </w:r>
      <w:r w:rsidR="00DC3BC5">
        <w:t>с дисплеем пользователя;</w:t>
      </w:r>
    </w:p>
    <w:p w:rsidR="00DC3BC5" w:rsidRDefault="00DC3BC5" w:rsidP="00DC3BC5">
      <w:pPr>
        <w:pStyle w:val="a3"/>
        <w:numPr>
          <w:ilvl w:val="0"/>
          <w:numId w:val="37"/>
        </w:numPr>
      </w:pPr>
      <w:proofErr w:type="gramStart"/>
      <w:r>
        <w:t>Связанную</w:t>
      </w:r>
      <w:proofErr w:type="gramEnd"/>
      <w:r>
        <w:t xml:space="preserve"> с экранной формой интерфейса подсистемы.</w:t>
      </w:r>
    </w:p>
    <w:p w:rsidR="00DC3BC5" w:rsidRPr="00DC3BC5" w:rsidRDefault="00DC3BC5" w:rsidP="00DC3BC5">
      <w:r>
        <w:t xml:space="preserve">Так как эти системы связаны с объектами, соотношения сторон которых в общем случае могут отличаться, необходимо завести отдельные поля в классах </w:t>
      </w:r>
      <w:proofErr w:type="spellStart"/>
      <w:r w:rsidRPr="00DC3BC5">
        <w:rPr>
          <w:i/>
          <w:lang w:val="en-US"/>
        </w:rPr>
        <w:t>GraphControl</w:t>
      </w:r>
      <w:proofErr w:type="spellEnd"/>
      <w:r>
        <w:t xml:space="preserve"> и </w:t>
      </w:r>
      <w:proofErr w:type="spellStart"/>
      <w:r w:rsidRPr="00DC3BC5">
        <w:rPr>
          <w:i/>
          <w:lang w:val="en-US"/>
        </w:rPr>
        <w:t>GraphFrame</w:t>
      </w:r>
      <w:proofErr w:type="spellEnd"/>
      <w:r w:rsidRPr="00DC3BC5">
        <w:t xml:space="preserve"> </w:t>
      </w:r>
      <w:r>
        <w:t>для каждой из них.</w:t>
      </w:r>
    </w:p>
    <w:p w:rsidR="004F729F" w:rsidRPr="004F729F" w:rsidRDefault="004F729F" w:rsidP="004F729F">
      <w:pPr>
        <w:pStyle w:val="2"/>
      </w:pPr>
      <w:bookmarkStart w:id="49" w:name="_Toc422595858"/>
      <w:r>
        <w:t>Независимый вызов</w:t>
      </w:r>
      <w:r w:rsidR="00946293">
        <w:t xml:space="preserve"> интерфейса подсистемы</w:t>
      </w:r>
      <w:bookmarkEnd w:id="49"/>
    </w:p>
    <w:p w:rsidR="00BB6CB5" w:rsidRDefault="00BB6CB5">
      <w:pPr>
        <w:rPr>
          <w:szCs w:val="24"/>
        </w:rPr>
      </w:pPr>
      <w:r>
        <w:rPr>
          <w:szCs w:val="24"/>
        </w:rPr>
        <w:t xml:space="preserve">На этапе технического проектирования было принято решение </w:t>
      </w:r>
      <w:r w:rsidR="008C0104">
        <w:rPr>
          <w:szCs w:val="24"/>
        </w:rPr>
        <w:t xml:space="preserve">реализовать вызов интерфейса модуля визуализации при помощи контекстного всплывающего меню, появляющегося при клике пользователя правой кнопкой мыши на элементе дерева </w:t>
      </w:r>
      <w:proofErr w:type="spellStart"/>
      <w:r w:rsidR="008C0104">
        <w:rPr>
          <w:szCs w:val="24"/>
        </w:rPr>
        <w:t>сериализуемых</w:t>
      </w:r>
      <w:proofErr w:type="spellEnd"/>
      <w:r w:rsidR="008C0104">
        <w:rPr>
          <w:szCs w:val="24"/>
        </w:rPr>
        <w:t xml:space="preserve"> объектов, относящемуся к интересующей его точке принятия решений типа </w:t>
      </w:r>
      <w:r w:rsidR="008C0104">
        <w:rPr>
          <w:szCs w:val="24"/>
          <w:lang w:val="en-US"/>
        </w:rPr>
        <w:t>search</w:t>
      </w:r>
      <w:r w:rsidR="003E3A3B">
        <w:rPr>
          <w:szCs w:val="24"/>
        </w:rPr>
        <w:t>.</w:t>
      </w:r>
    </w:p>
    <w:p w:rsidR="003E3A3B" w:rsidRDefault="003E3A3B" w:rsidP="003E3A3B">
      <w:pPr>
        <w:pStyle w:val="3"/>
      </w:pPr>
      <w:bookmarkStart w:id="50" w:name="_Toc422595859"/>
      <w:r>
        <w:t>Реализация контекстного меню</w:t>
      </w:r>
      <w:bookmarkEnd w:id="50"/>
    </w:p>
    <w:p w:rsidR="008C0104" w:rsidRDefault="008C0104">
      <w:pPr>
        <w:rPr>
          <w:szCs w:val="24"/>
        </w:rPr>
      </w:pPr>
      <w:r>
        <w:rPr>
          <w:szCs w:val="24"/>
        </w:rPr>
        <w:t xml:space="preserve">В классе, реализующем интерфейс дерева </w:t>
      </w:r>
      <w:proofErr w:type="spellStart"/>
      <w:r>
        <w:rPr>
          <w:szCs w:val="24"/>
        </w:rPr>
        <w:t>сериализуемых</w:t>
      </w:r>
      <w:proofErr w:type="spellEnd"/>
      <w:r>
        <w:rPr>
          <w:szCs w:val="24"/>
        </w:rPr>
        <w:t xml:space="preserve"> объектов, необходимо описать экземпляры объектов следующих классов:</w:t>
      </w:r>
    </w:p>
    <w:p w:rsidR="008C0104" w:rsidRPr="00913AB8" w:rsidRDefault="008C0104" w:rsidP="00913AB8">
      <w:pPr>
        <w:pStyle w:val="a3"/>
        <w:numPr>
          <w:ilvl w:val="0"/>
          <w:numId w:val="29"/>
        </w:numPr>
        <w:rPr>
          <w:szCs w:val="24"/>
        </w:rPr>
      </w:pPr>
      <w:r w:rsidRPr="00913AB8">
        <w:rPr>
          <w:i/>
          <w:szCs w:val="24"/>
          <w:lang w:val="en-US"/>
        </w:rPr>
        <w:t>Menu</w:t>
      </w:r>
      <w:r w:rsidRPr="00913AB8">
        <w:rPr>
          <w:szCs w:val="24"/>
        </w:rPr>
        <w:t xml:space="preserve"> – класс, реализующий сущность контекстного меню;</w:t>
      </w:r>
    </w:p>
    <w:p w:rsidR="003E3A3B" w:rsidRDefault="008C0104" w:rsidP="003E3A3B">
      <w:pPr>
        <w:pStyle w:val="a3"/>
        <w:numPr>
          <w:ilvl w:val="0"/>
          <w:numId w:val="29"/>
        </w:numPr>
        <w:rPr>
          <w:i/>
          <w:szCs w:val="24"/>
        </w:rPr>
      </w:pPr>
      <w:proofErr w:type="spellStart"/>
      <w:r w:rsidRPr="00913AB8">
        <w:rPr>
          <w:i/>
          <w:szCs w:val="24"/>
          <w:lang w:val="en-US"/>
        </w:rPr>
        <w:t>MenuItem</w:t>
      </w:r>
      <w:proofErr w:type="spellEnd"/>
      <w:r w:rsidRPr="00913AB8">
        <w:rPr>
          <w:szCs w:val="24"/>
        </w:rPr>
        <w:t xml:space="preserve"> – класс, представляющий элемент контекстного меню, который будет появляться при вызове объекта класса </w:t>
      </w:r>
      <w:r w:rsidRPr="00913AB8">
        <w:rPr>
          <w:i/>
          <w:szCs w:val="24"/>
          <w:lang w:val="en-US"/>
        </w:rPr>
        <w:t>Menu</w:t>
      </w:r>
      <w:r w:rsidRPr="00913AB8">
        <w:rPr>
          <w:i/>
          <w:szCs w:val="24"/>
        </w:rPr>
        <w:t>.</w:t>
      </w:r>
    </w:p>
    <w:p w:rsidR="003E3A3B" w:rsidRPr="003E3A3B" w:rsidRDefault="003E3A3B" w:rsidP="003E3A3B">
      <w:pPr>
        <w:rPr>
          <w:szCs w:val="24"/>
        </w:rPr>
      </w:pPr>
      <w:r>
        <w:rPr>
          <w:szCs w:val="24"/>
        </w:rPr>
        <w:t>Для данных объектов можно настраивать имена элементов</w:t>
      </w:r>
      <w:r w:rsidR="00797C97">
        <w:rPr>
          <w:szCs w:val="24"/>
        </w:rPr>
        <w:t xml:space="preserve"> контекстного</w:t>
      </w:r>
      <w:r>
        <w:rPr>
          <w:szCs w:val="24"/>
        </w:rPr>
        <w:t xml:space="preserve"> меню, их порядок, условия, при которых элемент меню активен или неактивен, а также действия, выполняемы</w:t>
      </w:r>
      <w:r w:rsidR="00D21DF2">
        <w:rPr>
          <w:szCs w:val="24"/>
        </w:rPr>
        <w:t>е</w:t>
      </w:r>
      <w:r>
        <w:rPr>
          <w:szCs w:val="24"/>
        </w:rPr>
        <w:t xml:space="preserve"> при</w:t>
      </w:r>
      <w:r w:rsidR="00D21DF2">
        <w:rPr>
          <w:szCs w:val="24"/>
        </w:rPr>
        <w:t xml:space="preserve"> его выборе.</w:t>
      </w:r>
    </w:p>
    <w:p w:rsidR="003E3A3B" w:rsidRPr="003E3A3B" w:rsidRDefault="003E3A3B" w:rsidP="003E3A3B">
      <w:pPr>
        <w:pStyle w:val="3"/>
      </w:pPr>
      <w:bookmarkStart w:id="51" w:name="_Toc422595860"/>
      <w:r>
        <w:t xml:space="preserve">Индексация элементов дерева </w:t>
      </w:r>
      <w:proofErr w:type="spellStart"/>
      <w:r>
        <w:t>сериализуемых</w:t>
      </w:r>
      <w:proofErr w:type="spellEnd"/>
      <w:r>
        <w:t xml:space="preserve"> объектов</w:t>
      </w:r>
      <w:bookmarkEnd w:id="51"/>
    </w:p>
    <w:p w:rsidR="00D07CD8" w:rsidRPr="005C5DE6" w:rsidRDefault="00913AB8">
      <w:pPr>
        <w:rPr>
          <w:szCs w:val="24"/>
        </w:rPr>
      </w:pPr>
      <w:r>
        <w:rPr>
          <w:szCs w:val="24"/>
        </w:rPr>
        <w:t>При выделении</w:t>
      </w:r>
      <w:r w:rsidR="005C5DE6">
        <w:rPr>
          <w:szCs w:val="24"/>
        </w:rPr>
        <w:t xml:space="preserve"> любого</w:t>
      </w:r>
      <w:r>
        <w:rPr>
          <w:szCs w:val="24"/>
        </w:rPr>
        <w:t xml:space="preserve"> элемента дерева можно получить объект класса </w:t>
      </w:r>
      <w:proofErr w:type="spellStart"/>
      <w:r w:rsidRPr="00913AB8">
        <w:rPr>
          <w:i/>
          <w:szCs w:val="24"/>
        </w:rPr>
        <w:t>CollectedDataNode</w:t>
      </w:r>
      <w:proofErr w:type="spellEnd"/>
      <w:r>
        <w:rPr>
          <w:szCs w:val="24"/>
        </w:rPr>
        <w:t>, к</w:t>
      </w:r>
      <w:r w:rsidR="00D07CD8">
        <w:rPr>
          <w:szCs w:val="24"/>
        </w:rPr>
        <w:t>оторый проиндексирован объектом</w:t>
      </w:r>
      <w:r w:rsidR="005C5DE6">
        <w:rPr>
          <w:szCs w:val="24"/>
        </w:rPr>
        <w:t xml:space="preserve"> класса</w:t>
      </w:r>
      <w:r w:rsidR="00D07CD8">
        <w:rPr>
          <w:szCs w:val="24"/>
        </w:rPr>
        <w:t xml:space="preserve">, </w:t>
      </w:r>
      <w:r w:rsidR="005C5DE6">
        <w:rPr>
          <w:szCs w:val="24"/>
        </w:rPr>
        <w:t>являющегося дочерним по отношению к классу</w:t>
      </w:r>
      <w:r>
        <w:rPr>
          <w:szCs w:val="24"/>
        </w:rPr>
        <w:t xml:space="preserve"> </w:t>
      </w:r>
      <w:r w:rsidRPr="00797C97">
        <w:rPr>
          <w:i/>
          <w:szCs w:val="24"/>
          <w:lang w:val="en-US"/>
        </w:rPr>
        <w:t>Index</w:t>
      </w:r>
      <w:r w:rsidR="00D07CD8">
        <w:rPr>
          <w:szCs w:val="24"/>
        </w:rPr>
        <w:t xml:space="preserve"> (например, для ресурсов это класс </w:t>
      </w:r>
      <w:r w:rsidR="005C5DE6">
        <w:rPr>
          <w:i/>
          <w:szCs w:val="24"/>
          <w:lang w:val="en-US"/>
        </w:rPr>
        <w:t>Resource</w:t>
      </w:r>
      <w:proofErr w:type="spellStart"/>
      <w:r w:rsidR="005C5DE6" w:rsidRPr="005C5DE6">
        <w:rPr>
          <w:i/>
          <w:szCs w:val="24"/>
        </w:rPr>
        <w:t>Index</w:t>
      </w:r>
      <w:proofErr w:type="spellEnd"/>
      <w:r w:rsidR="005C5DE6">
        <w:rPr>
          <w:szCs w:val="24"/>
        </w:rPr>
        <w:t>)</w:t>
      </w:r>
      <w:r w:rsidRPr="00913AB8">
        <w:rPr>
          <w:szCs w:val="24"/>
        </w:rPr>
        <w:t xml:space="preserve">, </w:t>
      </w:r>
      <w:r>
        <w:rPr>
          <w:szCs w:val="24"/>
        </w:rPr>
        <w:t xml:space="preserve">реализующего интерфейс </w:t>
      </w:r>
      <w:proofErr w:type="spellStart"/>
      <w:r w:rsidRPr="005C5DE6">
        <w:rPr>
          <w:i/>
          <w:szCs w:val="24"/>
          <w:lang w:val="en-US"/>
        </w:rPr>
        <w:t>AbstractIndex</w:t>
      </w:r>
      <w:proofErr w:type="spellEnd"/>
      <w:r w:rsidRPr="00913AB8">
        <w:rPr>
          <w:szCs w:val="24"/>
        </w:rPr>
        <w:t>.</w:t>
      </w:r>
      <w:r w:rsidR="005C5DE6">
        <w:rPr>
          <w:szCs w:val="24"/>
        </w:rPr>
        <w:t xml:space="preserve"> Для элемента каждого типа класс свой, для подсистемы визуализации интерес представляют элементы, индексированные объектами класса </w:t>
      </w:r>
      <w:proofErr w:type="spellStart"/>
      <w:r w:rsidR="005C5DE6" w:rsidRPr="005C5DE6">
        <w:rPr>
          <w:i/>
          <w:szCs w:val="24"/>
          <w:lang w:val="en-US"/>
        </w:rPr>
        <w:t>SearchIndex</w:t>
      </w:r>
      <w:proofErr w:type="spellEnd"/>
      <w:r w:rsidR="005C5DE6" w:rsidRPr="005C5DE6">
        <w:rPr>
          <w:szCs w:val="24"/>
        </w:rPr>
        <w:t>.</w:t>
      </w:r>
    </w:p>
    <w:p w:rsidR="00D07CD8" w:rsidRDefault="00D07CD8">
      <w:pPr>
        <w:rPr>
          <w:szCs w:val="24"/>
        </w:rPr>
      </w:pPr>
      <w:r>
        <w:rPr>
          <w:szCs w:val="24"/>
        </w:rPr>
        <w:lastRenderedPageBreak/>
        <w:t>Чтобы исключить ситуацию вызова</w:t>
      </w:r>
      <w:r w:rsidR="005C5DE6" w:rsidRPr="005C5DE6">
        <w:rPr>
          <w:szCs w:val="24"/>
        </w:rPr>
        <w:t xml:space="preserve"> </w:t>
      </w:r>
      <w:r w:rsidR="005C5DE6">
        <w:rPr>
          <w:szCs w:val="24"/>
        </w:rPr>
        <w:t>активного</w:t>
      </w:r>
      <w:r>
        <w:rPr>
          <w:szCs w:val="24"/>
        </w:rPr>
        <w:t xml:space="preserve"> пункта меню построения графа для элемента дерева, не относящегося к поиску решения на графе, следует делать проверку типа возвращаемого</w:t>
      </w:r>
      <w:r w:rsidR="00CB13C0" w:rsidRPr="00CB13C0">
        <w:rPr>
          <w:szCs w:val="24"/>
        </w:rPr>
        <w:t xml:space="preserve"> </w:t>
      </w:r>
      <w:r w:rsidR="00CB13C0">
        <w:rPr>
          <w:szCs w:val="24"/>
        </w:rPr>
        <w:t>индексирующего</w:t>
      </w:r>
      <w:r>
        <w:rPr>
          <w:szCs w:val="24"/>
        </w:rPr>
        <w:t xml:space="preserve"> объекта на его соответствие </w:t>
      </w:r>
      <w:r w:rsidR="00CB13C0">
        <w:rPr>
          <w:szCs w:val="24"/>
        </w:rPr>
        <w:t xml:space="preserve">классу </w:t>
      </w:r>
      <w:proofErr w:type="spellStart"/>
      <w:r w:rsidR="00CB13C0" w:rsidRPr="00CB13C0">
        <w:rPr>
          <w:i/>
          <w:szCs w:val="24"/>
          <w:lang w:val="en-US"/>
        </w:rPr>
        <w:t>SearchIndex</w:t>
      </w:r>
      <w:proofErr w:type="spellEnd"/>
      <w:r w:rsidR="00CB13C0" w:rsidRPr="00CB13C0">
        <w:rPr>
          <w:szCs w:val="24"/>
        </w:rPr>
        <w:t xml:space="preserve">. </w:t>
      </w:r>
      <w:r w:rsidR="00CB13C0">
        <w:rPr>
          <w:szCs w:val="24"/>
        </w:rPr>
        <w:t>Если проверка дает положительный результат, при щелчке мышью на объект дерева пункт меню, вызывающий интерфейс модуля визуализации, будет активен.</w:t>
      </w:r>
    </w:p>
    <w:p w:rsidR="00CB13C0" w:rsidRPr="00CB13C0" w:rsidRDefault="00CB13C0">
      <w:pPr>
        <w:rPr>
          <w:szCs w:val="24"/>
        </w:rPr>
      </w:pPr>
      <w:r>
        <w:rPr>
          <w:szCs w:val="24"/>
        </w:rPr>
        <w:t xml:space="preserve">Кроме того, у полученного экземпляра класса </w:t>
      </w:r>
      <w:proofErr w:type="spellStart"/>
      <w:r w:rsidRPr="00CB13C0">
        <w:rPr>
          <w:i/>
          <w:szCs w:val="24"/>
          <w:lang w:val="en-US"/>
        </w:rPr>
        <w:t>SearchIndex</w:t>
      </w:r>
      <w:proofErr w:type="spellEnd"/>
      <w:r>
        <w:rPr>
          <w:szCs w:val="24"/>
        </w:rPr>
        <w:t xml:space="preserve"> можно получить номер точки принятия решения и ее имя. Эти данные должны передаваться непосредственно </w:t>
      </w:r>
      <w:proofErr w:type="gramStart"/>
      <w:r>
        <w:rPr>
          <w:szCs w:val="24"/>
        </w:rPr>
        <w:t>в</w:t>
      </w:r>
      <w:proofErr w:type="gramEnd"/>
      <w:r>
        <w:rPr>
          <w:szCs w:val="24"/>
        </w:rPr>
        <w:t xml:space="preserve"> </w:t>
      </w:r>
      <w:proofErr w:type="gramStart"/>
      <w:r>
        <w:rPr>
          <w:szCs w:val="24"/>
        </w:rPr>
        <w:t>конструктор</w:t>
      </w:r>
      <w:proofErr w:type="gramEnd"/>
      <w:r>
        <w:rPr>
          <w:szCs w:val="24"/>
        </w:rPr>
        <w:t xml:space="preserve"> класса </w:t>
      </w:r>
      <w:proofErr w:type="spellStart"/>
      <w:r w:rsidRPr="00797C97">
        <w:rPr>
          <w:i/>
          <w:szCs w:val="24"/>
          <w:lang w:val="en-US"/>
        </w:rPr>
        <w:t>GraphFrame</w:t>
      </w:r>
      <w:proofErr w:type="spellEnd"/>
      <w:r>
        <w:rPr>
          <w:szCs w:val="24"/>
        </w:rPr>
        <w:t>, реализующего интерфейс модуля визуализации, и вызывать экранную форму с интересующим пользователя графом.</w:t>
      </w:r>
    </w:p>
    <w:p w:rsidR="00620E02" w:rsidRPr="005408A2" w:rsidRDefault="00BB6CB5">
      <w:pPr>
        <w:rPr>
          <w:szCs w:val="24"/>
        </w:rPr>
      </w:pPr>
      <w:r>
        <w:rPr>
          <w:szCs w:val="24"/>
        </w:rPr>
        <w:t xml:space="preserve"> </w:t>
      </w:r>
      <w:r w:rsidR="00620E02" w:rsidRPr="005408A2">
        <w:rPr>
          <w:szCs w:val="24"/>
        </w:rPr>
        <w:br w:type="page"/>
      </w:r>
    </w:p>
    <w:p w:rsidR="00F6503C" w:rsidRDefault="00620E02" w:rsidP="00634C26">
      <w:pPr>
        <w:pStyle w:val="1"/>
        <w:rPr>
          <w:szCs w:val="24"/>
        </w:rPr>
      </w:pPr>
      <w:bookmarkStart w:id="52" w:name="_Toc422595861"/>
      <w:r w:rsidRPr="005408A2">
        <w:rPr>
          <w:szCs w:val="24"/>
        </w:rPr>
        <w:lastRenderedPageBreak/>
        <w:t>Рабочий этап проектирования</w:t>
      </w:r>
      <w:bookmarkEnd w:id="52"/>
    </w:p>
    <w:p w:rsidR="006A3D30" w:rsidRPr="006A3D30" w:rsidRDefault="006A3D30" w:rsidP="006A3D30">
      <w:pPr>
        <w:rPr>
          <w:szCs w:val="24"/>
        </w:rPr>
      </w:pPr>
      <w:r w:rsidRPr="004B320F">
        <w:rPr>
          <w:szCs w:val="24"/>
        </w:rPr>
        <w:t>На рабочем этапе проектирования были реализованы разработанные на предыдущих этапах концепции и решения.</w:t>
      </w:r>
    </w:p>
    <w:p w:rsidR="00450B34" w:rsidRDefault="00946293" w:rsidP="00450B34">
      <w:pPr>
        <w:pStyle w:val="2"/>
      </w:pPr>
      <w:bookmarkStart w:id="53" w:name="_Toc422595862"/>
      <w:r>
        <w:t>Реализация подписки</w:t>
      </w:r>
      <w:bookmarkEnd w:id="53"/>
    </w:p>
    <w:p w:rsidR="00A61112" w:rsidRPr="002B429A" w:rsidRDefault="002B429A" w:rsidP="00A61112">
      <w:r>
        <w:t>В данном разделе будут</w:t>
      </w:r>
      <w:r w:rsidRPr="002B429A">
        <w:t xml:space="preserve"> </w:t>
      </w:r>
      <w:r>
        <w:t xml:space="preserve">описаны конструкции языка </w:t>
      </w:r>
      <w:r>
        <w:rPr>
          <w:lang w:val="en-US"/>
        </w:rPr>
        <w:t>Java</w:t>
      </w:r>
      <w:r>
        <w:t xml:space="preserve">, использованные для подключения модуля визуализации к системе оповещения библиотеки </w:t>
      </w:r>
      <w:r>
        <w:rPr>
          <w:lang w:val="en-US"/>
        </w:rPr>
        <w:t>RAO</w:t>
      </w:r>
      <w:r w:rsidRPr="002B429A">
        <w:t>-</w:t>
      </w:r>
      <w:r>
        <w:rPr>
          <w:lang w:val="en-US"/>
        </w:rPr>
        <w:t>XT</w:t>
      </w:r>
      <w:r w:rsidRPr="002B429A">
        <w:t>.</w:t>
      </w:r>
    </w:p>
    <w:p w:rsidR="00946293" w:rsidRDefault="00946293" w:rsidP="00946293">
      <w:pPr>
        <w:pStyle w:val="3"/>
      </w:pPr>
      <w:bookmarkStart w:id="54" w:name="_Toc422595863"/>
      <w:r>
        <w:t>Библиотечная часть подсистемы</w:t>
      </w:r>
      <w:bookmarkEnd w:id="54"/>
    </w:p>
    <w:p w:rsidR="002B429A" w:rsidRDefault="002B429A" w:rsidP="002B429A">
      <w:r>
        <w:t xml:space="preserve">Для оповещения библиотечной части модуля визуализации необходимо, чтобы класс </w:t>
      </w:r>
      <w:proofErr w:type="spellStart"/>
      <w:r w:rsidRPr="00A22592">
        <w:rPr>
          <w:i/>
          <w:lang w:val="en-US"/>
        </w:rPr>
        <w:t>TreeBuilder</w:t>
      </w:r>
      <w:proofErr w:type="spellEnd"/>
      <w:r>
        <w:t xml:space="preserve"> реализовал интерфейс подписчика</w:t>
      </w:r>
      <w:r w:rsidRPr="002B429A">
        <w:t xml:space="preserve"> </w:t>
      </w:r>
      <w:r w:rsidRPr="00A22592">
        <w:rPr>
          <w:i/>
          <w:lang w:val="en-US"/>
        </w:rPr>
        <w:t>Subscriber</w:t>
      </w:r>
      <w:r w:rsidRPr="002B429A">
        <w:t xml:space="preserve"> </w:t>
      </w:r>
      <w:r>
        <w:t xml:space="preserve">и был добавлен в подписку компонента </w:t>
      </w:r>
      <w:r w:rsidRPr="00A22592">
        <w:rPr>
          <w:i/>
          <w:lang w:val="en-US"/>
        </w:rPr>
        <w:t>Database</w:t>
      </w:r>
      <w:r>
        <w:t>.</w:t>
      </w:r>
    </w:p>
    <w:p w:rsidR="00A22592" w:rsidRDefault="00A22592" w:rsidP="002B429A">
      <w:r>
        <w:t>Реализация интерфейса подписчика библиотечной частью подсистемы визуализации выглядит следующим образом:</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proofErr w:type="gramStart"/>
      <w:r w:rsidRPr="00A22592">
        <w:rPr>
          <w:rFonts w:ascii="Consolas" w:hAnsi="Consolas" w:cs="Consolas"/>
          <w:b/>
          <w:bCs/>
          <w:color w:val="7F0055"/>
          <w:sz w:val="20"/>
          <w:lang w:val="en-US"/>
        </w:rPr>
        <w:t>public</w:t>
      </w:r>
      <w:proofErr w:type="gramEnd"/>
      <w:r w:rsidRPr="00A22592">
        <w:rPr>
          <w:rFonts w:ascii="Consolas" w:hAnsi="Consolas" w:cs="Consolas"/>
          <w:color w:val="000000"/>
          <w:sz w:val="20"/>
          <w:lang w:val="en-US"/>
        </w:rPr>
        <w:t xml:space="preserve"> </w:t>
      </w:r>
      <w:r w:rsidRPr="00A22592">
        <w:rPr>
          <w:rFonts w:ascii="Consolas" w:hAnsi="Consolas" w:cs="Consolas"/>
          <w:b/>
          <w:bCs/>
          <w:color w:val="7F0055"/>
          <w:sz w:val="20"/>
          <w:lang w:val="en-US"/>
        </w:rPr>
        <w:t>class</w:t>
      </w:r>
      <w:r w:rsidRPr="00A22592">
        <w:rPr>
          <w:rFonts w:ascii="Consolas" w:hAnsi="Consolas" w:cs="Consolas"/>
          <w:color w:val="000000"/>
          <w:sz w:val="20"/>
          <w:lang w:val="en-US"/>
        </w:rPr>
        <w:t xml:space="preserve"> </w:t>
      </w:r>
      <w:proofErr w:type="spellStart"/>
      <w:r w:rsidRPr="00A22592">
        <w:rPr>
          <w:rFonts w:ascii="Consolas" w:hAnsi="Consolas" w:cs="Consolas"/>
          <w:color w:val="000000"/>
          <w:sz w:val="20"/>
          <w:lang w:val="en-US"/>
        </w:rPr>
        <w:t>TreeBuilder</w:t>
      </w:r>
      <w:proofErr w:type="spellEnd"/>
      <w:r w:rsidRPr="00A22592">
        <w:rPr>
          <w:rFonts w:ascii="Consolas" w:hAnsi="Consolas" w:cs="Consolas"/>
          <w:color w:val="000000"/>
          <w:sz w:val="20"/>
          <w:lang w:val="en-US"/>
        </w:rPr>
        <w:t xml:space="preserve"> </w:t>
      </w:r>
      <w:r w:rsidRPr="00A22592">
        <w:rPr>
          <w:rFonts w:ascii="Consolas" w:hAnsi="Consolas" w:cs="Consolas"/>
          <w:b/>
          <w:bCs/>
          <w:color w:val="7F0055"/>
          <w:sz w:val="20"/>
          <w:lang w:val="en-US"/>
        </w:rPr>
        <w:t>implements</w:t>
      </w:r>
      <w:r w:rsidRPr="00A22592">
        <w:rPr>
          <w:rFonts w:ascii="Consolas" w:hAnsi="Consolas" w:cs="Consolas"/>
          <w:color w:val="000000"/>
          <w:sz w:val="20"/>
          <w:lang w:val="en-US"/>
        </w:rPr>
        <w:t xml:space="preserve"> Subscriber {</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646464"/>
          <w:sz w:val="20"/>
          <w:lang w:val="en-US"/>
        </w:rPr>
        <w:t>@Override</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proofErr w:type="gramStart"/>
      <w:r w:rsidRPr="00A22592">
        <w:rPr>
          <w:rFonts w:ascii="Consolas" w:hAnsi="Consolas" w:cs="Consolas"/>
          <w:b/>
          <w:bCs/>
          <w:color w:val="7F0055"/>
          <w:sz w:val="20"/>
          <w:lang w:val="en-US"/>
        </w:rPr>
        <w:t>public</w:t>
      </w:r>
      <w:proofErr w:type="gramEnd"/>
      <w:r w:rsidRPr="00A22592">
        <w:rPr>
          <w:rFonts w:ascii="Consolas" w:hAnsi="Consolas" w:cs="Consolas"/>
          <w:color w:val="000000"/>
          <w:sz w:val="20"/>
          <w:lang w:val="en-US"/>
        </w:rPr>
        <w:t xml:space="preserve"> </w:t>
      </w:r>
      <w:r w:rsidRPr="00A22592">
        <w:rPr>
          <w:rFonts w:ascii="Consolas" w:hAnsi="Consolas" w:cs="Consolas"/>
          <w:b/>
          <w:bCs/>
          <w:color w:val="7F0055"/>
          <w:sz w:val="20"/>
          <w:lang w:val="en-US"/>
        </w:rPr>
        <w:t>void</w:t>
      </w:r>
      <w:r w:rsidRPr="00A22592">
        <w:rPr>
          <w:rFonts w:ascii="Consolas" w:hAnsi="Consolas" w:cs="Consolas"/>
          <w:color w:val="000000"/>
          <w:sz w:val="20"/>
          <w:lang w:val="en-US"/>
        </w:rPr>
        <w:t xml:space="preserve"> </w:t>
      </w:r>
      <w:proofErr w:type="spellStart"/>
      <w:r w:rsidRPr="00A22592">
        <w:rPr>
          <w:rFonts w:ascii="Consolas" w:hAnsi="Consolas" w:cs="Consolas"/>
          <w:color w:val="000000"/>
          <w:sz w:val="20"/>
          <w:lang w:val="en-US"/>
        </w:rPr>
        <w:t>fireChange</w:t>
      </w:r>
      <w:proofErr w:type="spellEnd"/>
      <w:r w:rsidRPr="00A22592">
        <w:rPr>
          <w:rFonts w:ascii="Consolas" w:hAnsi="Consolas" w:cs="Consolas"/>
          <w:color w:val="000000"/>
          <w:sz w:val="20"/>
          <w:lang w:val="en-US"/>
        </w:rPr>
        <w:t>() {</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000000"/>
          <w:sz w:val="20"/>
          <w:lang w:val="en-US"/>
        </w:rPr>
        <w:tab/>
      </w:r>
      <w:proofErr w:type="gramStart"/>
      <w:r w:rsidRPr="00A22592">
        <w:rPr>
          <w:rFonts w:ascii="Consolas" w:hAnsi="Consolas" w:cs="Consolas"/>
          <w:b/>
          <w:bCs/>
          <w:color w:val="7F0055"/>
          <w:sz w:val="20"/>
          <w:lang w:val="en-US"/>
        </w:rPr>
        <w:t>final</w:t>
      </w:r>
      <w:proofErr w:type="gramEnd"/>
      <w:r w:rsidRPr="00A22592">
        <w:rPr>
          <w:rFonts w:ascii="Consolas" w:hAnsi="Consolas" w:cs="Consolas"/>
          <w:color w:val="000000"/>
          <w:sz w:val="20"/>
          <w:lang w:val="en-US"/>
        </w:rPr>
        <w:t xml:space="preserve"> </w:t>
      </w:r>
      <w:proofErr w:type="spellStart"/>
      <w:r w:rsidRPr="00A22592">
        <w:rPr>
          <w:rFonts w:ascii="Consolas" w:hAnsi="Consolas" w:cs="Consolas"/>
          <w:color w:val="000000"/>
          <w:sz w:val="20"/>
          <w:lang w:val="en-US"/>
        </w:rPr>
        <w:t>Database.Entry</w:t>
      </w:r>
      <w:proofErr w:type="spellEnd"/>
      <w:r w:rsidRPr="00A22592">
        <w:rPr>
          <w:rFonts w:ascii="Consolas" w:hAnsi="Consolas" w:cs="Consolas"/>
          <w:color w:val="000000"/>
          <w:sz w:val="20"/>
          <w:lang w:val="en-US"/>
        </w:rPr>
        <w:t xml:space="preserve"> </w:t>
      </w:r>
      <w:r w:rsidRPr="00A22592">
        <w:rPr>
          <w:rFonts w:ascii="Consolas" w:hAnsi="Consolas" w:cs="Consolas"/>
          <w:color w:val="6A3E3E"/>
          <w:sz w:val="20"/>
          <w:lang w:val="en-US"/>
        </w:rPr>
        <w:t>entry</w:t>
      </w:r>
      <w:r w:rsidRPr="00A22592">
        <w:rPr>
          <w:rFonts w:ascii="Consolas" w:hAnsi="Consolas" w:cs="Consolas"/>
          <w:color w:val="000000"/>
          <w:sz w:val="20"/>
          <w:lang w:val="en-US"/>
        </w:rPr>
        <w:t xml:space="preserve"> = </w:t>
      </w:r>
      <w:proofErr w:type="spellStart"/>
      <w:r w:rsidRPr="00A22592">
        <w:rPr>
          <w:rFonts w:ascii="Consolas" w:hAnsi="Consolas" w:cs="Consolas"/>
          <w:color w:val="000000"/>
          <w:sz w:val="20"/>
          <w:lang w:val="en-US"/>
        </w:rPr>
        <w:t>Simulator.</w:t>
      </w:r>
      <w:r w:rsidRPr="00A22592">
        <w:rPr>
          <w:rFonts w:ascii="Consolas" w:hAnsi="Consolas" w:cs="Consolas"/>
          <w:i/>
          <w:iCs/>
          <w:color w:val="000000"/>
          <w:sz w:val="20"/>
          <w:lang w:val="en-US"/>
        </w:rPr>
        <w:t>getDatabase</w:t>
      </w:r>
      <w:proofErr w:type="spellEnd"/>
      <w:r w:rsidRPr="00A22592">
        <w:rPr>
          <w:rFonts w:ascii="Consolas" w:hAnsi="Consolas" w:cs="Consolas"/>
          <w:color w:val="000000"/>
          <w:sz w:val="20"/>
          <w:lang w:val="en-US"/>
        </w:rPr>
        <w:t>().</w:t>
      </w:r>
      <w:proofErr w:type="spellStart"/>
      <w:r w:rsidRPr="00A22592">
        <w:rPr>
          <w:rFonts w:ascii="Consolas" w:hAnsi="Consolas" w:cs="Consolas"/>
          <w:color w:val="000000"/>
          <w:sz w:val="20"/>
          <w:lang w:val="en-US"/>
        </w:rPr>
        <w:t>getAllEntries</w:t>
      </w:r>
      <w:proofErr w:type="spellEnd"/>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000000"/>
          <w:sz w:val="20"/>
          <w:lang w:val="en-US"/>
        </w:rPr>
        <w:tab/>
      </w:r>
      <w:r w:rsidRPr="00A22592">
        <w:rPr>
          <w:rFonts w:ascii="Consolas" w:hAnsi="Consolas" w:cs="Consolas"/>
          <w:color w:val="000000"/>
          <w:sz w:val="20"/>
          <w:lang w:val="en-US"/>
        </w:rPr>
        <w:tab/>
      </w:r>
      <w:r w:rsidRPr="00A22592">
        <w:rPr>
          <w:rFonts w:ascii="Consolas" w:hAnsi="Consolas" w:cs="Consolas"/>
          <w:color w:val="000000"/>
          <w:sz w:val="20"/>
          <w:lang w:val="en-US"/>
        </w:rPr>
        <w:tab/>
        <w:t>.</w:t>
      </w:r>
      <w:proofErr w:type="gramStart"/>
      <w:r w:rsidRPr="00A22592">
        <w:rPr>
          <w:rFonts w:ascii="Consolas" w:hAnsi="Consolas" w:cs="Consolas"/>
          <w:color w:val="000000"/>
          <w:sz w:val="20"/>
          <w:lang w:val="en-US"/>
        </w:rPr>
        <w:t>get(</w:t>
      </w:r>
      <w:proofErr w:type="spellStart"/>
      <w:proofErr w:type="gramEnd"/>
      <w:r w:rsidRPr="00A22592">
        <w:rPr>
          <w:rFonts w:ascii="Consolas" w:hAnsi="Consolas" w:cs="Consolas"/>
          <w:color w:val="0000C0"/>
          <w:sz w:val="20"/>
          <w:lang w:val="en-US"/>
        </w:rPr>
        <w:t>entryNumber</w:t>
      </w:r>
      <w:proofErr w:type="spellEnd"/>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000000"/>
          <w:sz w:val="20"/>
          <w:lang w:val="en-US"/>
        </w:rPr>
        <w:tab/>
      </w:r>
      <w:proofErr w:type="spellStart"/>
      <w:proofErr w:type="gramStart"/>
      <w:r w:rsidRPr="00A22592">
        <w:rPr>
          <w:rFonts w:ascii="Consolas" w:hAnsi="Consolas" w:cs="Consolas"/>
          <w:b/>
          <w:bCs/>
          <w:color w:val="7F0055"/>
          <w:sz w:val="20"/>
          <w:lang w:val="en-US"/>
        </w:rPr>
        <w:t>boolean</w:t>
      </w:r>
      <w:proofErr w:type="spellEnd"/>
      <w:proofErr w:type="gramEnd"/>
      <w:r w:rsidRPr="00A22592">
        <w:rPr>
          <w:rFonts w:ascii="Consolas" w:hAnsi="Consolas" w:cs="Consolas"/>
          <w:color w:val="000000"/>
          <w:sz w:val="20"/>
          <w:lang w:val="en-US"/>
        </w:rPr>
        <w:t xml:space="preserve"> </w:t>
      </w:r>
      <w:proofErr w:type="spellStart"/>
      <w:r w:rsidRPr="00A22592">
        <w:rPr>
          <w:rFonts w:ascii="Consolas" w:hAnsi="Consolas" w:cs="Consolas"/>
          <w:color w:val="6A3E3E"/>
          <w:sz w:val="20"/>
          <w:lang w:val="en-US"/>
        </w:rPr>
        <w:t>isSearchEntry</w:t>
      </w:r>
      <w:proofErr w:type="spellEnd"/>
      <w:r w:rsidRPr="00A22592">
        <w:rPr>
          <w:rFonts w:ascii="Consolas" w:hAnsi="Consolas" w:cs="Consolas"/>
          <w:color w:val="000000"/>
          <w:sz w:val="20"/>
          <w:lang w:val="en-US"/>
        </w:rPr>
        <w:t xml:space="preserve"> = </w:t>
      </w:r>
      <w:proofErr w:type="spellStart"/>
      <w:r w:rsidRPr="00A22592">
        <w:rPr>
          <w:rFonts w:ascii="Consolas" w:hAnsi="Consolas" w:cs="Consolas"/>
          <w:color w:val="000000"/>
          <w:sz w:val="20"/>
          <w:lang w:val="en-US"/>
        </w:rPr>
        <w:t>parseEntry</w:t>
      </w:r>
      <w:proofErr w:type="spellEnd"/>
      <w:r w:rsidRPr="00A22592">
        <w:rPr>
          <w:rFonts w:ascii="Consolas" w:hAnsi="Consolas" w:cs="Consolas"/>
          <w:color w:val="000000"/>
          <w:sz w:val="20"/>
          <w:lang w:val="en-US"/>
        </w:rPr>
        <w:t>(</w:t>
      </w:r>
      <w:r w:rsidRPr="00A22592">
        <w:rPr>
          <w:rFonts w:ascii="Consolas" w:hAnsi="Consolas" w:cs="Consolas"/>
          <w:color w:val="6A3E3E"/>
          <w:sz w:val="20"/>
          <w:lang w:val="en-US"/>
        </w:rPr>
        <w:t>entry</w:t>
      </w:r>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000000"/>
          <w:sz w:val="20"/>
          <w:lang w:val="en-US"/>
        </w:rPr>
        <w:tab/>
      </w:r>
      <w:proofErr w:type="spellStart"/>
      <w:proofErr w:type="gramStart"/>
      <w:r w:rsidRPr="00A22592">
        <w:rPr>
          <w:rFonts w:ascii="Consolas" w:hAnsi="Consolas" w:cs="Consolas"/>
          <w:color w:val="0000C0"/>
          <w:sz w:val="20"/>
          <w:lang w:val="en-US"/>
        </w:rPr>
        <w:t>entryNumber</w:t>
      </w:r>
      <w:proofErr w:type="spellEnd"/>
      <w:proofErr w:type="gramEnd"/>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000000"/>
          <w:sz w:val="20"/>
          <w:lang w:val="en-US"/>
        </w:rPr>
        <w:tab/>
      </w:r>
      <w:proofErr w:type="gramStart"/>
      <w:r w:rsidRPr="00A22592">
        <w:rPr>
          <w:rFonts w:ascii="Consolas" w:hAnsi="Consolas" w:cs="Consolas"/>
          <w:b/>
          <w:bCs/>
          <w:color w:val="7F0055"/>
          <w:sz w:val="20"/>
          <w:lang w:val="en-US"/>
        </w:rPr>
        <w:t>if</w:t>
      </w:r>
      <w:proofErr w:type="gramEnd"/>
      <w:r w:rsidRPr="00A22592">
        <w:rPr>
          <w:rFonts w:ascii="Consolas" w:hAnsi="Consolas" w:cs="Consolas"/>
          <w:color w:val="000000"/>
          <w:sz w:val="20"/>
          <w:lang w:val="en-US"/>
        </w:rPr>
        <w:t xml:space="preserve"> (</w:t>
      </w:r>
      <w:proofErr w:type="spellStart"/>
      <w:r w:rsidRPr="00A22592">
        <w:rPr>
          <w:rFonts w:ascii="Consolas" w:hAnsi="Consolas" w:cs="Consolas"/>
          <w:color w:val="6A3E3E"/>
          <w:sz w:val="20"/>
          <w:lang w:val="en-US"/>
        </w:rPr>
        <w:t>isSearchEntry</w:t>
      </w:r>
      <w:proofErr w:type="spellEnd"/>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000000"/>
          <w:sz w:val="20"/>
          <w:lang w:val="en-US"/>
        </w:rPr>
        <w:tab/>
      </w:r>
      <w:r w:rsidRPr="00A22592">
        <w:rPr>
          <w:rFonts w:ascii="Consolas" w:hAnsi="Consolas" w:cs="Consolas"/>
          <w:color w:val="000000"/>
          <w:sz w:val="20"/>
          <w:lang w:val="en-US"/>
        </w:rPr>
        <w:tab/>
      </w:r>
      <w:proofErr w:type="spellStart"/>
      <w:proofErr w:type="gramStart"/>
      <w:r w:rsidRPr="00A22592">
        <w:rPr>
          <w:rFonts w:ascii="Consolas" w:hAnsi="Consolas" w:cs="Consolas"/>
          <w:color w:val="000000"/>
          <w:sz w:val="20"/>
          <w:lang w:val="en-US"/>
        </w:rPr>
        <w:t>notifyGUIPart</w:t>
      </w:r>
      <w:proofErr w:type="spellEnd"/>
      <w:r w:rsidRPr="00A22592">
        <w:rPr>
          <w:rFonts w:ascii="Consolas" w:hAnsi="Consolas" w:cs="Consolas"/>
          <w:color w:val="000000"/>
          <w:sz w:val="20"/>
          <w:lang w:val="en-US"/>
        </w:rPr>
        <w:t>(</w:t>
      </w:r>
      <w:proofErr w:type="gramEnd"/>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proofErr w:type="gramStart"/>
      <w:r w:rsidRPr="00A22592">
        <w:rPr>
          <w:rFonts w:ascii="Consolas" w:hAnsi="Consolas" w:cs="Consolas"/>
          <w:b/>
          <w:bCs/>
          <w:color w:val="7F0055"/>
          <w:sz w:val="20"/>
          <w:lang w:val="en-US"/>
        </w:rPr>
        <w:t>private</w:t>
      </w:r>
      <w:proofErr w:type="gramEnd"/>
      <w:r w:rsidRPr="00A22592">
        <w:rPr>
          <w:rFonts w:ascii="Consolas" w:hAnsi="Consolas" w:cs="Consolas"/>
          <w:color w:val="000000"/>
          <w:sz w:val="20"/>
          <w:lang w:val="en-US"/>
        </w:rPr>
        <w:t xml:space="preserve"> Subscriber </w:t>
      </w:r>
      <w:proofErr w:type="spellStart"/>
      <w:r w:rsidRPr="00A22592">
        <w:rPr>
          <w:rFonts w:ascii="Consolas" w:hAnsi="Consolas" w:cs="Consolas"/>
          <w:color w:val="0000C0"/>
          <w:sz w:val="20"/>
          <w:lang w:val="en-US"/>
        </w:rPr>
        <w:t>GUISubscriber</w:t>
      </w:r>
      <w:proofErr w:type="spellEnd"/>
      <w:r w:rsidRPr="00A22592">
        <w:rPr>
          <w:rFonts w:ascii="Consolas" w:hAnsi="Consolas" w:cs="Consolas"/>
          <w:color w:val="000000"/>
          <w:sz w:val="20"/>
          <w:lang w:val="en-US"/>
        </w:rPr>
        <w:t xml:space="preserve"> = </w:t>
      </w:r>
      <w:r w:rsidRPr="00A22592">
        <w:rPr>
          <w:rFonts w:ascii="Consolas" w:hAnsi="Consolas" w:cs="Consolas"/>
          <w:b/>
          <w:bCs/>
          <w:color w:val="7F0055"/>
          <w:sz w:val="20"/>
          <w:lang w:val="en-US"/>
        </w:rPr>
        <w:t>null</w:t>
      </w:r>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proofErr w:type="gramStart"/>
      <w:r w:rsidRPr="00A22592">
        <w:rPr>
          <w:rFonts w:ascii="Consolas" w:hAnsi="Consolas" w:cs="Consolas"/>
          <w:b/>
          <w:bCs/>
          <w:color w:val="7F0055"/>
          <w:sz w:val="20"/>
          <w:lang w:val="en-US"/>
        </w:rPr>
        <w:t>public</w:t>
      </w:r>
      <w:proofErr w:type="gramEnd"/>
      <w:r w:rsidRPr="00A22592">
        <w:rPr>
          <w:rFonts w:ascii="Consolas" w:hAnsi="Consolas" w:cs="Consolas"/>
          <w:color w:val="000000"/>
          <w:sz w:val="20"/>
          <w:lang w:val="en-US"/>
        </w:rPr>
        <w:t xml:space="preserve"> </w:t>
      </w:r>
      <w:r w:rsidRPr="00A22592">
        <w:rPr>
          <w:rFonts w:ascii="Consolas" w:hAnsi="Consolas" w:cs="Consolas"/>
          <w:b/>
          <w:bCs/>
          <w:color w:val="7F0055"/>
          <w:sz w:val="20"/>
          <w:lang w:val="en-US"/>
        </w:rPr>
        <w:t>final</w:t>
      </w:r>
      <w:r w:rsidRPr="00A22592">
        <w:rPr>
          <w:rFonts w:ascii="Consolas" w:hAnsi="Consolas" w:cs="Consolas"/>
          <w:color w:val="000000"/>
          <w:sz w:val="20"/>
          <w:lang w:val="en-US"/>
        </w:rPr>
        <w:t xml:space="preserve"> </w:t>
      </w:r>
      <w:r w:rsidRPr="00A22592">
        <w:rPr>
          <w:rFonts w:ascii="Consolas" w:hAnsi="Consolas" w:cs="Consolas"/>
          <w:b/>
          <w:bCs/>
          <w:color w:val="7F0055"/>
          <w:sz w:val="20"/>
          <w:lang w:val="en-US"/>
        </w:rPr>
        <w:t>void</w:t>
      </w:r>
      <w:r w:rsidRPr="00A22592">
        <w:rPr>
          <w:rFonts w:ascii="Consolas" w:hAnsi="Consolas" w:cs="Consolas"/>
          <w:color w:val="000000"/>
          <w:sz w:val="20"/>
          <w:lang w:val="en-US"/>
        </w:rPr>
        <w:t xml:space="preserve"> </w:t>
      </w:r>
      <w:proofErr w:type="spellStart"/>
      <w:r w:rsidRPr="00A22592">
        <w:rPr>
          <w:rFonts w:ascii="Consolas" w:hAnsi="Consolas" w:cs="Consolas"/>
          <w:color w:val="000000"/>
          <w:sz w:val="20"/>
          <w:lang w:val="en-US"/>
        </w:rPr>
        <w:t>notifyGUIPart</w:t>
      </w:r>
      <w:proofErr w:type="spellEnd"/>
      <w:r w:rsidRPr="00A22592">
        <w:rPr>
          <w:rFonts w:ascii="Consolas" w:hAnsi="Consolas" w:cs="Consolas"/>
          <w:color w:val="000000"/>
          <w:sz w:val="20"/>
          <w:lang w:val="en-US"/>
        </w:rPr>
        <w:t>() {</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r w:rsidRPr="00A22592">
        <w:rPr>
          <w:rFonts w:ascii="Consolas" w:hAnsi="Consolas" w:cs="Consolas"/>
          <w:color w:val="000000"/>
          <w:sz w:val="20"/>
          <w:lang w:val="en-US"/>
        </w:rPr>
        <w:tab/>
      </w:r>
      <w:proofErr w:type="spellStart"/>
      <w:proofErr w:type="gramStart"/>
      <w:r w:rsidRPr="00A22592">
        <w:rPr>
          <w:rFonts w:ascii="Consolas" w:hAnsi="Consolas" w:cs="Consolas"/>
          <w:color w:val="0000C0"/>
          <w:sz w:val="20"/>
          <w:lang w:val="en-US"/>
        </w:rPr>
        <w:t>GUISubscriber</w:t>
      </w:r>
      <w:r w:rsidRPr="00A22592">
        <w:rPr>
          <w:rFonts w:ascii="Consolas" w:hAnsi="Consolas" w:cs="Consolas"/>
          <w:color w:val="000000"/>
          <w:sz w:val="20"/>
          <w:lang w:val="en-US"/>
        </w:rPr>
        <w:t>.fireChange</w:t>
      </w:r>
      <w:proofErr w:type="spellEnd"/>
      <w:r w:rsidRPr="00A22592">
        <w:rPr>
          <w:rFonts w:ascii="Consolas" w:hAnsi="Consolas" w:cs="Consolas"/>
          <w:color w:val="000000"/>
          <w:sz w:val="20"/>
          <w:lang w:val="en-US"/>
        </w:rPr>
        <w:t>(</w:t>
      </w:r>
      <w:proofErr w:type="gramEnd"/>
      <w:r w:rsidRPr="00A22592">
        <w:rPr>
          <w:rFonts w:ascii="Consolas" w:hAnsi="Consolas" w:cs="Consolas"/>
          <w:color w:val="000000"/>
          <w:sz w:val="20"/>
          <w:lang w:val="en-US"/>
        </w:rPr>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t>}</w:t>
      </w: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p>
    <w:p w:rsidR="002B429A" w:rsidRPr="00A22592" w:rsidRDefault="002B429A" w:rsidP="002B429A">
      <w:pPr>
        <w:autoSpaceDE w:val="0"/>
        <w:autoSpaceDN w:val="0"/>
        <w:adjustRightInd w:val="0"/>
        <w:spacing w:after="0" w:line="240" w:lineRule="auto"/>
        <w:jc w:val="left"/>
        <w:rPr>
          <w:rFonts w:ascii="Consolas" w:hAnsi="Consolas" w:cs="Consolas"/>
          <w:sz w:val="20"/>
          <w:lang w:val="en-US"/>
        </w:rPr>
      </w:pPr>
      <w:r w:rsidRPr="00A22592">
        <w:rPr>
          <w:rFonts w:ascii="Consolas" w:hAnsi="Consolas" w:cs="Consolas"/>
          <w:color w:val="000000"/>
          <w:sz w:val="20"/>
          <w:lang w:val="en-US"/>
        </w:rPr>
        <w:tab/>
      </w:r>
      <w:proofErr w:type="gramStart"/>
      <w:r w:rsidRPr="00A22592">
        <w:rPr>
          <w:rFonts w:ascii="Consolas" w:hAnsi="Consolas" w:cs="Consolas"/>
          <w:b/>
          <w:bCs/>
          <w:color w:val="7F0055"/>
          <w:sz w:val="20"/>
          <w:lang w:val="en-US"/>
        </w:rPr>
        <w:t>public</w:t>
      </w:r>
      <w:proofErr w:type="gramEnd"/>
      <w:r w:rsidRPr="00A22592">
        <w:rPr>
          <w:rFonts w:ascii="Consolas" w:hAnsi="Consolas" w:cs="Consolas"/>
          <w:color w:val="000000"/>
          <w:sz w:val="20"/>
          <w:lang w:val="en-US"/>
        </w:rPr>
        <w:t xml:space="preserve"> </w:t>
      </w:r>
      <w:r w:rsidRPr="00A22592">
        <w:rPr>
          <w:rFonts w:ascii="Consolas" w:hAnsi="Consolas" w:cs="Consolas"/>
          <w:b/>
          <w:bCs/>
          <w:color w:val="7F0055"/>
          <w:sz w:val="20"/>
          <w:lang w:val="en-US"/>
        </w:rPr>
        <w:t>final</w:t>
      </w:r>
      <w:r w:rsidRPr="00A22592">
        <w:rPr>
          <w:rFonts w:ascii="Consolas" w:hAnsi="Consolas" w:cs="Consolas"/>
          <w:color w:val="000000"/>
          <w:sz w:val="20"/>
          <w:lang w:val="en-US"/>
        </w:rPr>
        <w:t xml:space="preserve"> </w:t>
      </w:r>
      <w:r w:rsidRPr="00A22592">
        <w:rPr>
          <w:rFonts w:ascii="Consolas" w:hAnsi="Consolas" w:cs="Consolas"/>
          <w:b/>
          <w:bCs/>
          <w:color w:val="7F0055"/>
          <w:sz w:val="20"/>
          <w:lang w:val="en-US"/>
        </w:rPr>
        <w:t>void</w:t>
      </w:r>
      <w:r w:rsidRPr="00A22592">
        <w:rPr>
          <w:rFonts w:ascii="Consolas" w:hAnsi="Consolas" w:cs="Consolas"/>
          <w:color w:val="000000"/>
          <w:sz w:val="20"/>
          <w:lang w:val="en-US"/>
        </w:rPr>
        <w:t xml:space="preserve"> </w:t>
      </w:r>
      <w:proofErr w:type="spellStart"/>
      <w:r w:rsidRPr="00A22592">
        <w:rPr>
          <w:rFonts w:ascii="Consolas" w:hAnsi="Consolas" w:cs="Consolas"/>
          <w:color w:val="000000"/>
          <w:sz w:val="20"/>
          <w:lang w:val="en-US"/>
        </w:rPr>
        <w:t>setGUISubscriber</w:t>
      </w:r>
      <w:proofErr w:type="spellEnd"/>
      <w:r w:rsidRPr="00A22592">
        <w:rPr>
          <w:rFonts w:ascii="Consolas" w:hAnsi="Consolas" w:cs="Consolas"/>
          <w:color w:val="000000"/>
          <w:sz w:val="20"/>
          <w:lang w:val="en-US"/>
        </w:rPr>
        <w:t xml:space="preserve">(Subscriber </w:t>
      </w:r>
      <w:r w:rsidRPr="00A22592">
        <w:rPr>
          <w:rFonts w:ascii="Consolas" w:hAnsi="Consolas" w:cs="Consolas"/>
          <w:color w:val="6A3E3E"/>
          <w:sz w:val="20"/>
          <w:lang w:val="en-US"/>
        </w:rPr>
        <w:t>subscriber</w:t>
      </w:r>
      <w:r w:rsidRPr="00A22592">
        <w:rPr>
          <w:rFonts w:ascii="Consolas" w:hAnsi="Consolas" w:cs="Consolas"/>
          <w:color w:val="000000"/>
          <w:sz w:val="20"/>
          <w:lang w:val="en-US"/>
        </w:rPr>
        <w:t>) {</w:t>
      </w:r>
    </w:p>
    <w:p w:rsidR="002B429A" w:rsidRPr="00A22592" w:rsidRDefault="002B429A" w:rsidP="002B429A">
      <w:pPr>
        <w:autoSpaceDE w:val="0"/>
        <w:autoSpaceDN w:val="0"/>
        <w:adjustRightInd w:val="0"/>
        <w:spacing w:after="0" w:line="240" w:lineRule="auto"/>
        <w:jc w:val="left"/>
        <w:rPr>
          <w:rFonts w:ascii="Consolas" w:hAnsi="Consolas" w:cs="Consolas"/>
          <w:sz w:val="20"/>
        </w:rPr>
      </w:pPr>
      <w:r w:rsidRPr="00A22592">
        <w:rPr>
          <w:rFonts w:ascii="Consolas" w:hAnsi="Consolas" w:cs="Consolas"/>
          <w:color w:val="000000"/>
          <w:sz w:val="20"/>
          <w:lang w:val="en-US"/>
        </w:rPr>
        <w:tab/>
      </w:r>
      <w:r w:rsidRPr="00A22592">
        <w:rPr>
          <w:rFonts w:ascii="Consolas" w:hAnsi="Consolas" w:cs="Consolas"/>
          <w:color w:val="000000"/>
          <w:sz w:val="20"/>
          <w:lang w:val="en-US"/>
        </w:rPr>
        <w:tab/>
      </w:r>
      <w:proofErr w:type="spellStart"/>
      <w:r w:rsidRPr="00A22592">
        <w:rPr>
          <w:rFonts w:ascii="Consolas" w:hAnsi="Consolas" w:cs="Consolas"/>
          <w:b/>
          <w:bCs/>
          <w:color w:val="7F0055"/>
          <w:sz w:val="20"/>
        </w:rPr>
        <w:t>this</w:t>
      </w:r>
      <w:r w:rsidRPr="00A22592">
        <w:rPr>
          <w:rFonts w:ascii="Consolas" w:hAnsi="Consolas" w:cs="Consolas"/>
          <w:color w:val="000000"/>
          <w:sz w:val="20"/>
        </w:rPr>
        <w:t>.</w:t>
      </w:r>
      <w:r w:rsidRPr="00A22592">
        <w:rPr>
          <w:rFonts w:ascii="Consolas" w:hAnsi="Consolas" w:cs="Consolas"/>
          <w:color w:val="0000C0"/>
          <w:sz w:val="20"/>
        </w:rPr>
        <w:t>GUISubscriber</w:t>
      </w:r>
      <w:proofErr w:type="spellEnd"/>
      <w:r w:rsidRPr="00A22592">
        <w:rPr>
          <w:rFonts w:ascii="Consolas" w:hAnsi="Consolas" w:cs="Consolas"/>
          <w:color w:val="000000"/>
          <w:sz w:val="20"/>
        </w:rPr>
        <w:t xml:space="preserve"> = </w:t>
      </w:r>
      <w:proofErr w:type="spellStart"/>
      <w:r w:rsidRPr="00A22592">
        <w:rPr>
          <w:rFonts w:ascii="Consolas" w:hAnsi="Consolas" w:cs="Consolas"/>
          <w:color w:val="6A3E3E"/>
          <w:sz w:val="20"/>
        </w:rPr>
        <w:t>subscriber</w:t>
      </w:r>
      <w:proofErr w:type="spellEnd"/>
      <w:r w:rsidRPr="00A22592">
        <w:rPr>
          <w:rFonts w:ascii="Consolas" w:hAnsi="Consolas" w:cs="Consolas"/>
          <w:color w:val="000000"/>
          <w:sz w:val="20"/>
        </w:rPr>
        <w:t>;</w:t>
      </w:r>
    </w:p>
    <w:p w:rsidR="002B429A" w:rsidRPr="00C5699B" w:rsidRDefault="002B429A" w:rsidP="002B429A">
      <w:pPr>
        <w:autoSpaceDE w:val="0"/>
        <w:autoSpaceDN w:val="0"/>
        <w:adjustRightInd w:val="0"/>
        <w:spacing w:after="0" w:line="240" w:lineRule="auto"/>
        <w:jc w:val="left"/>
        <w:rPr>
          <w:rFonts w:ascii="Consolas" w:hAnsi="Consolas" w:cs="Consolas"/>
          <w:color w:val="000000"/>
          <w:sz w:val="20"/>
        </w:rPr>
      </w:pPr>
      <w:r w:rsidRPr="00C5699B">
        <w:rPr>
          <w:rFonts w:ascii="Consolas" w:hAnsi="Consolas" w:cs="Consolas"/>
          <w:color w:val="000000"/>
          <w:sz w:val="20"/>
        </w:rPr>
        <w:tab/>
        <w:t>}</w:t>
      </w:r>
    </w:p>
    <w:p w:rsidR="002B429A" w:rsidRPr="00C5699B" w:rsidRDefault="002B429A" w:rsidP="002B429A">
      <w:pPr>
        <w:autoSpaceDE w:val="0"/>
        <w:autoSpaceDN w:val="0"/>
        <w:adjustRightInd w:val="0"/>
        <w:spacing w:after="0" w:line="240" w:lineRule="auto"/>
        <w:jc w:val="left"/>
        <w:rPr>
          <w:rFonts w:ascii="Consolas" w:hAnsi="Consolas" w:cs="Consolas"/>
          <w:color w:val="000000"/>
          <w:sz w:val="20"/>
        </w:rPr>
      </w:pPr>
    </w:p>
    <w:p w:rsidR="002B429A" w:rsidRPr="00C5699B" w:rsidRDefault="002B429A" w:rsidP="002B429A">
      <w:pPr>
        <w:autoSpaceDE w:val="0"/>
        <w:autoSpaceDN w:val="0"/>
        <w:adjustRightInd w:val="0"/>
        <w:spacing w:after="0" w:line="240" w:lineRule="auto"/>
        <w:jc w:val="left"/>
        <w:rPr>
          <w:rFonts w:ascii="Consolas" w:hAnsi="Consolas" w:cs="Consolas"/>
          <w:color w:val="000000"/>
          <w:sz w:val="20"/>
        </w:rPr>
      </w:pPr>
      <w:r w:rsidRPr="00C5699B">
        <w:rPr>
          <w:rFonts w:ascii="Consolas" w:hAnsi="Consolas" w:cs="Consolas"/>
          <w:color w:val="000000"/>
          <w:sz w:val="20"/>
        </w:rPr>
        <w:tab/>
        <w:t>...</w:t>
      </w:r>
    </w:p>
    <w:p w:rsidR="002B429A" w:rsidRPr="00C5699B" w:rsidRDefault="002B429A" w:rsidP="002B429A">
      <w:pPr>
        <w:autoSpaceDE w:val="0"/>
        <w:autoSpaceDN w:val="0"/>
        <w:adjustRightInd w:val="0"/>
        <w:spacing w:after="0" w:line="240" w:lineRule="auto"/>
        <w:jc w:val="left"/>
        <w:rPr>
          <w:rFonts w:ascii="Consolas" w:hAnsi="Consolas" w:cs="Consolas"/>
          <w:color w:val="000000"/>
          <w:sz w:val="20"/>
        </w:rPr>
      </w:pPr>
      <w:r w:rsidRPr="00C5699B">
        <w:rPr>
          <w:rFonts w:ascii="Consolas" w:hAnsi="Consolas" w:cs="Consolas"/>
          <w:color w:val="000000"/>
          <w:sz w:val="20"/>
        </w:rPr>
        <w:t>}</w:t>
      </w:r>
    </w:p>
    <w:p w:rsidR="002B429A" w:rsidRPr="00A22592" w:rsidRDefault="002B429A" w:rsidP="002B429A">
      <w:pPr>
        <w:autoSpaceDE w:val="0"/>
        <w:autoSpaceDN w:val="0"/>
        <w:adjustRightInd w:val="0"/>
        <w:spacing w:after="0" w:line="240" w:lineRule="auto"/>
        <w:jc w:val="left"/>
      </w:pPr>
    </w:p>
    <w:p w:rsidR="002B429A" w:rsidRPr="00A22592" w:rsidRDefault="00A22592" w:rsidP="002B429A">
      <w:pPr>
        <w:autoSpaceDE w:val="0"/>
        <w:autoSpaceDN w:val="0"/>
        <w:adjustRightInd w:val="0"/>
        <w:spacing w:after="0" w:line="240" w:lineRule="auto"/>
        <w:jc w:val="left"/>
      </w:pPr>
      <w:r>
        <w:t xml:space="preserve">Ниже приведены инструкции добавления библиотечной части в подписку базы данных в классе </w:t>
      </w:r>
      <w:proofErr w:type="spellStart"/>
      <w:r w:rsidRPr="00A22592">
        <w:rPr>
          <w:i/>
          <w:lang w:val="en-US"/>
        </w:rPr>
        <w:t>ExecutionHandler</w:t>
      </w:r>
      <w:proofErr w:type="spellEnd"/>
      <w:r>
        <w:t xml:space="preserve">: </w:t>
      </w:r>
    </w:p>
    <w:p w:rsidR="00A22592" w:rsidRPr="00A22592" w:rsidRDefault="00A22592" w:rsidP="002B429A">
      <w:pPr>
        <w:autoSpaceDE w:val="0"/>
        <w:autoSpaceDN w:val="0"/>
        <w:adjustRightInd w:val="0"/>
        <w:spacing w:after="0" w:line="240" w:lineRule="auto"/>
        <w:jc w:val="left"/>
      </w:pPr>
    </w:p>
    <w:p w:rsidR="00A22592" w:rsidRPr="00A22592" w:rsidRDefault="00A22592" w:rsidP="00A22592">
      <w:pPr>
        <w:autoSpaceDE w:val="0"/>
        <w:autoSpaceDN w:val="0"/>
        <w:adjustRightInd w:val="0"/>
        <w:spacing w:after="0" w:line="240" w:lineRule="auto"/>
        <w:jc w:val="left"/>
        <w:rPr>
          <w:rFonts w:ascii="Consolas" w:hAnsi="Consolas" w:cs="Consolas"/>
          <w:sz w:val="20"/>
          <w:szCs w:val="20"/>
          <w:lang w:val="en-US"/>
        </w:rPr>
      </w:pPr>
      <w:proofErr w:type="spellStart"/>
      <w:r w:rsidRPr="00A22592">
        <w:rPr>
          <w:rFonts w:ascii="Consolas" w:hAnsi="Consolas" w:cs="Consolas"/>
          <w:color w:val="000000"/>
          <w:sz w:val="20"/>
          <w:szCs w:val="20"/>
          <w:lang w:val="en-US"/>
        </w:rPr>
        <w:t>Notifier</w:t>
      </w:r>
      <w:proofErr w:type="spellEnd"/>
      <w:r w:rsidRPr="00A22592">
        <w:rPr>
          <w:rFonts w:ascii="Consolas" w:hAnsi="Consolas" w:cs="Consolas"/>
          <w:color w:val="000000"/>
          <w:sz w:val="20"/>
          <w:szCs w:val="20"/>
          <w:lang w:val="en-US"/>
        </w:rPr>
        <w:t xml:space="preserve"> </w:t>
      </w:r>
      <w:proofErr w:type="spellStart"/>
      <w:r w:rsidRPr="00A22592">
        <w:rPr>
          <w:rFonts w:ascii="Consolas" w:hAnsi="Consolas" w:cs="Consolas"/>
          <w:color w:val="6A3E3E"/>
          <w:sz w:val="20"/>
          <w:szCs w:val="20"/>
          <w:lang w:val="en-US"/>
        </w:rPr>
        <w:t>databaseNotifier</w:t>
      </w:r>
      <w:proofErr w:type="spellEnd"/>
      <w:r w:rsidRPr="00A22592">
        <w:rPr>
          <w:rFonts w:ascii="Consolas" w:hAnsi="Consolas" w:cs="Consolas"/>
          <w:color w:val="000000"/>
          <w:sz w:val="20"/>
          <w:szCs w:val="20"/>
          <w:lang w:val="en-US"/>
        </w:rPr>
        <w:t xml:space="preserve"> = </w:t>
      </w:r>
      <w:proofErr w:type="spellStart"/>
      <w:proofErr w:type="gramStart"/>
      <w:r w:rsidRPr="00A22592">
        <w:rPr>
          <w:rFonts w:ascii="Consolas" w:hAnsi="Consolas" w:cs="Consolas"/>
          <w:color w:val="000000"/>
          <w:sz w:val="20"/>
          <w:szCs w:val="20"/>
          <w:lang w:val="en-US"/>
        </w:rPr>
        <w:t>Simulator.</w:t>
      </w:r>
      <w:r w:rsidRPr="00A22592">
        <w:rPr>
          <w:rFonts w:ascii="Consolas" w:hAnsi="Consolas" w:cs="Consolas"/>
          <w:i/>
          <w:iCs/>
          <w:color w:val="000000"/>
          <w:sz w:val="20"/>
          <w:szCs w:val="20"/>
          <w:lang w:val="en-US"/>
        </w:rPr>
        <w:t>getDatabase</w:t>
      </w:r>
      <w:proofErr w:type="spellEnd"/>
      <w:r w:rsidRPr="00A22592">
        <w:rPr>
          <w:rFonts w:ascii="Consolas" w:hAnsi="Consolas" w:cs="Consolas"/>
          <w:color w:val="000000"/>
          <w:sz w:val="20"/>
          <w:szCs w:val="20"/>
          <w:lang w:val="en-US"/>
        </w:rPr>
        <w:t>(</w:t>
      </w:r>
      <w:proofErr w:type="gramEnd"/>
      <w:r w:rsidRPr="00A22592">
        <w:rPr>
          <w:rFonts w:ascii="Consolas" w:hAnsi="Consolas" w:cs="Consolas"/>
          <w:color w:val="000000"/>
          <w:sz w:val="20"/>
          <w:szCs w:val="20"/>
          <w:lang w:val="en-US"/>
        </w:rPr>
        <w:t>).</w:t>
      </w:r>
      <w:proofErr w:type="spellStart"/>
      <w:r w:rsidRPr="00A22592">
        <w:rPr>
          <w:rFonts w:ascii="Consolas" w:hAnsi="Consolas" w:cs="Consolas"/>
          <w:color w:val="000000"/>
          <w:sz w:val="20"/>
          <w:szCs w:val="20"/>
          <w:lang w:val="en-US"/>
        </w:rPr>
        <w:t>getNotifier</w:t>
      </w:r>
      <w:proofErr w:type="spellEnd"/>
      <w:r w:rsidRPr="00A22592">
        <w:rPr>
          <w:rFonts w:ascii="Consolas" w:hAnsi="Consolas" w:cs="Consolas"/>
          <w:color w:val="000000"/>
          <w:sz w:val="20"/>
          <w:szCs w:val="20"/>
          <w:lang w:val="en-US"/>
        </w:rPr>
        <w:t>();</w:t>
      </w:r>
      <w:r w:rsidRPr="00A22592">
        <w:rPr>
          <w:rFonts w:ascii="Consolas" w:hAnsi="Consolas" w:cs="Consolas"/>
          <w:color w:val="000000"/>
          <w:sz w:val="20"/>
          <w:szCs w:val="20"/>
          <w:lang w:val="en-US"/>
        </w:rPr>
        <w:tab/>
      </w:r>
    </w:p>
    <w:p w:rsidR="00A22592" w:rsidRPr="00A22592" w:rsidRDefault="00A22592" w:rsidP="002B429A">
      <w:pPr>
        <w:autoSpaceDE w:val="0"/>
        <w:autoSpaceDN w:val="0"/>
        <w:adjustRightInd w:val="0"/>
        <w:spacing w:after="0" w:line="240" w:lineRule="auto"/>
        <w:jc w:val="left"/>
        <w:rPr>
          <w:rFonts w:ascii="Consolas" w:hAnsi="Consolas" w:cs="Consolas"/>
          <w:color w:val="000000"/>
          <w:sz w:val="20"/>
          <w:szCs w:val="20"/>
          <w:lang w:val="en-US"/>
        </w:rPr>
      </w:pPr>
      <w:r w:rsidRPr="00A22592">
        <w:rPr>
          <w:rFonts w:ascii="Consolas" w:hAnsi="Consolas" w:cs="Consolas"/>
          <w:color w:val="000000"/>
          <w:sz w:val="20"/>
          <w:szCs w:val="20"/>
          <w:lang w:val="en-US"/>
        </w:rPr>
        <w:tab/>
      </w:r>
    </w:p>
    <w:p w:rsidR="00A22592" w:rsidRPr="00C5699B" w:rsidRDefault="00A22592" w:rsidP="00A22592">
      <w:pPr>
        <w:autoSpaceDE w:val="0"/>
        <w:autoSpaceDN w:val="0"/>
        <w:adjustRightInd w:val="0"/>
        <w:spacing w:after="0" w:line="240" w:lineRule="auto"/>
        <w:jc w:val="left"/>
        <w:rPr>
          <w:rFonts w:ascii="Consolas" w:hAnsi="Consolas" w:cs="Consolas"/>
          <w:sz w:val="20"/>
          <w:szCs w:val="20"/>
          <w:lang w:val="en-US"/>
        </w:rPr>
      </w:pPr>
      <w:proofErr w:type="spellStart"/>
      <w:proofErr w:type="gramStart"/>
      <w:r w:rsidRPr="00C5699B">
        <w:rPr>
          <w:rFonts w:ascii="Consolas" w:hAnsi="Consolas" w:cs="Consolas"/>
          <w:color w:val="000000"/>
          <w:sz w:val="20"/>
          <w:szCs w:val="20"/>
          <w:lang w:val="en-US"/>
        </w:rPr>
        <w:t>databaseNotifier.getSubscription</w:t>
      </w:r>
      <w:proofErr w:type="spellEnd"/>
      <w:r w:rsidRPr="00C5699B">
        <w:rPr>
          <w:rFonts w:ascii="Consolas" w:hAnsi="Consolas" w:cs="Consolas"/>
          <w:color w:val="000000"/>
          <w:sz w:val="20"/>
          <w:szCs w:val="20"/>
          <w:lang w:val="en-US"/>
        </w:rPr>
        <w:t>(</w:t>
      </w:r>
      <w:proofErr w:type="gramEnd"/>
      <w:r w:rsidRPr="00C5699B">
        <w:rPr>
          <w:rFonts w:ascii="Consolas" w:hAnsi="Consolas" w:cs="Consolas"/>
          <w:color w:val="2A00FF"/>
          <w:sz w:val="20"/>
          <w:szCs w:val="20"/>
          <w:lang w:val="en-US"/>
        </w:rPr>
        <w:t>"</w:t>
      </w:r>
      <w:proofErr w:type="spellStart"/>
      <w:r w:rsidRPr="00C5699B">
        <w:rPr>
          <w:rFonts w:ascii="Consolas" w:hAnsi="Consolas" w:cs="Consolas"/>
          <w:color w:val="2A00FF"/>
          <w:sz w:val="20"/>
          <w:szCs w:val="20"/>
          <w:lang w:val="en-US"/>
        </w:rPr>
        <w:t>EntryAdded</w:t>
      </w:r>
      <w:proofErr w:type="spellEnd"/>
      <w:r w:rsidRPr="00C5699B">
        <w:rPr>
          <w:rFonts w:ascii="Consolas" w:hAnsi="Consolas" w:cs="Consolas"/>
          <w:color w:val="2A00FF"/>
          <w:sz w:val="20"/>
          <w:szCs w:val="20"/>
          <w:lang w:val="en-US"/>
        </w:rPr>
        <w:t>"</w:t>
      </w:r>
      <w:r w:rsidRPr="00C5699B">
        <w:rPr>
          <w:rFonts w:ascii="Consolas" w:hAnsi="Consolas" w:cs="Consolas"/>
          <w:color w:val="000000"/>
          <w:sz w:val="20"/>
          <w:szCs w:val="20"/>
          <w:lang w:val="en-US"/>
        </w:rPr>
        <w:t>)</w:t>
      </w:r>
    </w:p>
    <w:p w:rsidR="00A22592" w:rsidRPr="00C5699B" w:rsidRDefault="00A22592" w:rsidP="00A22592">
      <w:pPr>
        <w:autoSpaceDE w:val="0"/>
        <w:autoSpaceDN w:val="0"/>
        <w:adjustRightInd w:val="0"/>
        <w:spacing w:after="0" w:line="240" w:lineRule="auto"/>
        <w:ind w:left="1416" w:firstLine="708"/>
        <w:jc w:val="left"/>
        <w:rPr>
          <w:rFonts w:ascii="Consolas" w:hAnsi="Consolas" w:cs="Consolas"/>
          <w:color w:val="000000"/>
          <w:sz w:val="20"/>
          <w:szCs w:val="20"/>
          <w:lang w:val="en-US"/>
        </w:rPr>
      </w:pPr>
      <w:r w:rsidRPr="00C5699B">
        <w:rPr>
          <w:rFonts w:ascii="Consolas" w:hAnsi="Consolas" w:cs="Consolas"/>
          <w:color w:val="000000"/>
          <w:sz w:val="20"/>
          <w:szCs w:val="20"/>
          <w:lang w:val="en-US"/>
        </w:rPr>
        <w:t>.</w:t>
      </w:r>
      <w:proofErr w:type="spellStart"/>
      <w:proofErr w:type="gramStart"/>
      <w:r w:rsidRPr="00C5699B">
        <w:rPr>
          <w:rFonts w:ascii="Consolas" w:hAnsi="Consolas" w:cs="Consolas"/>
          <w:color w:val="000000"/>
          <w:sz w:val="20"/>
          <w:szCs w:val="20"/>
          <w:lang w:val="en-US"/>
        </w:rPr>
        <w:t>addSubscriber</w:t>
      </w:r>
      <w:proofErr w:type="spellEnd"/>
      <w:r w:rsidRPr="00C5699B">
        <w:rPr>
          <w:rFonts w:ascii="Consolas" w:hAnsi="Consolas" w:cs="Consolas"/>
          <w:color w:val="000000"/>
          <w:sz w:val="20"/>
          <w:szCs w:val="20"/>
          <w:lang w:val="en-US"/>
        </w:rPr>
        <w:t>(</w:t>
      </w:r>
      <w:proofErr w:type="spellStart"/>
      <w:proofErr w:type="gramEnd"/>
      <w:r w:rsidRPr="00C5699B">
        <w:rPr>
          <w:rFonts w:ascii="Consolas" w:hAnsi="Consolas" w:cs="Consolas"/>
          <w:color w:val="000000"/>
          <w:sz w:val="20"/>
          <w:szCs w:val="20"/>
          <w:lang w:val="en-US"/>
        </w:rPr>
        <w:t>Simulator.</w:t>
      </w:r>
      <w:r w:rsidRPr="00C5699B">
        <w:rPr>
          <w:rFonts w:ascii="Consolas" w:hAnsi="Consolas" w:cs="Consolas"/>
          <w:i/>
          <w:iCs/>
          <w:color w:val="000000"/>
          <w:sz w:val="20"/>
          <w:szCs w:val="20"/>
          <w:lang w:val="en-US"/>
        </w:rPr>
        <w:t>getTreeBuilder</w:t>
      </w:r>
      <w:proofErr w:type="spellEnd"/>
      <w:r w:rsidRPr="00C5699B">
        <w:rPr>
          <w:rFonts w:ascii="Consolas" w:hAnsi="Consolas" w:cs="Consolas"/>
          <w:color w:val="000000"/>
          <w:sz w:val="20"/>
          <w:szCs w:val="20"/>
          <w:lang w:val="en-US"/>
        </w:rPr>
        <w:t>());</w:t>
      </w:r>
    </w:p>
    <w:p w:rsidR="00E83F59" w:rsidRPr="00C5699B" w:rsidRDefault="00E83F59" w:rsidP="00A22592">
      <w:pPr>
        <w:autoSpaceDE w:val="0"/>
        <w:autoSpaceDN w:val="0"/>
        <w:adjustRightInd w:val="0"/>
        <w:spacing w:after="0" w:line="240" w:lineRule="auto"/>
        <w:jc w:val="left"/>
        <w:rPr>
          <w:rFonts w:ascii="Consolas" w:hAnsi="Consolas" w:cs="Consolas"/>
          <w:color w:val="000000"/>
          <w:sz w:val="20"/>
          <w:szCs w:val="20"/>
          <w:lang w:val="en-US"/>
        </w:rPr>
      </w:pPr>
    </w:p>
    <w:p w:rsidR="00E83F59" w:rsidRPr="00C5699B" w:rsidRDefault="00E83F59" w:rsidP="00A22592">
      <w:pPr>
        <w:autoSpaceDE w:val="0"/>
        <w:autoSpaceDN w:val="0"/>
        <w:adjustRightInd w:val="0"/>
        <w:spacing w:after="0" w:line="240" w:lineRule="auto"/>
        <w:jc w:val="left"/>
        <w:rPr>
          <w:lang w:val="en-US"/>
        </w:rPr>
      </w:pPr>
    </w:p>
    <w:p w:rsidR="00946293" w:rsidRDefault="00946293" w:rsidP="00946293">
      <w:pPr>
        <w:pStyle w:val="3"/>
      </w:pPr>
      <w:bookmarkStart w:id="55" w:name="_Toc422595864"/>
      <w:r>
        <w:lastRenderedPageBreak/>
        <w:t>Графическая часть подсистемы</w:t>
      </w:r>
      <w:bookmarkEnd w:id="55"/>
    </w:p>
    <w:p w:rsidR="00E83F59" w:rsidRDefault="00E83F59" w:rsidP="00E83F59">
      <w:r>
        <w:t xml:space="preserve">Графическая часть подсистемы визуализации подписана на обновления древовидной структуры библиотечной части, однако класс </w:t>
      </w:r>
      <w:proofErr w:type="spellStart"/>
      <w:r w:rsidRPr="00E83F59">
        <w:rPr>
          <w:i/>
          <w:lang w:val="en-US"/>
        </w:rPr>
        <w:t>GraphFrame</w:t>
      </w:r>
      <w:proofErr w:type="spellEnd"/>
      <w:r w:rsidRPr="00E83F59">
        <w:t xml:space="preserve"> </w:t>
      </w:r>
      <w:r>
        <w:t xml:space="preserve">непосредственно не реализует интерфейс </w:t>
      </w:r>
      <w:r w:rsidRPr="00E83F59">
        <w:rPr>
          <w:i/>
          <w:lang w:val="en-US"/>
        </w:rPr>
        <w:t>Subscriber</w:t>
      </w:r>
      <w:r w:rsidRPr="00E83F59">
        <w:t>.</w:t>
      </w:r>
      <w:r>
        <w:t xml:space="preserve"> Вместо этого использован внутренний анонимный класс, вызов метода </w:t>
      </w:r>
      <w:proofErr w:type="spellStart"/>
      <w:r>
        <w:rPr>
          <w:lang w:val="en-US"/>
        </w:rPr>
        <w:t>fireChange</w:t>
      </w:r>
      <w:proofErr w:type="spellEnd"/>
      <w:r w:rsidRPr="00E83F59">
        <w:t>()</w:t>
      </w:r>
      <w:r>
        <w:t xml:space="preserve"> которого устанавливает флаг наличия новых вершин и вызывается библиотечной частью:</w:t>
      </w:r>
    </w:p>
    <w:p w:rsidR="00E83F59" w:rsidRDefault="00E83F59" w:rsidP="00E83F59">
      <w:pPr>
        <w:autoSpaceDE w:val="0"/>
        <w:autoSpaceDN w:val="0"/>
        <w:adjustRightInd w:val="0"/>
        <w:spacing w:after="0" w:line="240" w:lineRule="auto"/>
        <w:jc w:val="left"/>
        <w:rPr>
          <w:rFonts w:ascii="Consolas" w:hAnsi="Consolas" w:cs="Consolas"/>
          <w:color w:val="000000"/>
          <w:sz w:val="20"/>
          <w:szCs w:val="20"/>
          <w:lang w:val="en-US"/>
        </w:rPr>
      </w:pPr>
      <w:proofErr w:type="gramStart"/>
      <w:r w:rsidRPr="00E83F59">
        <w:rPr>
          <w:rFonts w:ascii="Consolas" w:hAnsi="Consolas" w:cs="Consolas"/>
          <w:b/>
          <w:bCs/>
          <w:color w:val="7F0055"/>
          <w:sz w:val="20"/>
          <w:szCs w:val="20"/>
          <w:lang w:val="en-US"/>
        </w:rPr>
        <w:t>private</w:t>
      </w:r>
      <w:proofErr w:type="gramEnd"/>
      <w:r w:rsidRPr="00E83F59">
        <w:rPr>
          <w:rFonts w:ascii="Consolas" w:hAnsi="Consolas" w:cs="Consolas"/>
          <w:color w:val="000000"/>
          <w:sz w:val="20"/>
          <w:szCs w:val="20"/>
          <w:lang w:val="en-US"/>
        </w:rPr>
        <w:t xml:space="preserve"> </w:t>
      </w:r>
      <w:r w:rsidRPr="00E83F59">
        <w:rPr>
          <w:rFonts w:ascii="Consolas" w:hAnsi="Consolas" w:cs="Consolas"/>
          <w:b/>
          <w:bCs/>
          <w:color w:val="7F0055"/>
          <w:sz w:val="20"/>
          <w:szCs w:val="20"/>
          <w:lang w:val="en-US"/>
        </w:rPr>
        <w:t>static</w:t>
      </w:r>
      <w:r w:rsidRPr="00E83F59">
        <w:rPr>
          <w:rFonts w:ascii="Consolas" w:hAnsi="Consolas" w:cs="Consolas"/>
          <w:color w:val="000000"/>
          <w:sz w:val="20"/>
          <w:szCs w:val="20"/>
          <w:lang w:val="en-US"/>
        </w:rPr>
        <w:t xml:space="preserve"> </w:t>
      </w:r>
      <w:r w:rsidRPr="00E83F59">
        <w:rPr>
          <w:rFonts w:ascii="Consolas" w:hAnsi="Consolas" w:cs="Consolas"/>
          <w:b/>
          <w:bCs/>
          <w:color w:val="7F0055"/>
          <w:sz w:val="20"/>
          <w:szCs w:val="20"/>
          <w:lang w:val="en-US"/>
        </w:rPr>
        <w:t>volatile</w:t>
      </w:r>
      <w:r w:rsidRPr="00E83F59">
        <w:rPr>
          <w:rFonts w:ascii="Consolas" w:hAnsi="Consolas" w:cs="Consolas"/>
          <w:color w:val="000000"/>
          <w:sz w:val="20"/>
          <w:szCs w:val="20"/>
          <w:lang w:val="en-US"/>
        </w:rPr>
        <w:t xml:space="preserve"> </w:t>
      </w:r>
      <w:proofErr w:type="spellStart"/>
      <w:r w:rsidRPr="00E83F59">
        <w:rPr>
          <w:rFonts w:ascii="Consolas" w:hAnsi="Consolas" w:cs="Consolas"/>
          <w:b/>
          <w:bCs/>
          <w:color w:val="7F0055"/>
          <w:sz w:val="20"/>
          <w:szCs w:val="20"/>
          <w:lang w:val="en-US"/>
        </w:rPr>
        <w:t>boolean</w:t>
      </w:r>
      <w:proofErr w:type="spellEnd"/>
      <w:r w:rsidRPr="00E83F59">
        <w:rPr>
          <w:rFonts w:ascii="Consolas" w:hAnsi="Consolas" w:cs="Consolas"/>
          <w:color w:val="000000"/>
          <w:sz w:val="20"/>
          <w:szCs w:val="20"/>
          <w:lang w:val="en-US"/>
        </w:rPr>
        <w:t xml:space="preserve"> </w:t>
      </w:r>
      <w:proofErr w:type="spellStart"/>
      <w:r w:rsidRPr="00E83F59">
        <w:rPr>
          <w:rFonts w:ascii="Consolas" w:hAnsi="Consolas" w:cs="Consolas"/>
          <w:i/>
          <w:iCs/>
          <w:color w:val="0000C0"/>
          <w:sz w:val="20"/>
          <w:szCs w:val="20"/>
          <w:lang w:val="en-US"/>
        </w:rPr>
        <w:t>haveNewRealTimeData</w:t>
      </w:r>
      <w:proofErr w:type="spellEnd"/>
      <w:r w:rsidRPr="00E83F59">
        <w:rPr>
          <w:rFonts w:ascii="Consolas" w:hAnsi="Consolas" w:cs="Consolas"/>
          <w:color w:val="000000"/>
          <w:sz w:val="20"/>
          <w:szCs w:val="20"/>
          <w:lang w:val="en-US"/>
        </w:rPr>
        <w:t xml:space="preserve"> = </w:t>
      </w:r>
      <w:r w:rsidRPr="00E83F59">
        <w:rPr>
          <w:rFonts w:ascii="Consolas" w:hAnsi="Consolas" w:cs="Consolas"/>
          <w:b/>
          <w:bCs/>
          <w:color w:val="7F0055"/>
          <w:sz w:val="20"/>
          <w:szCs w:val="20"/>
          <w:lang w:val="en-US"/>
        </w:rPr>
        <w:t>false</w:t>
      </w:r>
      <w:r w:rsidRPr="00E83F59">
        <w:rPr>
          <w:rFonts w:ascii="Consolas" w:hAnsi="Consolas" w:cs="Consolas"/>
          <w:color w:val="000000"/>
          <w:sz w:val="20"/>
          <w:szCs w:val="20"/>
          <w:lang w:val="en-US"/>
        </w:rPr>
        <w:t>;</w:t>
      </w:r>
    </w:p>
    <w:p w:rsidR="00E83F59" w:rsidRPr="00E83F59" w:rsidRDefault="00E83F59" w:rsidP="00E83F59">
      <w:pPr>
        <w:autoSpaceDE w:val="0"/>
        <w:autoSpaceDN w:val="0"/>
        <w:adjustRightInd w:val="0"/>
        <w:spacing w:after="0" w:line="240" w:lineRule="auto"/>
        <w:jc w:val="left"/>
        <w:rPr>
          <w:rFonts w:ascii="Consolas" w:hAnsi="Consolas" w:cs="Consolas"/>
          <w:sz w:val="20"/>
          <w:szCs w:val="20"/>
          <w:lang w:val="en-US"/>
        </w:rPr>
      </w:pPr>
    </w:p>
    <w:p w:rsidR="00E83F59" w:rsidRPr="00E83F59" w:rsidRDefault="00E83F59" w:rsidP="00E83F59">
      <w:pPr>
        <w:autoSpaceDE w:val="0"/>
        <w:autoSpaceDN w:val="0"/>
        <w:adjustRightInd w:val="0"/>
        <w:spacing w:after="0" w:line="240" w:lineRule="auto"/>
        <w:jc w:val="left"/>
        <w:rPr>
          <w:rFonts w:ascii="Consolas" w:hAnsi="Consolas" w:cs="Consolas"/>
          <w:sz w:val="20"/>
          <w:szCs w:val="20"/>
          <w:lang w:val="en-US"/>
        </w:rPr>
      </w:pPr>
      <w:proofErr w:type="gramStart"/>
      <w:r w:rsidRPr="00E83F59">
        <w:rPr>
          <w:rFonts w:ascii="Consolas" w:hAnsi="Consolas" w:cs="Consolas"/>
          <w:b/>
          <w:bCs/>
          <w:color w:val="7F0055"/>
          <w:sz w:val="20"/>
          <w:szCs w:val="20"/>
          <w:lang w:val="en-US"/>
        </w:rPr>
        <w:t>public</w:t>
      </w:r>
      <w:proofErr w:type="gramEnd"/>
      <w:r w:rsidRPr="00E83F59">
        <w:rPr>
          <w:rFonts w:ascii="Consolas" w:hAnsi="Consolas" w:cs="Consolas"/>
          <w:color w:val="000000"/>
          <w:sz w:val="20"/>
          <w:szCs w:val="20"/>
          <w:lang w:val="en-US"/>
        </w:rPr>
        <w:t xml:space="preserve"> </w:t>
      </w:r>
      <w:r w:rsidRPr="00E83F59">
        <w:rPr>
          <w:rFonts w:ascii="Consolas" w:hAnsi="Consolas" w:cs="Consolas"/>
          <w:b/>
          <w:bCs/>
          <w:color w:val="7F0055"/>
          <w:sz w:val="20"/>
          <w:szCs w:val="20"/>
          <w:lang w:val="en-US"/>
        </w:rPr>
        <w:t>static</w:t>
      </w:r>
      <w:r w:rsidRPr="00E83F59">
        <w:rPr>
          <w:rFonts w:ascii="Consolas" w:hAnsi="Consolas" w:cs="Consolas"/>
          <w:color w:val="000000"/>
          <w:sz w:val="20"/>
          <w:szCs w:val="20"/>
          <w:lang w:val="en-US"/>
        </w:rPr>
        <w:t xml:space="preserve"> </w:t>
      </w:r>
      <w:r w:rsidRPr="00E83F59">
        <w:rPr>
          <w:rFonts w:ascii="Consolas" w:hAnsi="Consolas" w:cs="Consolas"/>
          <w:b/>
          <w:bCs/>
          <w:color w:val="7F0055"/>
          <w:sz w:val="20"/>
          <w:szCs w:val="20"/>
          <w:lang w:val="en-US"/>
        </w:rPr>
        <w:t>final</w:t>
      </w:r>
      <w:r w:rsidRPr="00E83F59">
        <w:rPr>
          <w:rFonts w:ascii="Consolas" w:hAnsi="Consolas" w:cs="Consolas"/>
          <w:color w:val="000000"/>
          <w:sz w:val="20"/>
          <w:szCs w:val="20"/>
          <w:lang w:val="en-US"/>
        </w:rPr>
        <w:t xml:space="preserve"> Subscriber </w:t>
      </w:r>
      <w:proofErr w:type="spellStart"/>
      <w:r w:rsidRPr="00E83F59">
        <w:rPr>
          <w:rFonts w:ascii="Consolas" w:hAnsi="Consolas" w:cs="Consolas"/>
          <w:b/>
          <w:bCs/>
          <w:i/>
          <w:iCs/>
          <w:color w:val="0000C0"/>
          <w:sz w:val="20"/>
          <w:szCs w:val="20"/>
          <w:lang w:val="en-US"/>
        </w:rPr>
        <w:t>realTimeUpdater</w:t>
      </w:r>
      <w:proofErr w:type="spellEnd"/>
      <w:r w:rsidRPr="00E83F59">
        <w:rPr>
          <w:rFonts w:ascii="Consolas" w:hAnsi="Consolas" w:cs="Consolas"/>
          <w:color w:val="000000"/>
          <w:sz w:val="20"/>
          <w:szCs w:val="20"/>
          <w:lang w:val="en-US"/>
        </w:rPr>
        <w:t xml:space="preserve"> = </w:t>
      </w:r>
      <w:r w:rsidRPr="00E83F59">
        <w:rPr>
          <w:rFonts w:ascii="Consolas" w:hAnsi="Consolas" w:cs="Consolas"/>
          <w:b/>
          <w:bCs/>
          <w:color w:val="7F0055"/>
          <w:sz w:val="20"/>
          <w:szCs w:val="20"/>
          <w:lang w:val="en-US"/>
        </w:rPr>
        <w:t>new</w:t>
      </w:r>
      <w:r w:rsidRPr="00E83F59">
        <w:rPr>
          <w:rFonts w:ascii="Consolas" w:hAnsi="Consolas" w:cs="Consolas"/>
          <w:color w:val="000000"/>
          <w:sz w:val="20"/>
          <w:szCs w:val="20"/>
          <w:lang w:val="en-US"/>
        </w:rPr>
        <w:t xml:space="preserve"> Subscriber() {</w:t>
      </w:r>
    </w:p>
    <w:p w:rsidR="00E83F59" w:rsidRPr="00E83F59" w:rsidRDefault="00E83F59" w:rsidP="00E83F59">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E83F59">
        <w:rPr>
          <w:rFonts w:ascii="Consolas" w:hAnsi="Consolas" w:cs="Consolas"/>
          <w:color w:val="646464"/>
          <w:sz w:val="20"/>
          <w:szCs w:val="20"/>
          <w:lang w:val="en-US"/>
        </w:rPr>
        <w:t>@Override</w:t>
      </w:r>
    </w:p>
    <w:p w:rsidR="00E83F59" w:rsidRPr="00E83F59" w:rsidRDefault="00E83F59" w:rsidP="00E83F59">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E83F59">
        <w:rPr>
          <w:rFonts w:ascii="Consolas" w:hAnsi="Consolas" w:cs="Consolas"/>
          <w:b/>
          <w:bCs/>
          <w:color w:val="7F0055"/>
          <w:sz w:val="20"/>
          <w:szCs w:val="20"/>
          <w:lang w:val="en-US"/>
        </w:rPr>
        <w:t>public</w:t>
      </w:r>
      <w:proofErr w:type="gramEnd"/>
      <w:r w:rsidRPr="00E83F59">
        <w:rPr>
          <w:rFonts w:ascii="Consolas" w:hAnsi="Consolas" w:cs="Consolas"/>
          <w:color w:val="000000"/>
          <w:sz w:val="20"/>
          <w:szCs w:val="20"/>
          <w:lang w:val="en-US"/>
        </w:rPr>
        <w:t xml:space="preserve"> </w:t>
      </w:r>
      <w:r w:rsidRPr="00E83F59">
        <w:rPr>
          <w:rFonts w:ascii="Consolas" w:hAnsi="Consolas" w:cs="Consolas"/>
          <w:b/>
          <w:bCs/>
          <w:color w:val="7F0055"/>
          <w:sz w:val="20"/>
          <w:szCs w:val="20"/>
          <w:lang w:val="en-US"/>
        </w:rPr>
        <w:t>void</w:t>
      </w:r>
      <w:r w:rsidRPr="00E83F59">
        <w:rPr>
          <w:rFonts w:ascii="Consolas" w:hAnsi="Consolas" w:cs="Consolas"/>
          <w:color w:val="000000"/>
          <w:sz w:val="20"/>
          <w:szCs w:val="20"/>
          <w:lang w:val="en-US"/>
        </w:rPr>
        <w:t xml:space="preserve"> </w:t>
      </w:r>
      <w:proofErr w:type="spellStart"/>
      <w:r w:rsidRPr="00E83F59">
        <w:rPr>
          <w:rFonts w:ascii="Consolas" w:hAnsi="Consolas" w:cs="Consolas"/>
          <w:color w:val="000000"/>
          <w:sz w:val="20"/>
          <w:szCs w:val="20"/>
          <w:lang w:val="en-US"/>
        </w:rPr>
        <w:t>fireChange</w:t>
      </w:r>
      <w:proofErr w:type="spellEnd"/>
      <w:r w:rsidRPr="00E83F59">
        <w:rPr>
          <w:rFonts w:ascii="Consolas" w:hAnsi="Consolas" w:cs="Consolas"/>
          <w:color w:val="000000"/>
          <w:sz w:val="20"/>
          <w:szCs w:val="20"/>
          <w:lang w:val="en-US"/>
        </w:rPr>
        <w:t>() {</w:t>
      </w:r>
    </w:p>
    <w:p w:rsidR="00E83F59" w:rsidRPr="00E83F59" w:rsidRDefault="00E83F59" w:rsidP="00E83F59">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E83F59">
        <w:rPr>
          <w:rFonts w:ascii="Consolas" w:hAnsi="Consolas" w:cs="Consolas"/>
          <w:color w:val="000000"/>
          <w:sz w:val="20"/>
          <w:szCs w:val="20"/>
          <w:lang w:val="en-US"/>
        </w:rPr>
        <w:tab/>
      </w:r>
      <w:proofErr w:type="spellStart"/>
      <w:proofErr w:type="gramStart"/>
      <w:r w:rsidRPr="00E83F59">
        <w:rPr>
          <w:rFonts w:ascii="Consolas" w:hAnsi="Consolas" w:cs="Consolas"/>
          <w:i/>
          <w:iCs/>
          <w:color w:val="0000C0"/>
          <w:sz w:val="20"/>
          <w:szCs w:val="20"/>
          <w:lang w:val="en-US"/>
        </w:rPr>
        <w:t>haveNewRealTimeData</w:t>
      </w:r>
      <w:proofErr w:type="spellEnd"/>
      <w:proofErr w:type="gramEnd"/>
      <w:r w:rsidRPr="00E83F59">
        <w:rPr>
          <w:rFonts w:ascii="Consolas" w:hAnsi="Consolas" w:cs="Consolas"/>
          <w:color w:val="000000"/>
          <w:sz w:val="20"/>
          <w:szCs w:val="20"/>
          <w:lang w:val="en-US"/>
        </w:rPr>
        <w:t xml:space="preserve"> = </w:t>
      </w:r>
      <w:r w:rsidRPr="00E83F59">
        <w:rPr>
          <w:rFonts w:ascii="Consolas" w:hAnsi="Consolas" w:cs="Consolas"/>
          <w:b/>
          <w:bCs/>
          <w:color w:val="7F0055"/>
          <w:sz w:val="20"/>
          <w:szCs w:val="20"/>
          <w:lang w:val="en-US"/>
        </w:rPr>
        <w:t>true</w:t>
      </w:r>
      <w:r w:rsidRPr="00E83F59">
        <w:rPr>
          <w:rFonts w:ascii="Consolas" w:hAnsi="Consolas" w:cs="Consolas"/>
          <w:color w:val="000000"/>
          <w:sz w:val="20"/>
          <w:szCs w:val="20"/>
          <w:lang w:val="en-US"/>
        </w:rPr>
        <w:t>;</w:t>
      </w:r>
    </w:p>
    <w:p w:rsidR="00E83F59" w:rsidRDefault="00E83F59" w:rsidP="00E83F59">
      <w:pPr>
        <w:autoSpaceDE w:val="0"/>
        <w:autoSpaceDN w:val="0"/>
        <w:adjustRightInd w:val="0"/>
        <w:spacing w:after="0" w:line="240" w:lineRule="auto"/>
        <w:jc w:val="left"/>
        <w:rPr>
          <w:rFonts w:ascii="Consolas" w:hAnsi="Consolas" w:cs="Consolas"/>
          <w:sz w:val="20"/>
          <w:szCs w:val="20"/>
        </w:rPr>
      </w:pPr>
      <w:r w:rsidRPr="00E83F59">
        <w:rPr>
          <w:rFonts w:ascii="Consolas" w:hAnsi="Consolas" w:cs="Consolas"/>
          <w:color w:val="000000"/>
          <w:sz w:val="20"/>
          <w:szCs w:val="20"/>
          <w:lang w:val="en-US"/>
        </w:rPr>
        <w:tab/>
      </w:r>
      <w:r>
        <w:rPr>
          <w:rFonts w:ascii="Consolas" w:hAnsi="Consolas" w:cs="Consolas"/>
          <w:color w:val="000000"/>
          <w:sz w:val="20"/>
          <w:szCs w:val="20"/>
        </w:rPr>
        <w:t>}</w:t>
      </w:r>
    </w:p>
    <w:p w:rsidR="00E83F59" w:rsidRDefault="00E83F59" w:rsidP="00E83F59">
      <w:pPr>
        <w:rPr>
          <w:rFonts w:ascii="Consolas" w:hAnsi="Consolas" w:cs="Consolas"/>
          <w:color w:val="000000"/>
          <w:sz w:val="20"/>
          <w:szCs w:val="20"/>
        </w:rPr>
      </w:pPr>
      <w:r>
        <w:rPr>
          <w:rFonts w:ascii="Consolas" w:hAnsi="Consolas" w:cs="Consolas"/>
          <w:color w:val="000000"/>
          <w:sz w:val="20"/>
          <w:szCs w:val="20"/>
        </w:rPr>
        <w:t>};</w:t>
      </w:r>
    </w:p>
    <w:p w:rsidR="00E83F59" w:rsidRPr="00E83F59" w:rsidRDefault="006656A1" w:rsidP="00E83F59">
      <w:r>
        <w:t xml:space="preserve">Сброс флага происходит каждый раз после того, как </w:t>
      </w:r>
      <w:proofErr w:type="spellStart"/>
      <w:r>
        <w:t>отрисованы</w:t>
      </w:r>
      <w:proofErr w:type="spellEnd"/>
      <w:r>
        <w:t xml:space="preserve"> все новые вершины в текущем цикле работы потока обновления графической информации. После этого графическая часть переводится в режим ожидания до следующей установки флага наличия новых вершин.</w:t>
      </w:r>
    </w:p>
    <w:p w:rsidR="006656A1" w:rsidRDefault="00946293" w:rsidP="006656A1">
      <w:pPr>
        <w:pStyle w:val="2"/>
      </w:pPr>
      <w:bookmarkStart w:id="56" w:name="_Toc422595865"/>
      <w:r>
        <w:t>Обновление графической информации</w:t>
      </w:r>
      <w:bookmarkEnd w:id="56"/>
    </w:p>
    <w:p w:rsidR="006656A1" w:rsidRDefault="006656A1" w:rsidP="006656A1">
      <w:r>
        <w:t xml:space="preserve">Основной задачей при описании функционала обновления графа по ходу моделирования в рамках рабочего проекта являлась грамотная реализация </w:t>
      </w:r>
      <w:proofErr w:type="spellStart"/>
      <w:r>
        <w:t>многопоточности</w:t>
      </w:r>
      <w:proofErr w:type="spellEnd"/>
      <w:r>
        <w:t xml:space="preserve"> в пределах всей системы </w:t>
      </w:r>
      <w:r>
        <w:rPr>
          <w:lang w:val="en-US"/>
        </w:rPr>
        <w:t>RAO</w:t>
      </w:r>
      <w:r w:rsidRPr="006656A1">
        <w:t>-</w:t>
      </w:r>
      <w:r>
        <w:rPr>
          <w:lang w:val="en-US"/>
        </w:rPr>
        <w:t>XT</w:t>
      </w:r>
      <w:r>
        <w:t>.</w:t>
      </w:r>
    </w:p>
    <w:p w:rsidR="006656A1" w:rsidRPr="006656A1" w:rsidRDefault="006656A1" w:rsidP="006656A1">
      <w:r>
        <w:t>Также необходимо было соблюдать осторожность при работе с общими для библиотечной и графической части данными, коими являлась древовидная структура библиотечной части. Необходимо было исключить конфликтные ситуации при попытке одновременного чтения и записи данных в контейнер вершин.</w:t>
      </w:r>
    </w:p>
    <w:p w:rsidR="00946293" w:rsidRDefault="00946293" w:rsidP="00946293">
      <w:pPr>
        <w:pStyle w:val="3"/>
      </w:pPr>
      <w:bookmarkStart w:id="57" w:name="_Toc422595866"/>
      <w:r>
        <w:t>Выделение отдельного потока</w:t>
      </w:r>
      <w:bookmarkEnd w:id="57"/>
    </w:p>
    <w:p w:rsidR="00785D62" w:rsidRDefault="00785D62" w:rsidP="00785D62">
      <w:r>
        <w:t xml:space="preserve">В рамках рабочего проектирования были внесены коррективы в предыдущие концепции, и было предложено выделять не один, а два независимых потока на каждый граф. Это было вызвано тем, что помимо проверки наличия новых данных для отображения, необходимо осуществлять параллельную проверку статуса графа. Иначе подсистема не имела бы информации о том, все ли вершины графа </w:t>
      </w:r>
      <w:proofErr w:type="spellStart"/>
      <w:r>
        <w:t>отрисованы</w:t>
      </w:r>
      <w:proofErr w:type="spellEnd"/>
      <w:r>
        <w:t xml:space="preserve"> и есть ли у библиотечной части информация о решении.</w:t>
      </w:r>
    </w:p>
    <w:p w:rsidR="00785D62" w:rsidRDefault="00785D62" w:rsidP="00785D62">
      <w:r>
        <w:t>Задание для таймера, проверяющего наличие новых вершин, выглядит следующим образом:</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proofErr w:type="spellStart"/>
      <w:proofErr w:type="gramStart"/>
      <w:r w:rsidRPr="00785D62">
        <w:rPr>
          <w:rFonts w:ascii="Consolas" w:hAnsi="Consolas" w:cs="Consolas"/>
          <w:color w:val="0000C0"/>
          <w:sz w:val="20"/>
          <w:szCs w:val="20"/>
          <w:lang w:val="en-US"/>
        </w:rPr>
        <w:t>graphFrameUpdateTimerTask</w:t>
      </w:r>
      <w:proofErr w:type="spellEnd"/>
      <w:proofErr w:type="gramEnd"/>
      <w:r w:rsidRPr="00785D62">
        <w:rPr>
          <w:rFonts w:ascii="Consolas" w:hAnsi="Consolas" w:cs="Consolas"/>
          <w:color w:val="000000"/>
          <w:sz w:val="20"/>
          <w:szCs w:val="20"/>
          <w:lang w:val="en-US"/>
        </w:rPr>
        <w:t xml:space="preserve"> = </w:t>
      </w:r>
      <w:r w:rsidRPr="00785D62">
        <w:rPr>
          <w:rFonts w:ascii="Consolas" w:hAnsi="Consolas" w:cs="Consolas"/>
          <w:b/>
          <w:bCs/>
          <w:color w:val="7F0055"/>
          <w:sz w:val="20"/>
          <w:szCs w:val="20"/>
          <w:lang w:val="en-US"/>
        </w:rPr>
        <w:t>new</w:t>
      </w:r>
      <w:r w:rsidRPr="00785D62">
        <w:rPr>
          <w:rFonts w:ascii="Consolas" w:hAnsi="Consolas" w:cs="Consolas"/>
          <w:color w:val="000000"/>
          <w:sz w:val="20"/>
          <w:szCs w:val="20"/>
          <w:lang w:val="en-US"/>
        </w:rPr>
        <w:t xml:space="preserve"> </w:t>
      </w:r>
      <w:proofErr w:type="spellStart"/>
      <w:r w:rsidRPr="00785D62">
        <w:rPr>
          <w:rFonts w:ascii="Consolas" w:hAnsi="Consolas" w:cs="Consolas"/>
          <w:color w:val="000000"/>
          <w:sz w:val="20"/>
          <w:szCs w:val="20"/>
          <w:lang w:val="en-US"/>
        </w:rPr>
        <w:t>TimerTask</w:t>
      </w:r>
      <w:proofErr w:type="spellEnd"/>
      <w:r w:rsidRPr="00785D62">
        <w:rPr>
          <w:rFonts w:ascii="Consolas" w:hAnsi="Consolas" w:cs="Consolas"/>
          <w:color w:val="000000"/>
          <w:sz w:val="20"/>
          <w:szCs w:val="20"/>
          <w:lang w:val="en-US"/>
        </w:rPr>
        <w:t>()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646464"/>
          <w:sz w:val="20"/>
          <w:szCs w:val="20"/>
          <w:lang w:val="en-US"/>
        </w:rPr>
        <w:t>@Override</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public</w:t>
      </w:r>
      <w:proofErr w:type="gramEnd"/>
      <w:r w:rsidRPr="00785D62">
        <w:rPr>
          <w:rFonts w:ascii="Consolas" w:hAnsi="Consolas" w:cs="Consolas"/>
          <w:color w:val="000000"/>
          <w:sz w:val="20"/>
          <w:szCs w:val="20"/>
          <w:lang w:val="en-US"/>
        </w:rPr>
        <w:t xml:space="preserve"> </w:t>
      </w:r>
      <w:r w:rsidRPr="00785D62">
        <w:rPr>
          <w:rFonts w:ascii="Consolas" w:hAnsi="Consolas" w:cs="Consolas"/>
          <w:b/>
          <w:bCs/>
          <w:color w:val="7F0055"/>
          <w:sz w:val="20"/>
          <w:szCs w:val="20"/>
          <w:lang w:val="en-US"/>
        </w:rPr>
        <w:t>void</w:t>
      </w:r>
      <w:r w:rsidRPr="00785D62">
        <w:rPr>
          <w:rFonts w:ascii="Consolas" w:hAnsi="Consolas" w:cs="Consolas"/>
          <w:color w:val="000000"/>
          <w:sz w:val="20"/>
          <w:szCs w:val="20"/>
          <w:lang w:val="en-US"/>
        </w:rPr>
        <w:t xml:space="preserve"> run()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if</w:t>
      </w:r>
      <w:proofErr w:type="gramEnd"/>
      <w:r w:rsidRPr="00785D62">
        <w:rPr>
          <w:rFonts w:ascii="Consolas" w:hAnsi="Consolas" w:cs="Consolas"/>
          <w:color w:val="000000"/>
          <w:sz w:val="20"/>
          <w:szCs w:val="20"/>
          <w:lang w:val="en-US"/>
        </w:rPr>
        <w:t xml:space="preserve"> (!</w:t>
      </w:r>
      <w:proofErr w:type="spellStart"/>
      <w:r w:rsidRPr="00785D62">
        <w:rPr>
          <w:rFonts w:ascii="Consolas" w:hAnsi="Consolas" w:cs="Consolas"/>
          <w:i/>
          <w:iCs/>
          <w:color w:val="0000C0"/>
          <w:sz w:val="20"/>
          <w:szCs w:val="20"/>
          <w:lang w:val="en-US"/>
        </w:rPr>
        <w:t>haveNewRealTimeData</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return</w:t>
      </w:r>
      <w:proofErr w:type="gram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i/>
          <w:iCs/>
          <w:color w:val="0000C0"/>
          <w:sz w:val="20"/>
          <w:szCs w:val="20"/>
          <w:lang w:val="en-US"/>
        </w:rPr>
        <w:t>haveNewRealTimeData</w:t>
      </w:r>
      <w:proofErr w:type="spellEnd"/>
      <w:proofErr w:type="gramEnd"/>
      <w:r w:rsidRPr="00785D62">
        <w:rPr>
          <w:rFonts w:ascii="Consolas" w:hAnsi="Consolas" w:cs="Consolas"/>
          <w:color w:val="000000"/>
          <w:sz w:val="20"/>
          <w:szCs w:val="20"/>
          <w:lang w:val="en-US"/>
        </w:rPr>
        <w:t xml:space="preserve"> = </w:t>
      </w:r>
      <w:r w:rsidRPr="00785D62">
        <w:rPr>
          <w:rFonts w:ascii="Consolas" w:hAnsi="Consolas" w:cs="Consolas"/>
          <w:b/>
          <w:bCs/>
          <w:color w:val="7F0055"/>
          <w:sz w:val="20"/>
          <w:szCs w:val="20"/>
          <w:lang w:val="en-US"/>
        </w:rPr>
        <w:t>false</w:t>
      </w:r>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.getModel</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00"/>
          <w:sz w:val="20"/>
          <w:szCs w:val="20"/>
          <w:lang w:val="en-US"/>
        </w:rPr>
        <w:t>beginUpdate</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lastRenderedPageBreak/>
        <w:tab/>
      </w:r>
      <w:r w:rsidRPr="00785D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try</w:t>
      </w:r>
      <w:proofErr w:type="gramEnd"/>
      <w:r w:rsidRPr="00785D62">
        <w:rPr>
          <w:rFonts w:ascii="Consolas" w:hAnsi="Consolas" w:cs="Consolas"/>
          <w:color w:val="000000"/>
          <w:sz w:val="20"/>
          <w:szCs w:val="20"/>
          <w:lang w:val="en-US"/>
        </w:rPr>
        <w:t xml:space="preserve">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drawNewVertex</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 xml:space="preserve">, </w:t>
      </w:r>
      <w:proofErr w:type="spellStart"/>
      <w:r w:rsidRPr="00785D62">
        <w:rPr>
          <w:rFonts w:ascii="Consolas" w:hAnsi="Consolas" w:cs="Consolas"/>
          <w:color w:val="6A3E3E"/>
          <w:sz w:val="20"/>
          <w:szCs w:val="20"/>
          <w:lang w:val="en-US"/>
        </w:rPr>
        <w:t>nodeList</w:t>
      </w:r>
      <w:proofErr w:type="spellEnd"/>
      <w:r w:rsidRPr="00785D62">
        <w:rPr>
          <w:rFonts w:ascii="Consolas" w:hAnsi="Consolas" w:cs="Consolas"/>
          <w:color w:val="000000"/>
          <w:sz w:val="20"/>
          <w:szCs w:val="20"/>
          <w:lang w:val="en-US"/>
        </w:rPr>
        <w:t xml:space="preserve">, </w:t>
      </w:r>
      <w:proofErr w:type="spellStart"/>
      <w:r w:rsidRPr="00785D62">
        <w:rPr>
          <w:rFonts w:ascii="Consolas" w:hAnsi="Consolas" w:cs="Consolas"/>
          <w:color w:val="6A3E3E"/>
          <w:sz w:val="20"/>
          <w:szCs w:val="20"/>
          <w:lang w:val="en-US"/>
        </w:rPr>
        <w:t>dptNum</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ab/>
        <w:t xml:space="preserve">Dimension </w:t>
      </w:r>
      <w:proofErr w:type="spellStart"/>
      <w:r w:rsidRPr="00785D62">
        <w:rPr>
          <w:rFonts w:ascii="Consolas" w:hAnsi="Consolas" w:cs="Consolas"/>
          <w:color w:val="6A3E3E"/>
          <w:sz w:val="20"/>
          <w:szCs w:val="20"/>
          <w:lang w:val="en-US"/>
        </w:rPr>
        <w:t>frameDimension</w:t>
      </w:r>
      <w:proofErr w:type="spellEnd"/>
      <w:r w:rsidRPr="00785D62">
        <w:rPr>
          <w:rFonts w:ascii="Consolas" w:hAnsi="Consolas" w:cs="Consolas"/>
          <w:color w:val="000000"/>
          <w:sz w:val="20"/>
          <w:szCs w:val="20"/>
          <w:lang w:val="en-US"/>
        </w:rPr>
        <w:t xml:space="preserve"> = </w:t>
      </w:r>
      <w:proofErr w:type="spellStart"/>
      <w:proofErr w:type="gramStart"/>
      <w:r w:rsidRPr="00785D62">
        <w:rPr>
          <w:rFonts w:ascii="Consolas" w:hAnsi="Consolas" w:cs="Consolas"/>
          <w:color w:val="000000"/>
          <w:sz w:val="20"/>
          <w:szCs w:val="20"/>
          <w:lang w:val="en-US"/>
        </w:rPr>
        <w:t>getSize</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gramStart"/>
      <w:r w:rsidRPr="00785D62">
        <w:rPr>
          <w:rFonts w:ascii="Consolas" w:hAnsi="Consolas" w:cs="Consolas"/>
          <w:color w:val="000000"/>
          <w:sz w:val="20"/>
          <w:szCs w:val="20"/>
          <w:lang w:val="en-US"/>
        </w:rPr>
        <w:t>Object[</w:t>
      </w:r>
      <w:proofErr w:type="gramEnd"/>
      <w:r w:rsidRPr="00785D62">
        <w:rPr>
          <w:rFonts w:ascii="Consolas" w:hAnsi="Consolas" w:cs="Consolas"/>
          <w:color w:val="000000"/>
          <w:sz w:val="20"/>
          <w:szCs w:val="20"/>
          <w:lang w:val="en-US"/>
        </w:rPr>
        <w:t xml:space="preserve">] </w:t>
      </w:r>
      <w:r w:rsidRPr="00785D62">
        <w:rPr>
          <w:rFonts w:ascii="Consolas" w:hAnsi="Consolas" w:cs="Consolas"/>
          <w:color w:val="6A3E3E"/>
          <w:sz w:val="20"/>
          <w:szCs w:val="20"/>
          <w:lang w:val="en-US"/>
        </w:rPr>
        <w:t>cells</w:t>
      </w:r>
      <w:r w:rsidRPr="00785D62">
        <w:rPr>
          <w:rFonts w:ascii="Consolas" w:hAnsi="Consolas" w:cs="Consolas"/>
          <w:color w:val="000000"/>
          <w:sz w:val="20"/>
          <w:szCs w:val="20"/>
          <w:lang w:val="en-US"/>
        </w:rPr>
        <w:t xml:space="preserve"> = </w:t>
      </w:r>
      <w:proofErr w:type="spellStart"/>
      <w:r w:rsidRPr="00785D62">
        <w:rPr>
          <w:rFonts w:ascii="Consolas" w:hAnsi="Consolas" w:cs="Consolas"/>
          <w:color w:val="0000C0"/>
          <w:sz w:val="20"/>
          <w:szCs w:val="20"/>
          <w:lang w:val="en-US"/>
        </w:rPr>
        <w:t>vertexMap</w:t>
      </w:r>
      <w:r w:rsidRPr="00785D62">
        <w:rPr>
          <w:rFonts w:ascii="Consolas" w:hAnsi="Consolas" w:cs="Consolas"/>
          <w:color w:val="000000"/>
          <w:sz w:val="20"/>
          <w:szCs w:val="20"/>
          <w:lang w:val="en-US"/>
        </w:rPr>
        <w:t>.values</w:t>
      </w:r>
      <w:proofErr w:type="spellEnd"/>
      <w:r w:rsidRPr="00785D62">
        <w:rPr>
          <w:rFonts w:ascii="Consolas" w:hAnsi="Consolas" w:cs="Consolas"/>
          <w:color w:val="000000"/>
          <w:sz w:val="20"/>
          <w:szCs w:val="20"/>
          <w:lang w:val="en-US"/>
        </w:rPr>
        <w:t>().</w:t>
      </w:r>
      <w:proofErr w:type="spellStart"/>
      <w:r w:rsidRPr="00785D62">
        <w:rPr>
          <w:rFonts w:ascii="Consolas" w:hAnsi="Consolas" w:cs="Consolas"/>
          <w:color w:val="000000"/>
          <w:sz w:val="20"/>
          <w:szCs w:val="20"/>
          <w:lang w:val="en-US"/>
        </w:rPr>
        <w:t>toArray</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mxRectangle</w:t>
      </w:r>
      <w:proofErr w:type="spellEnd"/>
      <w:proofErr w:type="gramEnd"/>
      <w:r w:rsidRPr="00785D62">
        <w:rPr>
          <w:rFonts w:ascii="Consolas" w:hAnsi="Consolas" w:cs="Consolas"/>
          <w:color w:val="000000"/>
          <w:sz w:val="20"/>
          <w:szCs w:val="20"/>
          <w:lang w:val="en-US"/>
        </w:rPr>
        <w:t xml:space="preserve"> </w:t>
      </w:r>
      <w:proofErr w:type="spellStart"/>
      <w:r w:rsidRPr="00785D62">
        <w:rPr>
          <w:rFonts w:ascii="Consolas" w:hAnsi="Consolas" w:cs="Consolas"/>
          <w:color w:val="6A3E3E"/>
          <w:sz w:val="20"/>
          <w:szCs w:val="20"/>
          <w:lang w:val="en-US"/>
        </w:rPr>
        <w:t>graphBounds</w:t>
      </w:r>
      <w:proofErr w:type="spellEnd"/>
      <w:r w:rsidRPr="00785D62">
        <w:rPr>
          <w:rFonts w:ascii="Consolas" w:hAnsi="Consolas" w:cs="Consolas"/>
          <w:color w:val="000000"/>
          <w:sz w:val="20"/>
          <w:szCs w:val="20"/>
          <w:lang w:val="en-US"/>
        </w:rPr>
        <w:t xml:space="preserve"> = </w:t>
      </w:r>
      <w:proofErr w:type="spellStart"/>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.getBoundsForCells</w:t>
      </w:r>
      <w:proofErr w:type="spellEnd"/>
      <w:r w:rsidRPr="00785D62">
        <w:rPr>
          <w:rFonts w:ascii="Consolas" w:hAnsi="Consolas" w:cs="Consolas"/>
          <w:color w:val="000000"/>
          <w:sz w:val="20"/>
          <w:szCs w:val="20"/>
          <w:lang w:val="en-US"/>
        </w:rPr>
        <w:t>(</w:t>
      </w:r>
      <w:r w:rsidRPr="00785D62">
        <w:rPr>
          <w:rFonts w:ascii="Consolas" w:hAnsi="Consolas" w:cs="Consolas"/>
          <w:color w:val="6A3E3E"/>
          <w:sz w:val="20"/>
          <w:szCs w:val="20"/>
          <w:lang w:val="en-US"/>
        </w:rPr>
        <w:t>cells</w:t>
      </w:r>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false</w:t>
      </w:r>
      <w:proofErr w:type="gramEnd"/>
      <w:r w:rsidRPr="00785D62">
        <w:rPr>
          <w:rFonts w:ascii="Consolas" w:hAnsi="Consolas" w:cs="Consolas"/>
          <w:color w:val="000000"/>
          <w:sz w:val="20"/>
          <w:szCs w:val="20"/>
          <w:lang w:val="en-US"/>
        </w:rPr>
        <w:t xml:space="preserve">, </w:t>
      </w:r>
      <w:r w:rsidRPr="00785D62">
        <w:rPr>
          <w:rFonts w:ascii="Consolas" w:hAnsi="Consolas" w:cs="Consolas"/>
          <w:b/>
          <w:bCs/>
          <w:color w:val="7F0055"/>
          <w:sz w:val="20"/>
          <w:szCs w:val="20"/>
          <w:lang w:val="en-US"/>
        </w:rPr>
        <w:t>false</w:t>
      </w:r>
      <w:r w:rsidRPr="00785D62">
        <w:rPr>
          <w:rFonts w:ascii="Consolas" w:hAnsi="Consolas" w:cs="Consolas"/>
          <w:color w:val="000000"/>
          <w:sz w:val="20"/>
          <w:szCs w:val="20"/>
          <w:lang w:val="en-US"/>
        </w:rPr>
        <w:t xml:space="preserve">, </w:t>
      </w:r>
      <w:r w:rsidRPr="00785D62">
        <w:rPr>
          <w:rFonts w:ascii="Consolas" w:hAnsi="Consolas" w:cs="Consolas"/>
          <w:b/>
          <w:bCs/>
          <w:color w:val="7F0055"/>
          <w:sz w:val="20"/>
          <w:szCs w:val="20"/>
          <w:lang w:val="en-US"/>
        </w:rPr>
        <w:t>false</w:t>
      </w:r>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if</w:t>
      </w:r>
      <w:proofErr w:type="gramEnd"/>
      <w:r w:rsidRPr="00785D62">
        <w:rPr>
          <w:rFonts w:ascii="Consolas" w:hAnsi="Consolas" w:cs="Consolas"/>
          <w:color w:val="000000"/>
          <w:sz w:val="20"/>
          <w:szCs w:val="20"/>
          <w:lang w:val="en-US"/>
        </w:rPr>
        <w:t xml:space="preserve"> (</w:t>
      </w:r>
      <w:proofErr w:type="spellStart"/>
      <w:r w:rsidRPr="00785D62">
        <w:rPr>
          <w:rFonts w:ascii="Consolas" w:hAnsi="Consolas" w:cs="Consolas"/>
          <w:color w:val="6A3E3E"/>
          <w:sz w:val="20"/>
          <w:szCs w:val="20"/>
          <w:lang w:val="en-US"/>
        </w:rPr>
        <w:t>graphBounds</w:t>
      </w:r>
      <w:r w:rsidRPr="00785D62">
        <w:rPr>
          <w:rFonts w:ascii="Consolas" w:hAnsi="Consolas" w:cs="Consolas"/>
          <w:color w:val="000000"/>
          <w:sz w:val="20"/>
          <w:szCs w:val="20"/>
          <w:lang w:val="en-US"/>
        </w:rPr>
        <w:t>.getWidth</w:t>
      </w:r>
      <w:proofErr w:type="spellEnd"/>
      <w:r w:rsidRPr="00785D62">
        <w:rPr>
          <w:rFonts w:ascii="Consolas" w:hAnsi="Consolas" w:cs="Consolas"/>
          <w:color w:val="000000"/>
          <w:sz w:val="20"/>
          <w:szCs w:val="20"/>
          <w:lang w:val="en-US"/>
        </w:rPr>
        <w:t xml:space="preserve">() &gt; </w:t>
      </w:r>
      <w:proofErr w:type="spellStart"/>
      <w:r w:rsidRPr="00785D62">
        <w:rPr>
          <w:rFonts w:ascii="Consolas" w:hAnsi="Consolas" w:cs="Consolas"/>
          <w:color w:val="6A3E3E"/>
          <w:sz w:val="20"/>
          <w:szCs w:val="20"/>
          <w:lang w:val="en-US"/>
        </w:rPr>
        <w:t>rameDimension</w:t>
      </w:r>
      <w:r w:rsidRPr="00785D62">
        <w:rPr>
          <w:rFonts w:ascii="Consolas" w:hAnsi="Consolas" w:cs="Consolas"/>
          <w:color w:val="000000"/>
          <w:sz w:val="20"/>
          <w:szCs w:val="20"/>
          <w:lang w:val="en-US"/>
        </w:rPr>
        <w:t>.getWidth</w:t>
      </w:r>
      <w:proofErr w:type="spellEnd"/>
      <w:r w:rsidRPr="00785D62">
        <w:rPr>
          <w:rFonts w:ascii="Consolas" w:hAnsi="Consolas" w:cs="Consolas"/>
          <w:color w:val="000000"/>
          <w:sz w:val="20"/>
          <w:szCs w:val="20"/>
          <w:lang w:val="en-US"/>
        </w:rPr>
        <w:t>())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layout</w:t>
      </w:r>
      <w:r w:rsidRPr="00785D62">
        <w:rPr>
          <w:rFonts w:ascii="Consolas" w:hAnsi="Consolas" w:cs="Consolas"/>
          <w:color w:val="000000"/>
          <w:sz w:val="20"/>
          <w:szCs w:val="20"/>
          <w:lang w:val="en-US"/>
        </w:rPr>
        <w:t>.setMoveTree</w:t>
      </w:r>
      <w:proofErr w:type="spellEnd"/>
      <w:r w:rsidRPr="00785D62">
        <w:rPr>
          <w:rFonts w:ascii="Consolas" w:hAnsi="Consolas" w:cs="Consolas"/>
          <w:color w:val="000000"/>
          <w:sz w:val="20"/>
          <w:szCs w:val="20"/>
          <w:lang w:val="en-US"/>
        </w:rPr>
        <w:t>(</w:t>
      </w:r>
      <w:proofErr w:type="gramEnd"/>
      <w:r w:rsidRPr="00785D62">
        <w:rPr>
          <w:rFonts w:ascii="Consolas" w:hAnsi="Consolas" w:cs="Consolas"/>
          <w:b/>
          <w:bCs/>
          <w:color w:val="7F0055"/>
          <w:sz w:val="20"/>
          <w:szCs w:val="20"/>
          <w:lang w:val="en-US"/>
        </w:rPr>
        <w:t>true</w:t>
      </w:r>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zoomToFit</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 xml:space="preserve">, </w:t>
      </w:r>
      <w:r w:rsidRPr="00785D62">
        <w:rPr>
          <w:rFonts w:ascii="Consolas" w:hAnsi="Consolas" w:cs="Consolas"/>
          <w:color w:val="6A3E3E"/>
          <w:sz w:val="20"/>
          <w:szCs w:val="20"/>
          <w:lang w:val="en-US"/>
        </w:rPr>
        <w:t>layout</w:t>
      </w:r>
      <w:r w:rsidRPr="00785D62">
        <w:rPr>
          <w:rFonts w:ascii="Consolas" w:hAnsi="Consolas" w:cs="Consolas"/>
          <w:color w:val="000000"/>
          <w:sz w:val="20"/>
          <w:szCs w:val="20"/>
          <w:lang w:val="en-US"/>
        </w:rPr>
        <w:t xml:space="preserve">, </w:t>
      </w:r>
      <w:proofErr w:type="spellStart"/>
      <w:r w:rsidRPr="00785D62">
        <w:rPr>
          <w:rFonts w:ascii="Consolas" w:hAnsi="Consolas" w:cs="Consolas"/>
          <w:color w:val="6A3E3E"/>
          <w:sz w:val="20"/>
          <w:szCs w:val="20"/>
          <w:lang w:val="en-US"/>
        </w:rPr>
        <w:t>graphComponent</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.refresh</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 xml:space="preserve">} </w:t>
      </w:r>
      <w:r w:rsidRPr="00785D62">
        <w:rPr>
          <w:rFonts w:ascii="Consolas" w:hAnsi="Consolas" w:cs="Consolas"/>
          <w:b/>
          <w:bCs/>
          <w:color w:val="7F0055"/>
          <w:sz w:val="20"/>
          <w:szCs w:val="20"/>
          <w:lang w:val="en-US"/>
        </w:rPr>
        <w:t>else</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layout</w:t>
      </w:r>
      <w:r w:rsidRPr="00785D62">
        <w:rPr>
          <w:rFonts w:ascii="Consolas" w:hAnsi="Consolas" w:cs="Consolas"/>
          <w:color w:val="000000"/>
          <w:sz w:val="20"/>
          <w:szCs w:val="20"/>
          <w:lang w:val="en-US"/>
        </w:rPr>
        <w:t>.execute</w:t>
      </w:r>
      <w:proofErr w:type="spellEnd"/>
      <w:r w:rsidRPr="00785D62">
        <w:rPr>
          <w:rFonts w:ascii="Consolas" w:hAnsi="Consolas" w:cs="Consolas"/>
          <w:color w:val="000000"/>
          <w:sz w:val="20"/>
          <w:szCs w:val="20"/>
          <w:lang w:val="en-US"/>
        </w:rPr>
        <w:t>(</w:t>
      </w:r>
      <w:proofErr w:type="spellStart"/>
      <w:proofErr w:type="gramEnd"/>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.getDefaultParent</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t xml:space="preserve">} </w:t>
      </w:r>
      <w:r w:rsidRPr="00785D62">
        <w:rPr>
          <w:rFonts w:ascii="Consolas" w:hAnsi="Consolas" w:cs="Consolas"/>
          <w:b/>
          <w:bCs/>
          <w:color w:val="7F0055"/>
          <w:sz w:val="20"/>
          <w:szCs w:val="20"/>
          <w:lang w:val="en-US"/>
        </w:rPr>
        <w:t>finally</w:t>
      </w:r>
      <w:r w:rsidRPr="00785D62">
        <w:rPr>
          <w:rFonts w:ascii="Consolas" w:hAnsi="Consolas" w:cs="Consolas"/>
          <w:color w:val="000000"/>
          <w:sz w:val="20"/>
          <w:szCs w:val="20"/>
          <w:lang w:val="en-US"/>
        </w:rPr>
        <w:t xml:space="preserve">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.getModel</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00"/>
          <w:sz w:val="20"/>
          <w:szCs w:val="20"/>
          <w:lang w:val="en-US"/>
        </w:rPr>
        <w:t>endUpdate</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b/>
          <w:bCs/>
          <w:color w:val="7F0055"/>
          <w:sz w:val="20"/>
          <w:szCs w:val="20"/>
          <w:lang w:val="en-US"/>
        </w:rPr>
        <w:t>boolean</w:t>
      </w:r>
      <w:proofErr w:type="spellEnd"/>
      <w:proofErr w:type="gramEnd"/>
      <w:r w:rsidRPr="00785D62">
        <w:rPr>
          <w:rFonts w:ascii="Consolas" w:hAnsi="Consolas" w:cs="Consolas"/>
          <w:color w:val="000000"/>
          <w:sz w:val="20"/>
          <w:szCs w:val="20"/>
          <w:lang w:val="en-US"/>
        </w:rPr>
        <w:t xml:space="preserve"> </w:t>
      </w:r>
      <w:proofErr w:type="spellStart"/>
      <w:r w:rsidRPr="00785D62">
        <w:rPr>
          <w:rFonts w:ascii="Consolas" w:hAnsi="Consolas" w:cs="Consolas"/>
          <w:color w:val="6A3E3E"/>
          <w:sz w:val="20"/>
          <w:szCs w:val="20"/>
          <w:lang w:val="en-US"/>
        </w:rPr>
        <w:t>isFinished</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Simulator.</w:t>
      </w:r>
      <w:r w:rsidRPr="00785D62">
        <w:rPr>
          <w:rFonts w:ascii="Consolas" w:hAnsi="Consolas" w:cs="Consolas"/>
          <w:i/>
          <w:iCs/>
          <w:color w:val="000000"/>
          <w:sz w:val="20"/>
          <w:szCs w:val="20"/>
          <w:lang w:val="en-US"/>
        </w:rPr>
        <w:t>getTreeBuilder</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rwLock</w:t>
      </w:r>
      <w:r w:rsidRPr="00785D62">
        <w:rPr>
          <w:rFonts w:ascii="Consolas" w:hAnsi="Consolas" w:cs="Consolas"/>
          <w:color w:val="000000"/>
          <w:sz w:val="20"/>
          <w:szCs w:val="20"/>
          <w:lang w:val="en-US"/>
        </w:rPr>
        <w:t>.readLock</w:t>
      </w:r>
      <w:proofErr w:type="spellEnd"/>
      <w:r w:rsidRPr="00785D62">
        <w:rPr>
          <w:rFonts w:ascii="Consolas" w:hAnsi="Consolas" w:cs="Consolas"/>
          <w:color w:val="000000"/>
          <w:sz w:val="20"/>
          <w:szCs w:val="20"/>
          <w:lang w:val="en-US"/>
        </w:rPr>
        <w:t>().lock();</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try</w:t>
      </w:r>
      <w:proofErr w:type="gramEnd"/>
      <w:r w:rsidRPr="00785D62">
        <w:rPr>
          <w:rFonts w:ascii="Consolas" w:hAnsi="Consolas" w:cs="Consolas"/>
          <w:color w:val="000000"/>
          <w:sz w:val="20"/>
          <w:szCs w:val="20"/>
          <w:lang w:val="en-US"/>
        </w:rPr>
        <w:t xml:space="preserve"> {</w:t>
      </w:r>
    </w:p>
    <w:p w:rsidR="00785D62" w:rsidRPr="00785D62" w:rsidRDefault="00785D62" w:rsidP="00785D62">
      <w:pPr>
        <w:autoSpaceDE w:val="0"/>
        <w:autoSpaceDN w:val="0"/>
        <w:adjustRightInd w:val="0"/>
        <w:spacing w:after="0" w:line="240" w:lineRule="auto"/>
        <w:ind w:left="1416" w:firstLine="708"/>
        <w:jc w:val="left"/>
        <w:rPr>
          <w:rFonts w:ascii="Consolas" w:hAnsi="Consolas" w:cs="Consolas"/>
          <w:sz w:val="20"/>
          <w:szCs w:val="20"/>
          <w:lang w:val="en-US"/>
        </w:rPr>
      </w:pPr>
      <w:proofErr w:type="spellStart"/>
      <w:proofErr w:type="gramStart"/>
      <w:r w:rsidRPr="00785D62">
        <w:rPr>
          <w:rFonts w:ascii="Consolas" w:hAnsi="Consolas" w:cs="Consolas"/>
          <w:color w:val="6A3E3E"/>
          <w:sz w:val="20"/>
          <w:szCs w:val="20"/>
          <w:lang w:val="en-US"/>
        </w:rPr>
        <w:t>isFinished</w:t>
      </w:r>
      <w:proofErr w:type="spellEnd"/>
      <w:proofErr w:type="gramEnd"/>
      <w:r w:rsidRPr="00785D62">
        <w:rPr>
          <w:rFonts w:ascii="Consolas" w:hAnsi="Consolas" w:cs="Consolas"/>
          <w:color w:val="000000"/>
          <w:sz w:val="20"/>
          <w:szCs w:val="20"/>
          <w:lang w:val="en-US"/>
        </w:rPr>
        <w:t xml:space="preserve"> = </w:t>
      </w:r>
      <w:proofErr w:type="spellStart"/>
      <w:r w:rsidRPr="00785D62">
        <w:rPr>
          <w:rFonts w:ascii="Consolas" w:hAnsi="Consolas" w:cs="Consolas"/>
          <w:color w:val="000000"/>
          <w:sz w:val="20"/>
          <w:szCs w:val="20"/>
          <w:lang w:val="en-US"/>
        </w:rPr>
        <w:t>Simulator.</w:t>
      </w:r>
      <w:r w:rsidRPr="00785D62">
        <w:rPr>
          <w:rFonts w:ascii="Consolas" w:hAnsi="Consolas" w:cs="Consolas"/>
          <w:i/>
          <w:iCs/>
          <w:color w:val="000000"/>
          <w:sz w:val="20"/>
          <w:szCs w:val="20"/>
          <w:lang w:val="en-US"/>
        </w:rPr>
        <w:t>getTreeBuilder</w:t>
      </w:r>
      <w:proofErr w:type="spell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dptSimulationInfoMap</w:t>
      </w:r>
      <w:proofErr w:type="spellEnd"/>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t>.</w:t>
      </w:r>
      <w:proofErr w:type="gramStart"/>
      <w:r w:rsidRPr="00785D62">
        <w:rPr>
          <w:rFonts w:ascii="Consolas" w:hAnsi="Consolas" w:cs="Consolas"/>
          <w:color w:val="000000"/>
          <w:sz w:val="20"/>
          <w:szCs w:val="20"/>
          <w:lang w:val="en-US"/>
        </w:rPr>
        <w:t>get(</w:t>
      </w:r>
      <w:proofErr w:type="spellStart"/>
      <w:proofErr w:type="gramEnd"/>
      <w:r w:rsidRPr="00785D62">
        <w:rPr>
          <w:rFonts w:ascii="Consolas" w:hAnsi="Consolas" w:cs="Consolas"/>
          <w:color w:val="6A3E3E"/>
          <w:sz w:val="20"/>
          <w:szCs w:val="20"/>
          <w:lang w:val="en-US"/>
        </w:rPr>
        <w:t>dptNum</w:t>
      </w:r>
      <w:proofErr w:type="spell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isFinished</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 xml:space="preserve">} </w:t>
      </w:r>
      <w:r w:rsidRPr="00785D62">
        <w:rPr>
          <w:rFonts w:ascii="Consolas" w:hAnsi="Consolas" w:cs="Consolas"/>
          <w:b/>
          <w:bCs/>
          <w:color w:val="7F0055"/>
          <w:sz w:val="20"/>
          <w:szCs w:val="20"/>
          <w:lang w:val="en-US"/>
        </w:rPr>
        <w:t>finally</w:t>
      </w:r>
      <w:r w:rsidRPr="00785D62">
        <w:rPr>
          <w:rFonts w:ascii="Consolas" w:hAnsi="Consolas" w:cs="Consolas"/>
          <w:color w:val="000000"/>
          <w:sz w:val="20"/>
          <w:szCs w:val="20"/>
          <w:lang w:val="en-US"/>
        </w:rPr>
        <w:t xml:space="preserve">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Simulator.</w:t>
      </w:r>
      <w:r w:rsidRPr="00785D62">
        <w:rPr>
          <w:rFonts w:ascii="Consolas" w:hAnsi="Consolas" w:cs="Consolas"/>
          <w:i/>
          <w:iCs/>
          <w:color w:val="000000"/>
          <w:sz w:val="20"/>
          <w:szCs w:val="20"/>
          <w:lang w:val="en-US"/>
        </w:rPr>
        <w:t>getTreeBuilder</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rwLock</w:t>
      </w:r>
      <w:r w:rsidRPr="00785D62">
        <w:rPr>
          <w:rFonts w:ascii="Consolas" w:hAnsi="Consolas" w:cs="Consolas"/>
          <w:color w:val="000000"/>
          <w:sz w:val="20"/>
          <w:szCs w:val="20"/>
          <w:lang w:val="en-US"/>
        </w:rPr>
        <w:t>.readLock</w:t>
      </w:r>
      <w:proofErr w:type="spellEnd"/>
      <w:r w:rsidRPr="00785D62">
        <w:rPr>
          <w:rFonts w:ascii="Consolas" w:hAnsi="Consolas" w:cs="Consolas"/>
          <w:color w:val="000000"/>
          <w:sz w:val="20"/>
          <w:szCs w:val="20"/>
          <w:lang w:val="en-US"/>
        </w:rPr>
        <w:t>().unlock();</w:t>
      </w:r>
    </w:p>
    <w:p w:rsidR="00785D62" w:rsidRDefault="00785D62" w:rsidP="00785D6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rPr>
        <w:t>}</w:t>
      </w:r>
    </w:p>
    <w:p w:rsidR="00785D62" w:rsidRDefault="00785D62" w:rsidP="00785D6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b/>
          <w:bCs/>
          <w:color w:val="7F0055"/>
          <w:sz w:val="20"/>
          <w:szCs w:val="20"/>
        </w:rPr>
        <w:t>if</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isFinished</w:t>
      </w:r>
      <w:proofErr w:type="spellEnd"/>
      <w:r>
        <w:rPr>
          <w:rFonts w:ascii="Consolas" w:hAnsi="Consolas" w:cs="Consolas"/>
          <w:color w:val="000000"/>
          <w:sz w:val="20"/>
          <w:szCs w:val="20"/>
        </w:rPr>
        <w:t>)</w:t>
      </w:r>
    </w:p>
    <w:p w:rsidR="00785D62" w:rsidRDefault="00785D62" w:rsidP="00785D6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000000"/>
          <w:sz w:val="20"/>
          <w:szCs w:val="20"/>
        </w:rPr>
        <w:t>cancel</w:t>
      </w:r>
      <w:proofErr w:type="spellEnd"/>
      <w:r>
        <w:rPr>
          <w:rFonts w:ascii="Consolas" w:hAnsi="Consolas" w:cs="Consolas"/>
          <w:color w:val="000000"/>
          <w:sz w:val="20"/>
          <w:szCs w:val="20"/>
        </w:rPr>
        <w:t>();</w:t>
      </w:r>
    </w:p>
    <w:p w:rsidR="00785D62" w:rsidRDefault="00785D62" w:rsidP="00785D6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w:t>
      </w:r>
    </w:p>
    <w:p w:rsidR="00785D62" w:rsidRDefault="00785D62" w:rsidP="00785D62">
      <w:pPr>
        <w:rPr>
          <w:rFonts w:ascii="Consolas" w:hAnsi="Consolas" w:cs="Consolas"/>
          <w:color w:val="000000"/>
          <w:sz w:val="20"/>
          <w:szCs w:val="20"/>
        </w:rPr>
      </w:pPr>
      <w:r>
        <w:rPr>
          <w:rFonts w:ascii="Consolas" w:hAnsi="Consolas" w:cs="Consolas"/>
          <w:color w:val="000000"/>
          <w:sz w:val="20"/>
          <w:szCs w:val="20"/>
        </w:rPr>
        <w:t>};</w:t>
      </w:r>
    </w:p>
    <w:p w:rsidR="00785D62" w:rsidRDefault="00785D62" w:rsidP="00785D62">
      <w:r w:rsidRPr="00785D62">
        <w:t xml:space="preserve">Задание для таймера </w:t>
      </w:r>
      <w:r>
        <w:t>проверки состояния графа выглядит так:</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proofErr w:type="spellStart"/>
      <w:proofErr w:type="gramStart"/>
      <w:r w:rsidRPr="00785D62">
        <w:rPr>
          <w:rFonts w:ascii="Consolas" w:hAnsi="Consolas" w:cs="Consolas"/>
          <w:color w:val="0000C0"/>
          <w:sz w:val="20"/>
          <w:szCs w:val="20"/>
          <w:lang w:val="en-US"/>
        </w:rPr>
        <w:t>graphFrameFinTimerTask</w:t>
      </w:r>
      <w:proofErr w:type="spellEnd"/>
      <w:proofErr w:type="gramEnd"/>
      <w:r w:rsidRPr="00785D62">
        <w:rPr>
          <w:rFonts w:ascii="Consolas" w:hAnsi="Consolas" w:cs="Consolas"/>
          <w:color w:val="000000"/>
          <w:sz w:val="20"/>
          <w:szCs w:val="20"/>
          <w:lang w:val="en-US"/>
        </w:rPr>
        <w:t xml:space="preserve"> = </w:t>
      </w:r>
      <w:r w:rsidRPr="00785D62">
        <w:rPr>
          <w:rFonts w:ascii="Consolas" w:hAnsi="Consolas" w:cs="Consolas"/>
          <w:b/>
          <w:bCs/>
          <w:color w:val="7F0055"/>
          <w:sz w:val="20"/>
          <w:szCs w:val="20"/>
          <w:lang w:val="en-US"/>
        </w:rPr>
        <w:t>new</w:t>
      </w:r>
      <w:r w:rsidRPr="00785D62">
        <w:rPr>
          <w:rFonts w:ascii="Consolas" w:hAnsi="Consolas" w:cs="Consolas"/>
          <w:color w:val="000000"/>
          <w:sz w:val="20"/>
          <w:szCs w:val="20"/>
          <w:lang w:val="en-US"/>
        </w:rPr>
        <w:t xml:space="preserve"> </w:t>
      </w:r>
      <w:proofErr w:type="spellStart"/>
      <w:r w:rsidRPr="00785D62">
        <w:rPr>
          <w:rFonts w:ascii="Consolas" w:hAnsi="Consolas" w:cs="Consolas"/>
          <w:color w:val="000000"/>
          <w:sz w:val="20"/>
          <w:szCs w:val="20"/>
          <w:lang w:val="en-US"/>
        </w:rPr>
        <w:t>TimerTask</w:t>
      </w:r>
      <w:proofErr w:type="spellEnd"/>
      <w:r w:rsidRPr="00785D62">
        <w:rPr>
          <w:rFonts w:ascii="Consolas" w:hAnsi="Consolas" w:cs="Consolas"/>
          <w:color w:val="000000"/>
          <w:sz w:val="20"/>
          <w:szCs w:val="20"/>
          <w:lang w:val="en-US"/>
        </w:rPr>
        <w:t>()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785D62">
        <w:rPr>
          <w:rFonts w:ascii="Consolas" w:hAnsi="Consolas" w:cs="Consolas"/>
          <w:color w:val="646464"/>
          <w:sz w:val="20"/>
          <w:szCs w:val="20"/>
          <w:lang w:val="en-US"/>
        </w:rPr>
        <w:t>@Override</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public</w:t>
      </w:r>
      <w:proofErr w:type="gramEnd"/>
      <w:r w:rsidRPr="00785D62">
        <w:rPr>
          <w:rFonts w:ascii="Consolas" w:hAnsi="Consolas" w:cs="Consolas"/>
          <w:color w:val="000000"/>
          <w:sz w:val="20"/>
          <w:szCs w:val="20"/>
          <w:lang w:val="en-US"/>
        </w:rPr>
        <w:t xml:space="preserve"> </w:t>
      </w:r>
      <w:r w:rsidRPr="00785D62">
        <w:rPr>
          <w:rFonts w:ascii="Consolas" w:hAnsi="Consolas" w:cs="Consolas"/>
          <w:b/>
          <w:bCs/>
          <w:color w:val="7F0055"/>
          <w:sz w:val="20"/>
          <w:szCs w:val="20"/>
          <w:lang w:val="en-US"/>
        </w:rPr>
        <w:t>void</w:t>
      </w:r>
      <w:r w:rsidRPr="00785D62">
        <w:rPr>
          <w:rFonts w:ascii="Consolas" w:hAnsi="Consolas" w:cs="Consolas"/>
          <w:color w:val="000000"/>
          <w:sz w:val="20"/>
          <w:szCs w:val="20"/>
          <w:lang w:val="en-US"/>
        </w:rPr>
        <w:t xml:space="preserve"> run()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Simulator.</w:t>
      </w:r>
      <w:r w:rsidRPr="00785D62">
        <w:rPr>
          <w:rFonts w:ascii="Consolas" w:hAnsi="Consolas" w:cs="Consolas"/>
          <w:i/>
          <w:iCs/>
          <w:color w:val="000000"/>
          <w:sz w:val="20"/>
          <w:szCs w:val="20"/>
          <w:lang w:val="en-US"/>
        </w:rPr>
        <w:t>getTreeBuilder</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rwLock</w:t>
      </w:r>
      <w:r w:rsidRPr="00785D62">
        <w:rPr>
          <w:rFonts w:ascii="Consolas" w:hAnsi="Consolas" w:cs="Consolas"/>
          <w:color w:val="000000"/>
          <w:sz w:val="20"/>
          <w:szCs w:val="20"/>
          <w:lang w:val="en-US"/>
        </w:rPr>
        <w:t>.readLock</w:t>
      </w:r>
      <w:proofErr w:type="spellEnd"/>
      <w:r w:rsidRPr="00785D62">
        <w:rPr>
          <w:rFonts w:ascii="Consolas" w:hAnsi="Consolas" w:cs="Consolas"/>
          <w:color w:val="000000"/>
          <w:sz w:val="20"/>
          <w:szCs w:val="20"/>
          <w:lang w:val="en-US"/>
        </w:rPr>
        <w:t>().lock();</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try</w:t>
      </w:r>
      <w:proofErr w:type="gramEnd"/>
      <w:r w:rsidRPr="00785D62">
        <w:rPr>
          <w:rFonts w:ascii="Consolas" w:hAnsi="Consolas" w:cs="Consolas"/>
          <w:color w:val="000000"/>
          <w:sz w:val="20"/>
          <w:szCs w:val="20"/>
          <w:lang w:val="en-US"/>
        </w:rPr>
        <w:t xml:space="preserve">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spellStart"/>
      <w:proofErr w:type="gramStart"/>
      <w:r w:rsidRPr="00785D62">
        <w:rPr>
          <w:rFonts w:ascii="Consolas" w:hAnsi="Consolas" w:cs="Consolas"/>
          <w:color w:val="0000C0"/>
          <w:sz w:val="20"/>
          <w:szCs w:val="20"/>
          <w:lang w:val="en-US"/>
        </w:rPr>
        <w:t>isFinished</w:t>
      </w:r>
      <w:proofErr w:type="spellEnd"/>
      <w:proofErr w:type="gramEnd"/>
      <w:r w:rsidRPr="00785D62">
        <w:rPr>
          <w:rFonts w:ascii="Consolas" w:hAnsi="Consolas" w:cs="Consolas"/>
          <w:color w:val="000000"/>
          <w:sz w:val="20"/>
          <w:szCs w:val="20"/>
          <w:lang w:val="en-US"/>
        </w:rPr>
        <w:t xml:space="preserve"> = </w:t>
      </w:r>
      <w:proofErr w:type="spellStart"/>
      <w:r w:rsidRPr="00785D62">
        <w:rPr>
          <w:rFonts w:ascii="Consolas" w:hAnsi="Consolas" w:cs="Consolas"/>
          <w:color w:val="000000"/>
          <w:sz w:val="20"/>
          <w:szCs w:val="20"/>
          <w:lang w:val="en-US"/>
        </w:rPr>
        <w:t>Simulator.</w:t>
      </w:r>
      <w:r w:rsidRPr="00785D62">
        <w:rPr>
          <w:rFonts w:ascii="Consolas" w:hAnsi="Consolas" w:cs="Consolas"/>
          <w:i/>
          <w:iCs/>
          <w:color w:val="000000"/>
          <w:sz w:val="20"/>
          <w:szCs w:val="20"/>
          <w:lang w:val="en-US"/>
        </w:rPr>
        <w:t>getTreeBuilder</w:t>
      </w:r>
      <w:proofErr w:type="spell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dptSimulationInfoMap</w:t>
      </w:r>
      <w:proofErr w:type="spellEnd"/>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t>.</w:t>
      </w:r>
      <w:proofErr w:type="gramStart"/>
      <w:r w:rsidRPr="00785D62">
        <w:rPr>
          <w:rFonts w:ascii="Consolas" w:hAnsi="Consolas" w:cs="Consolas"/>
          <w:color w:val="000000"/>
          <w:sz w:val="20"/>
          <w:szCs w:val="20"/>
          <w:lang w:val="en-US"/>
        </w:rPr>
        <w:t>get(</w:t>
      </w:r>
      <w:proofErr w:type="spellStart"/>
      <w:proofErr w:type="gramEnd"/>
      <w:r w:rsidRPr="00785D62">
        <w:rPr>
          <w:rFonts w:ascii="Consolas" w:hAnsi="Consolas" w:cs="Consolas"/>
          <w:color w:val="6A3E3E"/>
          <w:sz w:val="20"/>
          <w:szCs w:val="20"/>
          <w:lang w:val="en-US"/>
        </w:rPr>
        <w:t>dptNum</w:t>
      </w:r>
      <w:proofErr w:type="spell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isFinished</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if</w:t>
      </w:r>
      <w:proofErr w:type="gramEnd"/>
      <w:r w:rsidRPr="00785D62">
        <w:rPr>
          <w:rFonts w:ascii="Consolas" w:hAnsi="Consolas" w:cs="Consolas"/>
          <w:color w:val="000000"/>
          <w:sz w:val="20"/>
          <w:szCs w:val="20"/>
          <w:lang w:val="en-US"/>
        </w:rPr>
        <w:t xml:space="preserve"> (</w:t>
      </w:r>
      <w:proofErr w:type="spellStart"/>
      <w:r w:rsidRPr="00785D62">
        <w:rPr>
          <w:rFonts w:ascii="Consolas" w:hAnsi="Consolas" w:cs="Consolas"/>
          <w:color w:val="0000C0"/>
          <w:sz w:val="20"/>
          <w:szCs w:val="20"/>
          <w:lang w:val="en-US"/>
        </w:rPr>
        <w:t>isFinished</w:t>
      </w:r>
      <w:proofErr w:type="spellEnd"/>
      <w:r w:rsidRPr="00785D62">
        <w:rPr>
          <w:rFonts w:ascii="Consolas" w:hAnsi="Consolas" w:cs="Consolas"/>
          <w:color w:val="000000"/>
          <w:sz w:val="20"/>
          <w:szCs w:val="20"/>
          <w:lang w:val="en-US"/>
        </w:rPr>
        <w:t>)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.getModel</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00"/>
          <w:sz w:val="20"/>
          <w:szCs w:val="20"/>
          <w:lang w:val="en-US"/>
        </w:rPr>
        <w:t>beginUpdate</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gramStart"/>
      <w:r w:rsidRPr="00785D62">
        <w:rPr>
          <w:rFonts w:ascii="Consolas" w:hAnsi="Consolas" w:cs="Consolas"/>
          <w:b/>
          <w:bCs/>
          <w:color w:val="7F0055"/>
          <w:sz w:val="20"/>
          <w:szCs w:val="20"/>
          <w:lang w:val="en-US"/>
        </w:rPr>
        <w:t>try</w:t>
      </w:r>
      <w:proofErr w:type="gramEnd"/>
      <w:r w:rsidRPr="00785D62">
        <w:rPr>
          <w:rFonts w:ascii="Consolas" w:hAnsi="Consolas" w:cs="Consolas"/>
          <w:color w:val="000000"/>
          <w:sz w:val="20"/>
          <w:szCs w:val="20"/>
          <w:lang w:val="en-US"/>
        </w:rPr>
        <w:t xml:space="preserve">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r w:rsidRPr="00785D62">
        <w:rPr>
          <w:rFonts w:ascii="Consolas" w:hAnsi="Consolas" w:cs="Consolas"/>
          <w:color w:val="000000"/>
          <w:sz w:val="20"/>
          <w:szCs w:val="20"/>
          <w:lang w:val="en-US"/>
        </w:rPr>
        <w:t>GraphInfo</w:t>
      </w:r>
      <w:proofErr w:type="spellEnd"/>
      <w:r w:rsidRPr="00785D62">
        <w:rPr>
          <w:rFonts w:ascii="Consolas" w:hAnsi="Consolas" w:cs="Consolas"/>
          <w:color w:val="000000"/>
          <w:sz w:val="20"/>
          <w:szCs w:val="20"/>
          <w:lang w:val="en-US"/>
        </w:rPr>
        <w:t xml:space="preserve"> </w:t>
      </w:r>
      <w:r w:rsidRPr="00785D62">
        <w:rPr>
          <w:rFonts w:ascii="Consolas" w:hAnsi="Consolas" w:cs="Consolas"/>
          <w:color w:val="6A3E3E"/>
          <w:sz w:val="20"/>
          <w:szCs w:val="20"/>
          <w:lang w:val="en-US"/>
        </w:rPr>
        <w:t>info</w:t>
      </w:r>
      <w:r w:rsidRPr="00785D62">
        <w:rPr>
          <w:rFonts w:ascii="Consolas" w:hAnsi="Consolas" w:cs="Consolas"/>
          <w:color w:val="000000"/>
          <w:sz w:val="20"/>
          <w:szCs w:val="20"/>
          <w:lang w:val="en-US"/>
        </w:rPr>
        <w:t xml:space="preserve"> = </w:t>
      </w:r>
      <w:proofErr w:type="spellStart"/>
      <w:proofErr w:type="gramStart"/>
      <w:r w:rsidRPr="00785D62">
        <w:rPr>
          <w:rFonts w:ascii="Consolas" w:hAnsi="Consolas" w:cs="Consolas"/>
          <w:color w:val="000000"/>
          <w:sz w:val="20"/>
          <w:szCs w:val="20"/>
          <w:lang w:val="en-US"/>
        </w:rPr>
        <w:t>Simulator.</w:t>
      </w:r>
      <w:r w:rsidRPr="00785D62">
        <w:rPr>
          <w:rFonts w:ascii="Consolas" w:hAnsi="Consolas" w:cs="Consolas"/>
          <w:i/>
          <w:iCs/>
          <w:color w:val="000000"/>
          <w:sz w:val="20"/>
          <w:szCs w:val="20"/>
          <w:lang w:val="en-US"/>
        </w:rPr>
        <w:t>getTreeBuilder</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infoMap</w:t>
      </w:r>
      <w:proofErr w:type="spellEnd"/>
    </w:p>
    <w:p w:rsidR="00785D62" w:rsidRPr="00C5699B" w:rsidRDefault="00785D62" w:rsidP="00785D62">
      <w:pPr>
        <w:autoSpaceDE w:val="0"/>
        <w:autoSpaceDN w:val="0"/>
        <w:adjustRightInd w:val="0"/>
        <w:spacing w:after="0" w:line="240" w:lineRule="auto"/>
        <w:jc w:val="left"/>
        <w:rPr>
          <w:rFonts w:ascii="Consolas" w:hAnsi="Consolas" w:cs="Consolas"/>
          <w:sz w:val="20"/>
          <w:szCs w:val="20"/>
          <w:lang w:val="en-US"/>
        </w:rPr>
      </w:pP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Pr="00C5699B">
        <w:rPr>
          <w:rFonts w:ascii="Consolas" w:hAnsi="Consolas" w:cs="Consolas"/>
          <w:color w:val="000000"/>
          <w:sz w:val="20"/>
          <w:szCs w:val="20"/>
          <w:lang w:val="en-US"/>
        </w:rPr>
        <w:t>.</w:t>
      </w:r>
      <w:proofErr w:type="gramStart"/>
      <w:r w:rsidRPr="00C5699B">
        <w:rPr>
          <w:rFonts w:ascii="Consolas" w:hAnsi="Consolas" w:cs="Consolas"/>
          <w:color w:val="000000"/>
          <w:sz w:val="20"/>
          <w:szCs w:val="20"/>
          <w:lang w:val="en-US"/>
        </w:rPr>
        <w:t>get(</w:t>
      </w:r>
      <w:proofErr w:type="spellStart"/>
      <w:proofErr w:type="gramEnd"/>
      <w:r w:rsidRPr="00C5699B">
        <w:rPr>
          <w:rFonts w:ascii="Consolas" w:hAnsi="Consolas" w:cs="Consolas"/>
          <w:color w:val="6A3E3E"/>
          <w:sz w:val="20"/>
          <w:szCs w:val="20"/>
          <w:lang w:val="en-US"/>
        </w:rPr>
        <w:t>dptNum</w:t>
      </w:r>
      <w:proofErr w:type="spellEnd"/>
      <w:r w:rsidRPr="00C5699B">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sidRPr="00C5699B">
        <w:rPr>
          <w:rFonts w:ascii="Consolas" w:hAnsi="Consolas" w:cs="Consolas"/>
          <w:color w:val="000000"/>
          <w:sz w:val="20"/>
          <w:szCs w:val="20"/>
          <w:lang w:val="en-US"/>
        </w:rPr>
        <w:tab/>
      </w:r>
      <w:r w:rsidRPr="00C5699B">
        <w:rPr>
          <w:rFonts w:ascii="Consolas" w:hAnsi="Consolas" w:cs="Consolas"/>
          <w:color w:val="000000"/>
          <w:sz w:val="20"/>
          <w:szCs w:val="20"/>
          <w:lang w:val="en-US"/>
        </w:rPr>
        <w:tab/>
      </w:r>
      <w:r w:rsidRPr="00C5699B">
        <w:rPr>
          <w:rFonts w:ascii="Consolas" w:hAnsi="Consolas" w:cs="Consolas"/>
          <w:color w:val="000000"/>
          <w:sz w:val="20"/>
          <w:szCs w:val="20"/>
          <w:lang w:val="en-US"/>
        </w:rPr>
        <w:tab/>
      </w:r>
      <w:r w:rsidR="00B35B62" w:rsidRPr="00C5699B">
        <w:rPr>
          <w:rFonts w:ascii="Consolas" w:hAnsi="Consolas" w:cs="Consolas"/>
          <w:color w:val="000000"/>
          <w:sz w:val="20"/>
          <w:szCs w:val="20"/>
          <w:lang w:val="en-US"/>
        </w:rPr>
        <w:tab/>
      </w:r>
      <w:r w:rsidRPr="00C5699B">
        <w:rPr>
          <w:rFonts w:ascii="Consolas" w:hAnsi="Consolas" w:cs="Consolas"/>
          <w:color w:val="000000"/>
          <w:sz w:val="20"/>
          <w:szCs w:val="20"/>
          <w:lang w:val="en-US"/>
        </w:rPr>
        <w:tab/>
      </w:r>
      <w:proofErr w:type="spellStart"/>
      <w:r w:rsidRPr="00785D62">
        <w:rPr>
          <w:rFonts w:ascii="Consolas" w:hAnsi="Consolas" w:cs="Consolas"/>
          <w:color w:val="000000"/>
          <w:sz w:val="20"/>
          <w:szCs w:val="20"/>
          <w:lang w:val="en-US"/>
        </w:rPr>
        <w:t>ArrayList</w:t>
      </w:r>
      <w:proofErr w:type="spellEnd"/>
      <w:r w:rsidRPr="00785D62">
        <w:rPr>
          <w:rFonts w:ascii="Consolas" w:hAnsi="Consolas" w:cs="Consolas"/>
          <w:color w:val="000000"/>
          <w:sz w:val="20"/>
          <w:szCs w:val="20"/>
          <w:lang w:val="en-US"/>
        </w:rPr>
        <w:t xml:space="preserve">&lt;Node&gt; </w:t>
      </w:r>
      <w:r w:rsidRPr="00785D62">
        <w:rPr>
          <w:rFonts w:ascii="Consolas" w:hAnsi="Consolas" w:cs="Consolas"/>
          <w:color w:val="6A3E3E"/>
          <w:sz w:val="20"/>
          <w:szCs w:val="20"/>
          <w:lang w:val="en-US"/>
        </w:rPr>
        <w:t>solution</w:t>
      </w:r>
      <w:r w:rsidRPr="00785D62">
        <w:rPr>
          <w:rFonts w:ascii="Consolas" w:hAnsi="Consolas" w:cs="Consolas"/>
          <w:color w:val="000000"/>
          <w:sz w:val="20"/>
          <w:szCs w:val="20"/>
          <w:lang w:val="en-US"/>
        </w:rPr>
        <w:t xml:space="preserve"> = Simulator</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w:t>
      </w:r>
      <w:proofErr w:type="spellStart"/>
      <w:proofErr w:type="gramStart"/>
      <w:r w:rsidRPr="00785D62">
        <w:rPr>
          <w:rFonts w:ascii="Consolas" w:hAnsi="Consolas" w:cs="Consolas"/>
          <w:i/>
          <w:iCs/>
          <w:color w:val="000000"/>
          <w:sz w:val="20"/>
          <w:szCs w:val="20"/>
          <w:lang w:val="en-US"/>
        </w:rPr>
        <w:t>getTreeBuilder</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C0"/>
          <w:sz w:val="20"/>
          <w:szCs w:val="20"/>
          <w:lang w:val="en-US"/>
        </w:rPr>
        <w:t>solutionMap</w:t>
      </w:r>
      <w:r w:rsidRPr="00785D62">
        <w:rPr>
          <w:rFonts w:ascii="Consolas" w:hAnsi="Consolas" w:cs="Consolas"/>
          <w:color w:val="000000"/>
          <w:sz w:val="20"/>
          <w:szCs w:val="20"/>
          <w:lang w:val="en-US"/>
        </w:rPr>
        <w:t>.get</w:t>
      </w:r>
      <w:proofErr w:type="spellEnd"/>
      <w:r w:rsidRPr="00785D62">
        <w:rPr>
          <w:rFonts w:ascii="Consolas" w:hAnsi="Consolas" w:cs="Consolas"/>
          <w:color w:val="000000"/>
          <w:sz w:val="20"/>
          <w:szCs w:val="20"/>
          <w:lang w:val="en-US"/>
        </w:rPr>
        <w:t>(</w:t>
      </w:r>
      <w:proofErr w:type="spellStart"/>
      <w:r w:rsidRPr="00785D62">
        <w:rPr>
          <w:rFonts w:ascii="Consolas" w:hAnsi="Consolas" w:cs="Consolas"/>
          <w:color w:val="6A3E3E"/>
          <w:sz w:val="20"/>
          <w:szCs w:val="20"/>
          <w:lang w:val="en-US"/>
        </w:rPr>
        <w:t>dptNum</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colorNodes</w:t>
      </w:r>
      <w:proofErr w:type="spellEnd"/>
      <w:r w:rsidRPr="00785D62">
        <w:rPr>
          <w:rFonts w:ascii="Consolas" w:hAnsi="Consolas" w:cs="Consolas"/>
          <w:color w:val="000000"/>
          <w:sz w:val="20"/>
          <w:szCs w:val="20"/>
          <w:lang w:val="en-US"/>
        </w:rPr>
        <w:t>(</w:t>
      </w:r>
      <w:proofErr w:type="spellStart"/>
      <w:proofErr w:type="gramEnd"/>
      <w:r w:rsidRPr="00785D62">
        <w:rPr>
          <w:rFonts w:ascii="Consolas" w:hAnsi="Consolas" w:cs="Consolas"/>
          <w:color w:val="0000C0"/>
          <w:sz w:val="20"/>
          <w:szCs w:val="20"/>
          <w:lang w:val="en-US"/>
        </w:rPr>
        <w:t>vertexMap</w:t>
      </w:r>
      <w:proofErr w:type="spellEnd"/>
      <w:r w:rsidRPr="00785D62">
        <w:rPr>
          <w:rFonts w:ascii="Consolas" w:hAnsi="Consolas" w:cs="Consolas"/>
          <w:color w:val="000000"/>
          <w:sz w:val="20"/>
          <w:szCs w:val="20"/>
          <w:lang w:val="en-US"/>
        </w:rPr>
        <w:t xml:space="preserve">, </w:t>
      </w:r>
      <w:proofErr w:type="spellStart"/>
      <w:r w:rsidRPr="00785D62">
        <w:rPr>
          <w:rFonts w:ascii="Consolas" w:hAnsi="Consolas" w:cs="Consolas"/>
          <w:color w:val="6A3E3E"/>
          <w:sz w:val="20"/>
          <w:szCs w:val="20"/>
          <w:lang w:val="en-US"/>
        </w:rPr>
        <w:t>nodeList</w:t>
      </w:r>
      <w:proofErr w:type="spellEnd"/>
      <w:r w:rsidRPr="00785D62">
        <w:rPr>
          <w:rFonts w:ascii="Consolas" w:hAnsi="Consolas" w:cs="Consolas"/>
          <w:color w:val="000000"/>
          <w:sz w:val="20"/>
          <w:szCs w:val="20"/>
          <w:lang w:val="en-US"/>
        </w:rPr>
        <w:t xml:space="preserve">, </w:t>
      </w:r>
      <w:r w:rsidRPr="00785D62">
        <w:rPr>
          <w:rFonts w:ascii="Consolas" w:hAnsi="Consolas" w:cs="Consolas"/>
          <w:color w:val="6A3E3E"/>
          <w:sz w:val="20"/>
          <w:szCs w:val="20"/>
          <w:lang w:val="en-US"/>
        </w:rPr>
        <w:t>solution</w:t>
      </w:r>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spellStart"/>
      <w:proofErr w:type="gramStart"/>
      <w:r w:rsidRPr="00785D62">
        <w:rPr>
          <w:rFonts w:ascii="Consolas" w:hAnsi="Consolas" w:cs="Consolas"/>
          <w:color w:val="000000"/>
          <w:sz w:val="20"/>
          <w:szCs w:val="20"/>
          <w:lang w:val="en-US"/>
        </w:rPr>
        <w:t>insertInfo</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 xml:space="preserve">, </w:t>
      </w:r>
      <w:r w:rsidRPr="00785D62">
        <w:rPr>
          <w:rFonts w:ascii="Consolas" w:hAnsi="Consolas" w:cs="Consolas"/>
          <w:color w:val="6A3E3E"/>
          <w:sz w:val="20"/>
          <w:szCs w:val="20"/>
          <w:lang w:val="en-US"/>
        </w:rPr>
        <w:t>info</w:t>
      </w:r>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 xml:space="preserve">} </w:t>
      </w:r>
      <w:r w:rsidRPr="00785D62">
        <w:rPr>
          <w:rFonts w:ascii="Consolas" w:hAnsi="Consolas" w:cs="Consolas"/>
          <w:b/>
          <w:bCs/>
          <w:color w:val="7F0055"/>
          <w:sz w:val="20"/>
          <w:szCs w:val="20"/>
          <w:lang w:val="en-US"/>
        </w:rPr>
        <w:t>finally</w:t>
      </w:r>
      <w:r w:rsidRPr="00785D62">
        <w:rPr>
          <w:rFonts w:ascii="Consolas" w:hAnsi="Consolas" w:cs="Consolas"/>
          <w:color w:val="000000"/>
          <w:sz w:val="20"/>
          <w:szCs w:val="20"/>
          <w:lang w:val="en-US"/>
        </w:rPr>
        <w:t xml:space="preserve"> {</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.getModel</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roofErr w:type="spellStart"/>
      <w:r w:rsidRPr="00785D62">
        <w:rPr>
          <w:rFonts w:ascii="Consolas" w:hAnsi="Consolas" w:cs="Consolas"/>
          <w:color w:val="000000"/>
          <w:sz w:val="20"/>
          <w:szCs w:val="20"/>
          <w:lang w:val="en-US"/>
        </w:rPr>
        <w:t>endUpdate</w:t>
      </w:r>
      <w:proofErr w:type="spell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spellStart"/>
      <w:proofErr w:type="gramStart"/>
      <w:r w:rsidRPr="00785D62">
        <w:rPr>
          <w:rFonts w:ascii="Consolas" w:hAnsi="Consolas" w:cs="Consolas"/>
          <w:color w:val="6A3E3E"/>
          <w:sz w:val="20"/>
          <w:szCs w:val="20"/>
          <w:lang w:val="en-US"/>
        </w:rPr>
        <w:t>graph</w:t>
      </w:r>
      <w:r w:rsidRPr="00785D62">
        <w:rPr>
          <w:rFonts w:ascii="Consolas" w:hAnsi="Consolas" w:cs="Consolas"/>
          <w:color w:val="000000"/>
          <w:sz w:val="20"/>
          <w:szCs w:val="20"/>
          <w:lang w:val="en-US"/>
        </w:rPr>
        <w:t>.refresh</w:t>
      </w:r>
      <w:proofErr w:type="spellEnd"/>
      <w:r w:rsidRPr="00785D62">
        <w:rPr>
          <w:rFonts w:ascii="Consolas" w:hAnsi="Consolas" w:cs="Consolas"/>
          <w:color w:val="000000"/>
          <w:sz w:val="20"/>
          <w:szCs w:val="20"/>
          <w:lang w:val="en-US"/>
        </w:rPr>
        <w:t>(</w:t>
      </w:r>
      <w:proofErr w:type="gram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785D62">
        <w:rPr>
          <w:rFonts w:ascii="Consolas" w:hAnsi="Consolas" w:cs="Consolas"/>
          <w:color w:val="000000"/>
          <w:sz w:val="20"/>
          <w:szCs w:val="20"/>
          <w:lang w:val="en-US"/>
        </w:rPr>
        <w:tab/>
      </w:r>
      <w:r w:rsidR="00B35B62">
        <w:rPr>
          <w:rFonts w:ascii="Consolas" w:hAnsi="Consolas" w:cs="Consolas"/>
          <w:color w:val="000000"/>
          <w:sz w:val="20"/>
          <w:szCs w:val="20"/>
          <w:lang w:val="en-US"/>
        </w:rPr>
        <w:tab/>
      </w:r>
      <w:proofErr w:type="gramStart"/>
      <w:r w:rsidRPr="00785D62">
        <w:rPr>
          <w:rFonts w:ascii="Consolas" w:hAnsi="Consolas" w:cs="Consolas"/>
          <w:color w:val="000000"/>
          <w:sz w:val="20"/>
          <w:szCs w:val="20"/>
          <w:lang w:val="en-US"/>
        </w:rPr>
        <w:t>cancel(</w:t>
      </w:r>
      <w:proofErr w:type="gramEnd"/>
      <w:r w:rsidRPr="00785D62">
        <w:rPr>
          <w:rFonts w:ascii="Consolas" w:hAnsi="Consolas" w:cs="Consolas"/>
          <w:color w:val="000000"/>
          <w:sz w:val="20"/>
          <w:szCs w:val="20"/>
          <w:lang w:val="en-US"/>
        </w:rPr>
        <w:t>);</w:t>
      </w:r>
    </w:p>
    <w:p w:rsidR="00785D62" w:rsidRPr="00785D62" w:rsidRDefault="00785D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00B35B62">
        <w:rPr>
          <w:rFonts w:ascii="Consolas" w:hAnsi="Consolas" w:cs="Consolas"/>
          <w:color w:val="000000"/>
          <w:sz w:val="20"/>
          <w:szCs w:val="20"/>
          <w:lang w:val="en-US"/>
        </w:rPr>
        <w:tab/>
      </w:r>
      <w:r w:rsidRPr="00785D62">
        <w:rPr>
          <w:rFonts w:ascii="Consolas" w:hAnsi="Consolas" w:cs="Consolas"/>
          <w:color w:val="000000"/>
          <w:sz w:val="20"/>
          <w:szCs w:val="20"/>
          <w:lang w:val="en-US"/>
        </w:rPr>
        <w:t>}</w:t>
      </w:r>
    </w:p>
    <w:p w:rsidR="00785D62" w:rsidRPr="00785D62" w:rsidRDefault="00B35B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00785D62" w:rsidRPr="00785D62">
        <w:rPr>
          <w:rFonts w:ascii="Consolas" w:hAnsi="Consolas" w:cs="Consolas"/>
          <w:color w:val="000000"/>
          <w:sz w:val="20"/>
          <w:szCs w:val="20"/>
          <w:lang w:val="en-US"/>
        </w:rPr>
        <w:t xml:space="preserve">} </w:t>
      </w:r>
      <w:r w:rsidR="00785D62" w:rsidRPr="00785D62">
        <w:rPr>
          <w:rFonts w:ascii="Consolas" w:hAnsi="Consolas" w:cs="Consolas"/>
          <w:b/>
          <w:bCs/>
          <w:color w:val="7F0055"/>
          <w:sz w:val="20"/>
          <w:szCs w:val="20"/>
          <w:lang w:val="en-US"/>
        </w:rPr>
        <w:t>finally</w:t>
      </w:r>
      <w:r w:rsidR="00785D62" w:rsidRPr="00785D62">
        <w:rPr>
          <w:rFonts w:ascii="Consolas" w:hAnsi="Consolas" w:cs="Consolas"/>
          <w:color w:val="000000"/>
          <w:sz w:val="20"/>
          <w:szCs w:val="20"/>
          <w:lang w:val="en-US"/>
        </w:rPr>
        <w:t xml:space="preserve"> {</w:t>
      </w:r>
    </w:p>
    <w:p w:rsidR="00785D62" w:rsidRPr="00785D62" w:rsidRDefault="00B35B62" w:rsidP="00785D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00785D62" w:rsidRPr="00785D62">
        <w:rPr>
          <w:rFonts w:ascii="Consolas" w:hAnsi="Consolas" w:cs="Consolas"/>
          <w:color w:val="000000"/>
          <w:sz w:val="20"/>
          <w:szCs w:val="20"/>
          <w:lang w:val="en-US"/>
        </w:rPr>
        <w:tab/>
      </w:r>
      <w:proofErr w:type="spellStart"/>
      <w:proofErr w:type="gramStart"/>
      <w:r w:rsidR="00785D62" w:rsidRPr="00785D62">
        <w:rPr>
          <w:rFonts w:ascii="Consolas" w:hAnsi="Consolas" w:cs="Consolas"/>
          <w:color w:val="000000"/>
          <w:sz w:val="20"/>
          <w:szCs w:val="20"/>
          <w:lang w:val="en-US"/>
        </w:rPr>
        <w:t>Simulator.</w:t>
      </w:r>
      <w:r w:rsidR="00785D62" w:rsidRPr="00785D62">
        <w:rPr>
          <w:rFonts w:ascii="Consolas" w:hAnsi="Consolas" w:cs="Consolas"/>
          <w:i/>
          <w:iCs/>
          <w:color w:val="000000"/>
          <w:sz w:val="20"/>
          <w:szCs w:val="20"/>
          <w:lang w:val="en-US"/>
        </w:rPr>
        <w:t>getTreeBuilder</w:t>
      </w:r>
      <w:proofErr w:type="spellEnd"/>
      <w:r w:rsidR="00785D62" w:rsidRPr="00785D62">
        <w:rPr>
          <w:rFonts w:ascii="Consolas" w:hAnsi="Consolas" w:cs="Consolas"/>
          <w:color w:val="000000"/>
          <w:sz w:val="20"/>
          <w:szCs w:val="20"/>
          <w:lang w:val="en-US"/>
        </w:rPr>
        <w:t>(</w:t>
      </w:r>
      <w:proofErr w:type="gramEnd"/>
      <w:r w:rsidR="00785D62" w:rsidRPr="00785D62">
        <w:rPr>
          <w:rFonts w:ascii="Consolas" w:hAnsi="Consolas" w:cs="Consolas"/>
          <w:color w:val="000000"/>
          <w:sz w:val="20"/>
          <w:szCs w:val="20"/>
          <w:lang w:val="en-US"/>
        </w:rPr>
        <w:t>).</w:t>
      </w:r>
      <w:proofErr w:type="spellStart"/>
      <w:r w:rsidR="00785D62" w:rsidRPr="00785D62">
        <w:rPr>
          <w:rFonts w:ascii="Consolas" w:hAnsi="Consolas" w:cs="Consolas"/>
          <w:color w:val="0000C0"/>
          <w:sz w:val="20"/>
          <w:szCs w:val="20"/>
          <w:lang w:val="en-US"/>
        </w:rPr>
        <w:t>rwLock</w:t>
      </w:r>
      <w:r w:rsidR="00785D62" w:rsidRPr="00785D62">
        <w:rPr>
          <w:rFonts w:ascii="Consolas" w:hAnsi="Consolas" w:cs="Consolas"/>
          <w:color w:val="000000"/>
          <w:sz w:val="20"/>
          <w:szCs w:val="20"/>
          <w:lang w:val="en-US"/>
        </w:rPr>
        <w:t>.readLock</w:t>
      </w:r>
      <w:proofErr w:type="spellEnd"/>
      <w:r w:rsidR="00785D62" w:rsidRPr="00785D62">
        <w:rPr>
          <w:rFonts w:ascii="Consolas" w:hAnsi="Consolas" w:cs="Consolas"/>
          <w:color w:val="000000"/>
          <w:sz w:val="20"/>
          <w:szCs w:val="20"/>
          <w:lang w:val="en-US"/>
        </w:rPr>
        <w:t>().unlock();</w:t>
      </w:r>
    </w:p>
    <w:p w:rsidR="00785D62" w:rsidRDefault="00B35B62" w:rsidP="00785D6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lang w:val="en-US"/>
        </w:rPr>
        <w:tab/>
      </w:r>
      <w:r>
        <w:rPr>
          <w:rFonts w:ascii="Consolas" w:hAnsi="Consolas" w:cs="Consolas"/>
          <w:color w:val="000000"/>
          <w:sz w:val="20"/>
          <w:szCs w:val="20"/>
          <w:lang w:val="en-US"/>
        </w:rPr>
        <w:tab/>
      </w:r>
      <w:r w:rsidR="00785D62">
        <w:rPr>
          <w:rFonts w:ascii="Consolas" w:hAnsi="Consolas" w:cs="Consolas"/>
          <w:color w:val="000000"/>
          <w:sz w:val="20"/>
          <w:szCs w:val="20"/>
        </w:rPr>
        <w:t>}</w:t>
      </w:r>
    </w:p>
    <w:p w:rsidR="00785D62" w:rsidRDefault="00785D62" w:rsidP="00B35B62">
      <w:pPr>
        <w:autoSpaceDE w:val="0"/>
        <w:autoSpaceDN w:val="0"/>
        <w:adjustRightInd w:val="0"/>
        <w:spacing w:after="0" w:line="240" w:lineRule="auto"/>
        <w:ind w:firstLine="708"/>
        <w:jc w:val="left"/>
        <w:rPr>
          <w:rFonts w:ascii="Consolas" w:hAnsi="Consolas" w:cs="Consolas"/>
          <w:sz w:val="20"/>
          <w:szCs w:val="20"/>
        </w:rPr>
      </w:pPr>
      <w:r>
        <w:rPr>
          <w:rFonts w:ascii="Consolas" w:hAnsi="Consolas" w:cs="Consolas"/>
          <w:color w:val="000000"/>
          <w:sz w:val="20"/>
          <w:szCs w:val="20"/>
        </w:rPr>
        <w:t>}</w:t>
      </w:r>
    </w:p>
    <w:p w:rsidR="00785D62" w:rsidRDefault="00785D62" w:rsidP="00785D62">
      <w:pPr>
        <w:rPr>
          <w:rFonts w:ascii="Consolas" w:hAnsi="Consolas" w:cs="Consolas"/>
          <w:color w:val="000000"/>
          <w:sz w:val="20"/>
          <w:szCs w:val="20"/>
        </w:rPr>
      </w:pPr>
      <w:r>
        <w:rPr>
          <w:rFonts w:ascii="Consolas" w:hAnsi="Consolas" w:cs="Consolas"/>
          <w:color w:val="000000"/>
          <w:sz w:val="20"/>
          <w:szCs w:val="20"/>
        </w:rPr>
        <w:t>};</w:t>
      </w:r>
    </w:p>
    <w:p w:rsidR="00B35B62" w:rsidRDefault="00B35B62" w:rsidP="00785D62">
      <w:r>
        <w:t xml:space="preserve">Оба таймера (каждый из которых суть независимый поток) начинает свою работу в случае, если был вызван интерфейс модуля визуализации, были </w:t>
      </w:r>
      <w:proofErr w:type="spellStart"/>
      <w:r>
        <w:t>отрисованы</w:t>
      </w:r>
      <w:proofErr w:type="spellEnd"/>
      <w:r>
        <w:t xml:space="preserve"> все вершины, </w:t>
      </w:r>
      <w:r>
        <w:lastRenderedPageBreak/>
        <w:t>соответствующие текущим записям в базе данных, и флаг состояния графа отрицателен, т.е. граф еще не достроен:</w:t>
      </w:r>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proofErr w:type="gramStart"/>
      <w:r w:rsidRPr="00B35B62">
        <w:rPr>
          <w:rFonts w:ascii="Consolas" w:hAnsi="Consolas" w:cs="Consolas"/>
          <w:b/>
          <w:bCs/>
          <w:color w:val="7F0055"/>
          <w:sz w:val="20"/>
          <w:szCs w:val="20"/>
          <w:lang w:val="en-US"/>
        </w:rPr>
        <w:t>if</w:t>
      </w:r>
      <w:proofErr w:type="gramEnd"/>
      <w:r w:rsidRPr="00B35B62">
        <w:rPr>
          <w:rFonts w:ascii="Consolas" w:hAnsi="Consolas" w:cs="Consolas"/>
          <w:color w:val="000000"/>
          <w:sz w:val="20"/>
          <w:szCs w:val="20"/>
          <w:lang w:val="en-US"/>
        </w:rPr>
        <w:t xml:space="preserve"> (!</w:t>
      </w:r>
      <w:proofErr w:type="spellStart"/>
      <w:r w:rsidRPr="00B35B62">
        <w:rPr>
          <w:rFonts w:ascii="Consolas" w:hAnsi="Consolas" w:cs="Consolas"/>
          <w:color w:val="6A3E3E"/>
          <w:sz w:val="20"/>
          <w:szCs w:val="20"/>
          <w:lang w:val="en-US"/>
        </w:rPr>
        <w:t>isFinished</w:t>
      </w:r>
      <w:proofErr w:type="spellEnd"/>
      <w:r w:rsidRPr="00B35B62">
        <w:rPr>
          <w:rFonts w:ascii="Consolas" w:hAnsi="Consolas" w:cs="Consolas"/>
          <w:color w:val="000000"/>
          <w:sz w:val="20"/>
          <w:szCs w:val="20"/>
          <w:lang w:val="en-US"/>
        </w:rPr>
        <w:t>) {</w:t>
      </w:r>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r w:rsidRPr="00B35B62">
        <w:rPr>
          <w:rFonts w:ascii="Consolas" w:hAnsi="Consolas" w:cs="Consolas"/>
          <w:color w:val="000000"/>
          <w:sz w:val="20"/>
          <w:szCs w:val="20"/>
          <w:lang w:val="en-US"/>
        </w:rPr>
        <w:tab/>
      </w:r>
      <w:proofErr w:type="spellStart"/>
      <w:r w:rsidRPr="00B35B62">
        <w:rPr>
          <w:rFonts w:ascii="Consolas" w:hAnsi="Consolas" w:cs="Consolas"/>
          <w:color w:val="000000"/>
          <w:sz w:val="20"/>
          <w:szCs w:val="20"/>
          <w:lang w:val="en-US"/>
        </w:rPr>
        <w:t>TimerTask</w:t>
      </w:r>
      <w:proofErr w:type="spellEnd"/>
      <w:r w:rsidRPr="00B35B62">
        <w:rPr>
          <w:rFonts w:ascii="Consolas" w:hAnsi="Consolas" w:cs="Consolas"/>
          <w:color w:val="000000"/>
          <w:sz w:val="20"/>
          <w:szCs w:val="20"/>
          <w:lang w:val="en-US"/>
        </w:rPr>
        <w:t xml:space="preserve"> </w:t>
      </w:r>
      <w:proofErr w:type="spellStart"/>
      <w:r w:rsidRPr="00B35B62">
        <w:rPr>
          <w:rFonts w:ascii="Consolas" w:hAnsi="Consolas" w:cs="Consolas"/>
          <w:color w:val="6A3E3E"/>
          <w:sz w:val="20"/>
          <w:szCs w:val="20"/>
          <w:lang w:val="en-US"/>
        </w:rPr>
        <w:t>graphUpdateTask</w:t>
      </w:r>
      <w:proofErr w:type="spellEnd"/>
      <w:r w:rsidRPr="00B35B62">
        <w:rPr>
          <w:rFonts w:ascii="Consolas" w:hAnsi="Consolas" w:cs="Consolas"/>
          <w:color w:val="000000"/>
          <w:sz w:val="20"/>
          <w:szCs w:val="20"/>
          <w:lang w:val="en-US"/>
        </w:rPr>
        <w:t xml:space="preserve"> = </w:t>
      </w:r>
      <w:proofErr w:type="spellStart"/>
      <w:r w:rsidRPr="00B35B62">
        <w:rPr>
          <w:rFonts w:ascii="Consolas" w:hAnsi="Consolas" w:cs="Consolas"/>
          <w:color w:val="6A3E3E"/>
          <w:sz w:val="20"/>
          <w:szCs w:val="20"/>
          <w:lang w:val="en-US"/>
        </w:rPr>
        <w:t>graphFrame</w:t>
      </w:r>
      <w:proofErr w:type="spellEnd"/>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B35B62">
        <w:rPr>
          <w:rFonts w:ascii="Consolas" w:hAnsi="Consolas" w:cs="Consolas"/>
          <w:color w:val="000000"/>
          <w:sz w:val="20"/>
          <w:szCs w:val="20"/>
          <w:lang w:val="en-US"/>
        </w:rPr>
        <w:tab/>
        <w:t>.</w:t>
      </w:r>
      <w:proofErr w:type="spellStart"/>
      <w:proofErr w:type="gramStart"/>
      <w:r w:rsidRPr="00B35B62">
        <w:rPr>
          <w:rFonts w:ascii="Consolas" w:hAnsi="Consolas" w:cs="Consolas"/>
          <w:color w:val="000000"/>
          <w:sz w:val="20"/>
          <w:szCs w:val="20"/>
          <w:lang w:val="en-US"/>
        </w:rPr>
        <w:t>getGraphFrameUpdateTimerTask</w:t>
      </w:r>
      <w:proofErr w:type="spellEnd"/>
      <w:r w:rsidRPr="00B35B62">
        <w:rPr>
          <w:rFonts w:ascii="Consolas" w:hAnsi="Consolas" w:cs="Consolas"/>
          <w:color w:val="000000"/>
          <w:sz w:val="20"/>
          <w:szCs w:val="20"/>
          <w:lang w:val="en-US"/>
        </w:rPr>
        <w:t>(</w:t>
      </w:r>
      <w:proofErr w:type="gramEnd"/>
      <w:r w:rsidRPr="00B35B62">
        <w:rPr>
          <w:rFonts w:ascii="Consolas" w:hAnsi="Consolas" w:cs="Consolas"/>
          <w:color w:val="000000"/>
          <w:sz w:val="20"/>
          <w:szCs w:val="20"/>
          <w:lang w:val="en-US"/>
        </w:rPr>
        <w:t>);</w:t>
      </w:r>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r w:rsidRPr="00B35B62">
        <w:rPr>
          <w:rFonts w:ascii="Consolas" w:hAnsi="Consolas" w:cs="Consolas"/>
          <w:color w:val="000000"/>
          <w:sz w:val="20"/>
          <w:szCs w:val="20"/>
          <w:lang w:val="en-US"/>
        </w:rPr>
        <w:tab/>
        <w:t xml:space="preserve">Timer </w:t>
      </w:r>
      <w:proofErr w:type="spellStart"/>
      <w:r w:rsidRPr="00B35B62">
        <w:rPr>
          <w:rFonts w:ascii="Consolas" w:hAnsi="Consolas" w:cs="Consolas"/>
          <w:color w:val="6A3E3E"/>
          <w:sz w:val="20"/>
          <w:szCs w:val="20"/>
          <w:lang w:val="en-US"/>
        </w:rPr>
        <w:t>graphUpdateTimer</w:t>
      </w:r>
      <w:proofErr w:type="spellEnd"/>
      <w:r w:rsidRPr="00B35B62">
        <w:rPr>
          <w:rFonts w:ascii="Consolas" w:hAnsi="Consolas" w:cs="Consolas"/>
          <w:color w:val="000000"/>
          <w:sz w:val="20"/>
          <w:szCs w:val="20"/>
          <w:lang w:val="en-US"/>
        </w:rPr>
        <w:t xml:space="preserve"> = </w:t>
      </w:r>
      <w:r w:rsidRPr="00B35B62">
        <w:rPr>
          <w:rFonts w:ascii="Consolas" w:hAnsi="Consolas" w:cs="Consolas"/>
          <w:b/>
          <w:bCs/>
          <w:color w:val="7F0055"/>
          <w:sz w:val="20"/>
          <w:szCs w:val="20"/>
          <w:lang w:val="en-US"/>
        </w:rPr>
        <w:t>new</w:t>
      </w:r>
      <w:r w:rsidRPr="00B35B62">
        <w:rPr>
          <w:rFonts w:ascii="Consolas" w:hAnsi="Consolas" w:cs="Consolas"/>
          <w:color w:val="000000"/>
          <w:sz w:val="20"/>
          <w:szCs w:val="20"/>
          <w:lang w:val="en-US"/>
        </w:rPr>
        <w:t xml:space="preserve"> </w:t>
      </w:r>
      <w:proofErr w:type="gramStart"/>
      <w:r w:rsidRPr="00B35B62">
        <w:rPr>
          <w:rFonts w:ascii="Consolas" w:hAnsi="Consolas" w:cs="Consolas"/>
          <w:color w:val="000000"/>
          <w:sz w:val="20"/>
          <w:szCs w:val="20"/>
          <w:lang w:val="en-US"/>
        </w:rPr>
        <w:t>Timer(</w:t>
      </w:r>
      <w:proofErr w:type="gramEnd"/>
      <w:r w:rsidRPr="00B35B62">
        <w:rPr>
          <w:rFonts w:ascii="Consolas" w:hAnsi="Consolas" w:cs="Consolas"/>
          <w:color w:val="000000"/>
          <w:sz w:val="20"/>
          <w:szCs w:val="20"/>
          <w:lang w:val="en-US"/>
        </w:rPr>
        <w:t>);</w:t>
      </w:r>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spellStart"/>
      <w:proofErr w:type="gramStart"/>
      <w:r w:rsidRPr="00B35B62">
        <w:rPr>
          <w:rFonts w:ascii="Consolas" w:hAnsi="Consolas" w:cs="Consolas"/>
          <w:color w:val="6A3E3E"/>
          <w:sz w:val="20"/>
          <w:szCs w:val="20"/>
          <w:lang w:val="en-US"/>
        </w:rPr>
        <w:t>graphUpdateTimer</w:t>
      </w:r>
      <w:r w:rsidRPr="00B35B62">
        <w:rPr>
          <w:rFonts w:ascii="Consolas" w:hAnsi="Consolas" w:cs="Consolas"/>
          <w:color w:val="000000"/>
          <w:sz w:val="20"/>
          <w:szCs w:val="20"/>
          <w:lang w:val="en-US"/>
        </w:rPr>
        <w:t>.scheduleAtFixedRate</w:t>
      </w:r>
      <w:proofErr w:type="spellEnd"/>
      <w:r w:rsidRPr="00B35B62">
        <w:rPr>
          <w:rFonts w:ascii="Consolas" w:hAnsi="Consolas" w:cs="Consolas"/>
          <w:color w:val="000000"/>
          <w:sz w:val="20"/>
          <w:szCs w:val="20"/>
          <w:lang w:val="en-US"/>
        </w:rPr>
        <w:t>(</w:t>
      </w:r>
      <w:proofErr w:type="spellStart"/>
      <w:proofErr w:type="gramEnd"/>
      <w:r w:rsidRPr="00B35B62">
        <w:rPr>
          <w:rFonts w:ascii="Consolas" w:hAnsi="Consolas" w:cs="Consolas"/>
          <w:color w:val="6A3E3E"/>
          <w:sz w:val="20"/>
          <w:szCs w:val="20"/>
          <w:lang w:val="en-US"/>
        </w:rPr>
        <w:t>graphUpdateTask</w:t>
      </w:r>
      <w:proofErr w:type="spellEnd"/>
      <w:r w:rsidRPr="00B35B62">
        <w:rPr>
          <w:rFonts w:ascii="Consolas" w:hAnsi="Consolas" w:cs="Consolas"/>
          <w:color w:val="000000"/>
          <w:sz w:val="20"/>
          <w:szCs w:val="20"/>
          <w:lang w:val="en-US"/>
        </w:rPr>
        <w:t>, 0, 10);</w:t>
      </w:r>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spellStart"/>
      <w:r w:rsidRPr="00B35B62">
        <w:rPr>
          <w:rFonts w:ascii="Consolas" w:hAnsi="Consolas" w:cs="Consolas"/>
          <w:color w:val="000000"/>
          <w:sz w:val="20"/>
          <w:szCs w:val="20"/>
          <w:lang w:val="en-US"/>
        </w:rPr>
        <w:t>TimerTask</w:t>
      </w:r>
      <w:proofErr w:type="spellEnd"/>
      <w:r w:rsidRPr="00B35B62">
        <w:rPr>
          <w:rFonts w:ascii="Consolas" w:hAnsi="Consolas" w:cs="Consolas"/>
          <w:color w:val="000000"/>
          <w:sz w:val="20"/>
          <w:szCs w:val="20"/>
          <w:lang w:val="en-US"/>
        </w:rPr>
        <w:t xml:space="preserve"> </w:t>
      </w:r>
      <w:proofErr w:type="spellStart"/>
      <w:r w:rsidRPr="00B35B62">
        <w:rPr>
          <w:rFonts w:ascii="Consolas" w:hAnsi="Consolas" w:cs="Consolas"/>
          <w:color w:val="6A3E3E"/>
          <w:sz w:val="20"/>
          <w:szCs w:val="20"/>
          <w:lang w:val="en-US"/>
        </w:rPr>
        <w:t>graphFinTask</w:t>
      </w:r>
      <w:proofErr w:type="spellEnd"/>
      <w:r w:rsidRPr="00B35B62">
        <w:rPr>
          <w:rFonts w:ascii="Consolas" w:hAnsi="Consolas" w:cs="Consolas"/>
          <w:color w:val="000000"/>
          <w:sz w:val="20"/>
          <w:szCs w:val="20"/>
          <w:lang w:val="en-US"/>
        </w:rPr>
        <w:t xml:space="preserve"> = </w:t>
      </w:r>
      <w:proofErr w:type="spellStart"/>
      <w:proofErr w:type="gramStart"/>
      <w:r w:rsidRPr="00B35B62">
        <w:rPr>
          <w:rFonts w:ascii="Consolas" w:hAnsi="Consolas" w:cs="Consolas"/>
          <w:color w:val="6A3E3E"/>
          <w:sz w:val="20"/>
          <w:szCs w:val="20"/>
          <w:lang w:val="en-US"/>
        </w:rPr>
        <w:t>graphFrame</w:t>
      </w:r>
      <w:r w:rsidRPr="00B35B62">
        <w:rPr>
          <w:rFonts w:ascii="Consolas" w:hAnsi="Consolas" w:cs="Consolas"/>
          <w:color w:val="000000"/>
          <w:sz w:val="20"/>
          <w:szCs w:val="20"/>
          <w:lang w:val="en-US"/>
        </w:rPr>
        <w:t>.getGraphFrameFinTimerTask</w:t>
      </w:r>
      <w:proofErr w:type="spellEnd"/>
      <w:r w:rsidRPr="00B35B62">
        <w:rPr>
          <w:rFonts w:ascii="Consolas" w:hAnsi="Consolas" w:cs="Consolas"/>
          <w:color w:val="000000"/>
          <w:sz w:val="20"/>
          <w:szCs w:val="20"/>
          <w:lang w:val="en-US"/>
        </w:rPr>
        <w:t>(</w:t>
      </w:r>
      <w:proofErr w:type="gramEnd"/>
      <w:r w:rsidRPr="00B35B62">
        <w:rPr>
          <w:rFonts w:ascii="Consolas" w:hAnsi="Consolas" w:cs="Consolas"/>
          <w:color w:val="000000"/>
          <w:sz w:val="20"/>
          <w:szCs w:val="20"/>
          <w:lang w:val="en-US"/>
        </w:rPr>
        <w:t>);</w:t>
      </w:r>
    </w:p>
    <w:p w:rsidR="00B35B62" w:rsidRPr="00B35B62" w:rsidRDefault="00B35B62" w:rsidP="00B35B62">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B35B62">
        <w:rPr>
          <w:rFonts w:ascii="Consolas" w:hAnsi="Consolas" w:cs="Consolas"/>
          <w:color w:val="000000"/>
          <w:sz w:val="20"/>
          <w:szCs w:val="20"/>
          <w:lang w:val="en-US"/>
        </w:rPr>
        <w:t xml:space="preserve">Timer </w:t>
      </w:r>
      <w:proofErr w:type="spellStart"/>
      <w:r w:rsidRPr="00B35B62">
        <w:rPr>
          <w:rFonts w:ascii="Consolas" w:hAnsi="Consolas" w:cs="Consolas"/>
          <w:color w:val="6A3E3E"/>
          <w:sz w:val="20"/>
          <w:szCs w:val="20"/>
          <w:lang w:val="en-US"/>
        </w:rPr>
        <w:t>graphFinTimer</w:t>
      </w:r>
      <w:proofErr w:type="spellEnd"/>
      <w:r w:rsidRPr="00B35B62">
        <w:rPr>
          <w:rFonts w:ascii="Consolas" w:hAnsi="Consolas" w:cs="Consolas"/>
          <w:color w:val="000000"/>
          <w:sz w:val="20"/>
          <w:szCs w:val="20"/>
          <w:lang w:val="en-US"/>
        </w:rPr>
        <w:t xml:space="preserve"> = </w:t>
      </w:r>
      <w:r w:rsidRPr="00B35B62">
        <w:rPr>
          <w:rFonts w:ascii="Consolas" w:hAnsi="Consolas" w:cs="Consolas"/>
          <w:b/>
          <w:bCs/>
          <w:color w:val="7F0055"/>
          <w:sz w:val="20"/>
          <w:szCs w:val="20"/>
          <w:lang w:val="en-US"/>
        </w:rPr>
        <w:t>new</w:t>
      </w:r>
      <w:r w:rsidRPr="00B35B62">
        <w:rPr>
          <w:rFonts w:ascii="Consolas" w:hAnsi="Consolas" w:cs="Consolas"/>
          <w:color w:val="000000"/>
          <w:sz w:val="20"/>
          <w:szCs w:val="20"/>
          <w:lang w:val="en-US"/>
        </w:rPr>
        <w:t xml:space="preserve"> </w:t>
      </w:r>
      <w:proofErr w:type="gramStart"/>
      <w:r w:rsidRPr="00B35B62">
        <w:rPr>
          <w:rFonts w:ascii="Consolas" w:hAnsi="Consolas" w:cs="Consolas"/>
          <w:color w:val="000000"/>
          <w:sz w:val="20"/>
          <w:szCs w:val="20"/>
          <w:lang w:val="en-US"/>
        </w:rPr>
        <w:t>Timer(</w:t>
      </w:r>
      <w:proofErr w:type="gramEnd"/>
      <w:r w:rsidRPr="00B35B62">
        <w:rPr>
          <w:rFonts w:ascii="Consolas" w:hAnsi="Consolas" w:cs="Consolas"/>
          <w:color w:val="000000"/>
          <w:sz w:val="20"/>
          <w:szCs w:val="20"/>
          <w:lang w:val="en-US"/>
        </w:rPr>
        <w:t>);</w:t>
      </w:r>
    </w:p>
    <w:p w:rsidR="00B35B62" w:rsidRDefault="00B35B62" w:rsidP="00B35B62">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lang w:val="en-US"/>
        </w:rPr>
        <w:tab/>
      </w:r>
      <w:proofErr w:type="spellStart"/>
      <w:r>
        <w:rPr>
          <w:rFonts w:ascii="Consolas" w:hAnsi="Consolas" w:cs="Consolas"/>
          <w:color w:val="6A3E3E"/>
          <w:sz w:val="20"/>
          <w:szCs w:val="20"/>
        </w:rPr>
        <w:t>graphFinTimer</w:t>
      </w:r>
      <w:r>
        <w:rPr>
          <w:rFonts w:ascii="Consolas" w:hAnsi="Consolas" w:cs="Consolas"/>
          <w:color w:val="000000"/>
          <w:sz w:val="20"/>
          <w:szCs w:val="20"/>
        </w:rPr>
        <w:t>.scheduleAtFixedRate</w:t>
      </w:r>
      <w:proofErr w:type="spellEnd"/>
      <w:r>
        <w:rPr>
          <w:rFonts w:ascii="Consolas" w:hAnsi="Consolas" w:cs="Consolas"/>
          <w:color w:val="000000"/>
          <w:sz w:val="20"/>
          <w:szCs w:val="20"/>
        </w:rPr>
        <w:t>(</w:t>
      </w:r>
      <w:proofErr w:type="spellStart"/>
      <w:r>
        <w:rPr>
          <w:rFonts w:ascii="Consolas" w:hAnsi="Consolas" w:cs="Consolas"/>
          <w:color w:val="6A3E3E"/>
          <w:sz w:val="20"/>
          <w:szCs w:val="20"/>
        </w:rPr>
        <w:t>graphFinTask</w:t>
      </w:r>
      <w:proofErr w:type="spellEnd"/>
      <w:r>
        <w:rPr>
          <w:rFonts w:ascii="Consolas" w:hAnsi="Consolas" w:cs="Consolas"/>
          <w:color w:val="000000"/>
          <w:sz w:val="20"/>
          <w:szCs w:val="20"/>
        </w:rPr>
        <w:t>, 0, 10);</w:t>
      </w:r>
    </w:p>
    <w:p w:rsidR="00B35B62" w:rsidRDefault="00B35B62" w:rsidP="00B35B62">
      <w:pPr>
        <w:rPr>
          <w:rFonts w:ascii="Consolas" w:hAnsi="Consolas" w:cs="Consolas"/>
          <w:color w:val="000000"/>
          <w:sz w:val="20"/>
          <w:szCs w:val="20"/>
        </w:rPr>
      </w:pPr>
      <w:r>
        <w:rPr>
          <w:rFonts w:ascii="Consolas" w:hAnsi="Consolas" w:cs="Consolas"/>
          <w:color w:val="000000"/>
          <w:sz w:val="20"/>
          <w:szCs w:val="20"/>
        </w:rPr>
        <w:t>}</w:t>
      </w:r>
    </w:p>
    <w:p w:rsidR="00B35B62" w:rsidRPr="00785D62" w:rsidRDefault="00B35B62" w:rsidP="00B35B62">
      <w:r>
        <w:t>Потоки завершают свою работу по окончании моделирования или при закрытии окна графа пользователем.</w:t>
      </w:r>
    </w:p>
    <w:p w:rsidR="00946293" w:rsidRDefault="00946293" w:rsidP="00946293">
      <w:pPr>
        <w:pStyle w:val="3"/>
      </w:pPr>
      <w:bookmarkStart w:id="58" w:name="_Toc422595867"/>
      <w:r>
        <w:t xml:space="preserve">Функция </w:t>
      </w:r>
      <w:proofErr w:type="spellStart"/>
      <w:r>
        <w:t>отрисовки</w:t>
      </w:r>
      <w:proofErr w:type="spellEnd"/>
      <w:r>
        <w:t xml:space="preserve"> новых вершин</w:t>
      </w:r>
      <w:bookmarkEnd w:id="58"/>
    </w:p>
    <w:p w:rsidR="00560710" w:rsidRDefault="00560710" w:rsidP="00B35B62">
      <w:r>
        <w:t xml:space="preserve">Алгоритм </w:t>
      </w:r>
      <w:proofErr w:type="spellStart"/>
      <w:r>
        <w:t>отрисовки</w:t>
      </w:r>
      <w:proofErr w:type="spellEnd"/>
      <w:r>
        <w:t xml:space="preserve"> новых вершин, разработанный на этапе технического проектирования (п.5.1.2), был реализован в следующем методе класса </w:t>
      </w:r>
      <w:proofErr w:type="spellStart"/>
      <w:r w:rsidRPr="00560710">
        <w:rPr>
          <w:i/>
          <w:lang w:val="en-US"/>
        </w:rPr>
        <w:t>GraphFrame</w:t>
      </w:r>
      <w:proofErr w:type="spellEnd"/>
      <w:r w:rsidRPr="00560710">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proofErr w:type="gramStart"/>
      <w:r w:rsidRPr="00560710">
        <w:rPr>
          <w:rFonts w:ascii="Consolas" w:hAnsi="Consolas" w:cs="Consolas"/>
          <w:b/>
          <w:bCs/>
          <w:color w:val="7F0055"/>
          <w:sz w:val="20"/>
          <w:szCs w:val="20"/>
          <w:lang w:val="en-US"/>
        </w:rPr>
        <w:t>private</w:t>
      </w:r>
      <w:proofErr w:type="gramEnd"/>
      <w:r w:rsidRPr="00560710">
        <w:rPr>
          <w:rFonts w:ascii="Consolas" w:hAnsi="Consolas" w:cs="Consolas"/>
          <w:color w:val="000000"/>
          <w:sz w:val="20"/>
          <w:szCs w:val="20"/>
          <w:lang w:val="en-US"/>
        </w:rPr>
        <w:t xml:space="preserve"> </w:t>
      </w:r>
      <w:r w:rsidRPr="00560710">
        <w:rPr>
          <w:rFonts w:ascii="Consolas" w:hAnsi="Consolas" w:cs="Consolas"/>
          <w:b/>
          <w:bCs/>
          <w:color w:val="7F0055"/>
          <w:sz w:val="20"/>
          <w:szCs w:val="20"/>
          <w:lang w:val="en-US"/>
        </w:rPr>
        <w:t>void</w:t>
      </w:r>
      <w:r w:rsidRPr="00560710">
        <w:rPr>
          <w:rFonts w:ascii="Consolas" w:hAnsi="Consolas" w:cs="Consolas"/>
          <w:color w:val="000000"/>
          <w:sz w:val="20"/>
          <w:szCs w:val="20"/>
          <w:lang w:val="en-US"/>
        </w:rPr>
        <w:t xml:space="preserve"> </w:t>
      </w:r>
      <w:proofErr w:type="spellStart"/>
      <w:r w:rsidRPr="00560710">
        <w:rPr>
          <w:rFonts w:ascii="Consolas" w:hAnsi="Consolas" w:cs="Consolas"/>
          <w:color w:val="000000"/>
          <w:sz w:val="20"/>
          <w:szCs w:val="20"/>
          <w:highlight w:val="lightGray"/>
          <w:lang w:val="en-US"/>
        </w:rPr>
        <w:t>drawNewVertex</w:t>
      </w:r>
      <w:proofErr w:type="spellEnd"/>
      <w:r w:rsidRPr="00560710">
        <w:rPr>
          <w:rFonts w:ascii="Consolas" w:hAnsi="Consolas" w:cs="Consolas"/>
          <w:color w:val="000000"/>
          <w:sz w:val="20"/>
          <w:szCs w:val="20"/>
          <w:lang w:val="en-US"/>
        </w:rPr>
        <w:t>(</w:t>
      </w:r>
      <w:proofErr w:type="spellStart"/>
      <w:r w:rsidRPr="00560710">
        <w:rPr>
          <w:rFonts w:ascii="Consolas" w:hAnsi="Consolas" w:cs="Consolas"/>
          <w:color w:val="000000"/>
          <w:sz w:val="20"/>
          <w:szCs w:val="20"/>
          <w:lang w:val="en-US"/>
        </w:rPr>
        <w:t>mxGraph</w:t>
      </w:r>
      <w:proofErr w:type="spellEnd"/>
      <w:r w:rsidRPr="00560710">
        <w:rPr>
          <w:rFonts w:ascii="Consolas" w:hAnsi="Consolas" w:cs="Consolas"/>
          <w:color w:val="000000"/>
          <w:sz w:val="20"/>
          <w:szCs w:val="20"/>
          <w:lang w:val="en-US"/>
        </w:rPr>
        <w:t xml:space="preserve"> </w:t>
      </w:r>
      <w:r w:rsidRPr="00560710">
        <w:rPr>
          <w:rFonts w:ascii="Consolas" w:hAnsi="Consolas" w:cs="Consolas"/>
          <w:color w:val="6A3E3E"/>
          <w:sz w:val="20"/>
          <w:szCs w:val="20"/>
          <w:lang w:val="en-US"/>
        </w:rPr>
        <w:t>graph</w:t>
      </w:r>
      <w:r w:rsidRPr="00560710">
        <w:rPr>
          <w:rFonts w:ascii="Consolas" w:hAnsi="Consolas" w:cs="Consolas"/>
          <w:color w:val="000000"/>
          <w:sz w:val="20"/>
          <w:szCs w:val="20"/>
          <w:lang w:val="en-US"/>
        </w:rPr>
        <w:t xml:space="preserve">, </w:t>
      </w:r>
      <w:proofErr w:type="spellStart"/>
      <w:r w:rsidRPr="00560710">
        <w:rPr>
          <w:rFonts w:ascii="Consolas" w:hAnsi="Consolas" w:cs="Consolas"/>
          <w:color w:val="000000"/>
          <w:sz w:val="20"/>
          <w:szCs w:val="20"/>
          <w:lang w:val="en-US"/>
        </w:rPr>
        <w:t>ArrayList</w:t>
      </w:r>
      <w:proofErr w:type="spellEnd"/>
      <w:r w:rsidRPr="00560710">
        <w:rPr>
          <w:rFonts w:ascii="Consolas" w:hAnsi="Consolas" w:cs="Consolas"/>
          <w:color w:val="000000"/>
          <w:sz w:val="20"/>
          <w:szCs w:val="20"/>
          <w:lang w:val="en-US"/>
        </w:rPr>
        <w:t xml:space="preserve">&lt;Node&gt; </w:t>
      </w:r>
      <w:proofErr w:type="spellStart"/>
      <w:r w:rsidRPr="00560710">
        <w:rPr>
          <w:rFonts w:ascii="Consolas" w:hAnsi="Consolas" w:cs="Consolas"/>
          <w:color w:val="6A3E3E"/>
          <w:sz w:val="20"/>
          <w:szCs w:val="20"/>
          <w:lang w:val="en-US"/>
        </w:rPr>
        <w:t>nodeList</w:t>
      </w:r>
      <w:r w:rsidRPr="00560710">
        <w:rPr>
          <w:rFonts w:ascii="Consolas" w:hAnsi="Consolas" w:cs="Consolas"/>
          <w:color w:val="000000"/>
          <w:sz w:val="20"/>
          <w:szCs w:val="20"/>
          <w:lang w:val="en-US"/>
        </w:rPr>
        <w:t>,</w:t>
      </w:r>
      <w:r w:rsidRPr="00560710">
        <w:rPr>
          <w:rFonts w:ascii="Consolas" w:hAnsi="Consolas" w:cs="Consolas"/>
          <w:b/>
          <w:bCs/>
          <w:color w:val="7F0055"/>
          <w:sz w:val="20"/>
          <w:szCs w:val="20"/>
          <w:lang w:val="en-US"/>
        </w:rPr>
        <w:t>int</w:t>
      </w:r>
      <w:proofErr w:type="spellEnd"/>
      <w:r w:rsidRPr="00560710">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dptNum</w:t>
      </w:r>
      <w:proofErr w:type="spellEnd"/>
      <w:r w:rsidRPr="00560710">
        <w:rPr>
          <w:rFonts w:ascii="Consolas" w:hAnsi="Consolas" w:cs="Consolas"/>
          <w:color w:val="000000"/>
          <w:sz w:val="20"/>
          <w:szCs w:val="20"/>
          <w:lang w:val="en-US"/>
        </w:rPr>
        <w:t>) {</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spellStart"/>
      <w:proofErr w:type="gramStart"/>
      <w:r w:rsidRPr="00560710">
        <w:rPr>
          <w:rFonts w:ascii="Consolas" w:hAnsi="Consolas" w:cs="Consolas"/>
          <w:color w:val="000000"/>
          <w:sz w:val="20"/>
          <w:szCs w:val="20"/>
          <w:lang w:val="en-US"/>
        </w:rPr>
        <w:t>Simulator.</w:t>
      </w:r>
      <w:r w:rsidRPr="00560710">
        <w:rPr>
          <w:rFonts w:ascii="Consolas" w:hAnsi="Consolas" w:cs="Consolas"/>
          <w:i/>
          <w:iCs/>
          <w:color w:val="000000"/>
          <w:sz w:val="20"/>
          <w:szCs w:val="20"/>
          <w:lang w:val="en-US"/>
        </w:rPr>
        <w:t>getTreeBuilder</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000000"/>
          <w:sz w:val="20"/>
          <w:szCs w:val="20"/>
          <w:lang w:val="en-US"/>
        </w:rPr>
        <w:t>).</w:t>
      </w:r>
      <w:proofErr w:type="spellStart"/>
      <w:r w:rsidRPr="00560710">
        <w:rPr>
          <w:rFonts w:ascii="Consolas" w:hAnsi="Consolas" w:cs="Consolas"/>
          <w:color w:val="0000C0"/>
          <w:sz w:val="20"/>
          <w:szCs w:val="20"/>
          <w:lang w:val="en-US"/>
        </w:rPr>
        <w:t>rwLock</w:t>
      </w:r>
      <w:r w:rsidRPr="00560710">
        <w:rPr>
          <w:rFonts w:ascii="Consolas" w:hAnsi="Consolas" w:cs="Consolas"/>
          <w:color w:val="000000"/>
          <w:sz w:val="20"/>
          <w:szCs w:val="20"/>
          <w:lang w:val="en-US"/>
        </w:rPr>
        <w:t>.readLock</w:t>
      </w:r>
      <w:proofErr w:type="spellEnd"/>
      <w:r w:rsidRPr="00560710">
        <w:rPr>
          <w:rFonts w:ascii="Consolas" w:hAnsi="Consolas" w:cs="Consolas"/>
          <w:color w:val="000000"/>
          <w:sz w:val="20"/>
          <w:szCs w:val="20"/>
          <w:lang w:val="en-US"/>
        </w:rPr>
        <w:t>().lock();</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560710">
        <w:rPr>
          <w:rFonts w:ascii="Consolas" w:hAnsi="Consolas" w:cs="Consolas"/>
          <w:b/>
          <w:bCs/>
          <w:color w:val="7F0055"/>
          <w:sz w:val="20"/>
          <w:szCs w:val="20"/>
          <w:lang w:val="en-US"/>
        </w:rPr>
        <w:t>try</w:t>
      </w:r>
      <w:proofErr w:type="gramEnd"/>
      <w:r w:rsidRPr="00560710">
        <w:rPr>
          <w:rFonts w:ascii="Consolas" w:hAnsi="Consolas" w:cs="Consolas"/>
          <w:color w:val="000000"/>
          <w:sz w:val="20"/>
          <w:szCs w:val="20"/>
          <w:lang w:val="en-US"/>
        </w:rPr>
        <w:t xml:space="preserve"> {</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560710">
        <w:rPr>
          <w:rFonts w:ascii="Consolas" w:hAnsi="Consolas" w:cs="Consolas"/>
          <w:color w:val="000000"/>
          <w:sz w:val="20"/>
          <w:szCs w:val="20"/>
          <w:lang w:val="en-US"/>
        </w:rPr>
        <w:tab/>
      </w:r>
      <w:proofErr w:type="spellStart"/>
      <w:proofErr w:type="gramStart"/>
      <w:r w:rsidRPr="00560710">
        <w:rPr>
          <w:rFonts w:ascii="Consolas" w:hAnsi="Consolas" w:cs="Consolas"/>
          <w:b/>
          <w:bCs/>
          <w:color w:val="7F0055"/>
          <w:sz w:val="20"/>
          <w:szCs w:val="20"/>
          <w:lang w:val="en-US"/>
        </w:rPr>
        <w:t>int</w:t>
      </w:r>
      <w:proofErr w:type="spellEnd"/>
      <w:proofErr w:type="gramEnd"/>
      <w:r w:rsidRPr="00560710">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lastAddedNodeIndex</w:t>
      </w:r>
      <w:proofErr w:type="spellEnd"/>
      <w:r w:rsidRPr="00560710">
        <w:rPr>
          <w:rFonts w:ascii="Consolas" w:hAnsi="Consolas" w:cs="Consolas"/>
          <w:color w:val="000000"/>
          <w:sz w:val="20"/>
          <w:szCs w:val="20"/>
          <w:lang w:val="en-US"/>
        </w:rPr>
        <w:t xml:space="preserve"> = </w:t>
      </w:r>
      <w:proofErr w:type="spellStart"/>
      <w:r w:rsidRPr="00560710">
        <w:rPr>
          <w:rFonts w:ascii="Consolas" w:hAnsi="Consolas" w:cs="Consolas"/>
          <w:color w:val="000000"/>
          <w:sz w:val="20"/>
          <w:szCs w:val="20"/>
          <w:lang w:val="en-US"/>
        </w:rPr>
        <w:t>Simulator.</w:t>
      </w:r>
      <w:r w:rsidRPr="00560710">
        <w:rPr>
          <w:rFonts w:ascii="Consolas" w:hAnsi="Consolas" w:cs="Consolas"/>
          <w:i/>
          <w:iCs/>
          <w:color w:val="000000"/>
          <w:sz w:val="20"/>
          <w:szCs w:val="20"/>
          <w:lang w:val="en-US"/>
        </w:rPr>
        <w:t>getTreeBuilder</w:t>
      </w:r>
      <w:proofErr w:type="spellEnd"/>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t>.</w:t>
      </w:r>
      <w:proofErr w:type="spellStart"/>
      <w:proofErr w:type="gramStart"/>
      <w:r w:rsidRPr="00560710">
        <w:rPr>
          <w:rFonts w:ascii="Consolas" w:hAnsi="Consolas" w:cs="Consolas"/>
          <w:color w:val="000000"/>
          <w:sz w:val="20"/>
          <w:szCs w:val="20"/>
          <w:lang w:val="en-US"/>
        </w:rPr>
        <w:t>getLastAddedNodeIndexMap</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000000"/>
          <w:sz w:val="20"/>
          <w:szCs w:val="20"/>
          <w:lang w:val="en-US"/>
        </w:rPr>
        <w:t>).get(</w:t>
      </w:r>
      <w:proofErr w:type="spellStart"/>
      <w:r w:rsidRPr="00560710">
        <w:rPr>
          <w:rFonts w:ascii="Consolas" w:hAnsi="Consolas" w:cs="Consolas"/>
          <w:color w:val="6A3E3E"/>
          <w:sz w:val="20"/>
          <w:szCs w:val="20"/>
          <w:lang w:val="en-US"/>
        </w:rPr>
        <w:t>dptNum</w:t>
      </w:r>
      <w:proofErr w:type="spellEnd"/>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560710">
        <w:rPr>
          <w:rFonts w:ascii="Consolas" w:hAnsi="Consolas" w:cs="Consolas"/>
          <w:b/>
          <w:bCs/>
          <w:color w:val="7F0055"/>
          <w:sz w:val="20"/>
          <w:szCs w:val="20"/>
          <w:lang w:val="en-US"/>
        </w:rPr>
        <w:t>for</w:t>
      </w:r>
      <w:proofErr w:type="gramEnd"/>
      <w:r w:rsidRPr="00560710">
        <w:rPr>
          <w:rFonts w:ascii="Consolas" w:hAnsi="Consolas" w:cs="Consolas"/>
          <w:color w:val="000000"/>
          <w:sz w:val="20"/>
          <w:szCs w:val="20"/>
          <w:lang w:val="en-US"/>
        </w:rPr>
        <w:t xml:space="preserve"> (</w:t>
      </w:r>
      <w:proofErr w:type="spellStart"/>
      <w:r w:rsidRPr="00560710">
        <w:rPr>
          <w:rFonts w:ascii="Consolas" w:hAnsi="Consolas" w:cs="Consolas"/>
          <w:b/>
          <w:bCs/>
          <w:color w:val="7F0055"/>
          <w:sz w:val="20"/>
          <w:szCs w:val="20"/>
          <w:lang w:val="en-US"/>
        </w:rPr>
        <w:t>int</w:t>
      </w:r>
      <w:proofErr w:type="spellEnd"/>
      <w:r w:rsidRPr="00560710">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i</w:t>
      </w:r>
      <w:proofErr w:type="spellEnd"/>
      <w:r w:rsidRPr="00560710">
        <w:rPr>
          <w:rFonts w:ascii="Consolas" w:hAnsi="Consolas" w:cs="Consolas"/>
          <w:color w:val="000000"/>
          <w:sz w:val="20"/>
          <w:szCs w:val="20"/>
          <w:lang w:val="en-US"/>
        </w:rPr>
        <w:t xml:space="preserve"> = </w:t>
      </w:r>
      <w:proofErr w:type="spellStart"/>
      <w:r w:rsidRPr="00560710">
        <w:rPr>
          <w:rFonts w:ascii="Consolas" w:hAnsi="Consolas" w:cs="Consolas"/>
          <w:color w:val="0000C0"/>
          <w:sz w:val="20"/>
          <w:szCs w:val="20"/>
          <w:lang w:val="en-US"/>
        </w:rPr>
        <w:t>lastAddedVertexIndex</w:t>
      </w:r>
      <w:proofErr w:type="spellEnd"/>
      <w:r w:rsidRPr="00560710">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i</w:t>
      </w:r>
      <w:proofErr w:type="spellEnd"/>
      <w:r w:rsidRPr="00560710">
        <w:rPr>
          <w:rFonts w:ascii="Consolas" w:hAnsi="Consolas" w:cs="Consolas"/>
          <w:color w:val="000000"/>
          <w:sz w:val="20"/>
          <w:szCs w:val="20"/>
          <w:lang w:val="en-US"/>
        </w:rPr>
        <w:t xml:space="preserve"> &lt;= </w:t>
      </w:r>
      <w:proofErr w:type="spellStart"/>
      <w:r w:rsidRPr="00560710">
        <w:rPr>
          <w:rFonts w:ascii="Consolas" w:hAnsi="Consolas" w:cs="Consolas"/>
          <w:color w:val="6A3E3E"/>
          <w:sz w:val="20"/>
          <w:szCs w:val="20"/>
          <w:lang w:val="en-US"/>
        </w:rPr>
        <w:t>lastAddedNodeIndex</w:t>
      </w:r>
      <w:proofErr w:type="spellEnd"/>
      <w:r w:rsidRPr="00560710">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i</w:t>
      </w:r>
      <w:proofErr w:type="spellEnd"/>
      <w:r w:rsidRPr="00560710">
        <w:rPr>
          <w:rFonts w:ascii="Consolas" w:hAnsi="Consolas" w:cs="Consolas"/>
          <w:color w:val="000000"/>
          <w:sz w:val="20"/>
          <w:szCs w:val="20"/>
          <w:lang w:val="en-US"/>
        </w:rPr>
        <w:t>++) {</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560710">
        <w:rPr>
          <w:rFonts w:ascii="Consolas" w:hAnsi="Consolas" w:cs="Consolas"/>
          <w:color w:val="000000"/>
          <w:sz w:val="20"/>
          <w:szCs w:val="20"/>
          <w:lang w:val="en-US"/>
        </w:rPr>
        <w:t xml:space="preserve">Node </w:t>
      </w:r>
      <w:proofErr w:type="spellStart"/>
      <w:r w:rsidRPr="00560710">
        <w:rPr>
          <w:rFonts w:ascii="Consolas" w:hAnsi="Consolas" w:cs="Consolas"/>
          <w:color w:val="6A3E3E"/>
          <w:sz w:val="20"/>
          <w:szCs w:val="20"/>
          <w:lang w:val="en-US"/>
        </w:rPr>
        <w:t>node</w:t>
      </w:r>
      <w:proofErr w:type="spellEnd"/>
      <w:r w:rsidRPr="00560710">
        <w:rPr>
          <w:rFonts w:ascii="Consolas" w:hAnsi="Consolas" w:cs="Consolas"/>
          <w:color w:val="000000"/>
          <w:sz w:val="20"/>
          <w:szCs w:val="20"/>
          <w:lang w:val="en-US"/>
        </w:rPr>
        <w:t xml:space="preserve"> = </w:t>
      </w:r>
      <w:proofErr w:type="spellStart"/>
      <w:proofErr w:type="gramStart"/>
      <w:r w:rsidRPr="00560710">
        <w:rPr>
          <w:rFonts w:ascii="Consolas" w:hAnsi="Consolas" w:cs="Consolas"/>
          <w:color w:val="6A3E3E"/>
          <w:sz w:val="20"/>
          <w:szCs w:val="20"/>
          <w:lang w:val="en-US"/>
        </w:rPr>
        <w:t>nodeList</w:t>
      </w:r>
      <w:r w:rsidRPr="00560710">
        <w:rPr>
          <w:rFonts w:ascii="Consolas" w:hAnsi="Consolas" w:cs="Consolas"/>
          <w:color w:val="000000"/>
          <w:sz w:val="20"/>
          <w:szCs w:val="20"/>
          <w:lang w:val="en-US"/>
        </w:rPr>
        <w:t>.get</w:t>
      </w:r>
      <w:proofErr w:type="spellEnd"/>
      <w:r w:rsidRPr="00560710">
        <w:rPr>
          <w:rFonts w:ascii="Consolas" w:hAnsi="Consolas" w:cs="Consolas"/>
          <w:color w:val="000000"/>
          <w:sz w:val="20"/>
          <w:szCs w:val="20"/>
          <w:lang w:val="en-US"/>
        </w:rPr>
        <w:t>(</w:t>
      </w:r>
      <w:proofErr w:type="spellStart"/>
      <w:proofErr w:type="gramEnd"/>
      <w:r w:rsidRPr="00560710">
        <w:rPr>
          <w:rFonts w:ascii="Consolas" w:hAnsi="Consolas" w:cs="Consolas"/>
          <w:color w:val="6A3E3E"/>
          <w:sz w:val="20"/>
          <w:szCs w:val="20"/>
          <w:lang w:val="en-US"/>
        </w:rPr>
        <w:t>i</w:t>
      </w:r>
      <w:proofErr w:type="spellEnd"/>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gramStart"/>
      <w:r w:rsidRPr="00560710">
        <w:rPr>
          <w:rFonts w:ascii="Consolas" w:hAnsi="Consolas" w:cs="Consolas"/>
          <w:b/>
          <w:bCs/>
          <w:color w:val="7F0055"/>
          <w:sz w:val="20"/>
          <w:szCs w:val="20"/>
          <w:lang w:val="en-US"/>
        </w:rPr>
        <w:t>if</w:t>
      </w:r>
      <w:proofErr w:type="gramEnd"/>
      <w:r w:rsidRPr="00560710">
        <w:rPr>
          <w:rFonts w:ascii="Consolas" w:hAnsi="Consolas" w:cs="Consolas"/>
          <w:color w:val="000000"/>
          <w:sz w:val="20"/>
          <w:szCs w:val="20"/>
          <w:lang w:val="en-US"/>
        </w:rPr>
        <w:t xml:space="preserve"> (!</w:t>
      </w:r>
      <w:proofErr w:type="spellStart"/>
      <w:r w:rsidRPr="00560710">
        <w:rPr>
          <w:rFonts w:ascii="Consolas" w:hAnsi="Consolas" w:cs="Consolas"/>
          <w:color w:val="0000C0"/>
          <w:sz w:val="20"/>
          <w:szCs w:val="20"/>
          <w:lang w:val="en-US"/>
        </w:rPr>
        <w:t>vertexMap</w:t>
      </w:r>
      <w:r w:rsidRPr="00560710">
        <w:rPr>
          <w:rFonts w:ascii="Consolas" w:hAnsi="Consolas" w:cs="Consolas"/>
          <w:color w:val="000000"/>
          <w:sz w:val="20"/>
          <w:szCs w:val="20"/>
          <w:lang w:val="en-US"/>
        </w:rPr>
        <w:t>.containsKey</w:t>
      </w:r>
      <w:proofErr w:type="spellEnd"/>
      <w:r w:rsidRPr="00560710">
        <w:rPr>
          <w:rFonts w:ascii="Consolas" w:hAnsi="Consolas" w:cs="Consolas"/>
          <w:color w:val="000000"/>
          <w:sz w:val="20"/>
          <w:szCs w:val="20"/>
          <w:lang w:val="en-US"/>
        </w:rPr>
        <w:t>(</w:t>
      </w:r>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 {</w:t>
      </w:r>
    </w:p>
    <w:p w:rsidR="00560710" w:rsidRDefault="00560710" w:rsidP="00560710">
      <w:pPr>
        <w:autoSpaceDE w:val="0"/>
        <w:autoSpaceDN w:val="0"/>
        <w:adjustRightInd w:val="0"/>
        <w:spacing w:after="0" w:line="240" w:lineRule="auto"/>
        <w:jc w:val="left"/>
        <w:rPr>
          <w:rFonts w:ascii="Consolas" w:hAnsi="Consolas" w:cs="Consolas"/>
          <w:color w:val="6A3E3E"/>
          <w:sz w:val="20"/>
          <w:szCs w:val="20"/>
          <w:lang w:val="en-US"/>
        </w:rPr>
      </w:pPr>
      <w:r>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560710">
        <w:rPr>
          <w:rFonts w:ascii="Consolas" w:hAnsi="Consolas" w:cs="Consolas"/>
          <w:color w:val="000000"/>
          <w:sz w:val="20"/>
          <w:szCs w:val="20"/>
          <w:lang w:val="en-US"/>
        </w:rPr>
        <w:t>mxCell</w:t>
      </w:r>
      <w:proofErr w:type="spellEnd"/>
      <w:proofErr w:type="gramEnd"/>
      <w:r w:rsidRPr="00560710">
        <w:rPr>
          <w:rFonts w:ascii="Consolas" w:hAnsi="Consolas" w:cs="Consolas"/>
          <w:color w:val="000000"/>
          <w:sz w:val="20"/>
          <w:szCs w:val="20"/>
          <w:lang w:val="en-US"/>
        </w:rPr>
        <w:t xml:space="preserve"> </w:t>
      </w:r>
      <w:r w:rsidRPr="00560710">
        <w:rPr>
          <w:rFonts w:ascii="Consolas" w:hAnsi="Consolas" w:cs="Consolas"/>
          <w:color w:val="6A3E3E"/>
          <w:sz w:val="20"/>
          <w:szCs w:val="20"/>
          <w:lang w:val="en-US"/>
        </w:rPr>
        <w:t>vertex</w:t>
      </w:r>
      <w:r>
        <w:rPr>
          <w:rFonts w:ascii="Consolas" w:hAnsi="Consolas" w:cs="Consolas"/>
          <w:color w:val="000000"/>
          <w:sz w:val="20"/>
          <w:szCs w:val="20"/>
          <w:lang w:val="en-US"/>
        </w:rPr>
        <w:t xml:space="preserve"> = (</w:t>
      </w:r>
      <w:proofErr w:type="spellStart"/>
      <w:r>
        <w:rPr>
          <w:rFonts w:ascii="Consolas" w:hAnsi="Consolas" w:cs="Consolas"/>
          <w:color w:val="000000"/>
          <w:sz w:val="20"/>
          <w:szCs w:val="20"/>
          <w:lang w:val="en-US"/>
        </w:rPr>
        <w:t>mxCell</w:t>
      </w:r>
      <w:proofErr w:type="spellEnd"/>
      <w:r>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graph</w:t>
      </w:r>
      <w:r w:rsidRPr="00560710">
        <w:rPr>
          <w:rFonts w:ascii="Consolas" w:hAnsi="Consolas" w:cs="Consolas"/>
          <w:color w:val="000000"/>
          <w:sz w:val="20"/>
          <w:szCs w:val="20"/>
          <w:lang w:val="en-US"/>
        </w:rPr>
        <w:t>.insertVertex</w:t>
      </w:r>
      <w:proofErr w:type="spellEnd"/>
      <w:r w:rsidRPr="00560710">
        <w:rPr>
          <w:rFonts w:ascii="Consolas" w:hAnsi="Consolas" w:cs="Consolas"/>
          <w:color w:val="000000"/>
          <w:sz w:val="20"/>
          <w:szCs w:val="20"/>
          <w:lang w:val="en-US"/>
        </w:rPr>
        <w:t>(</w:t>
      </w:r>
      <w:r w:rsidRPr="00560710">
        <w:rPr>
          <w:rFonts w:ascii="Consolas" w:hAnsi="Consolas" w:cs="Consolas"/>
          <w:color w:val="6A3E3E"/>
          <w:sz w:val="20"/>
          <w:szCs w:val="20"/>
          <w:lang w:val="en-US"/>
        </w:rPr>
        <w:t>graph</w:t>
      </w:r>
    </w:p>
    <w:p w:rsidR="00560710" w:rsidRDefault="00560710" w:rsidP="00560710">
      <w:pPr>
        <w:autoSpaceDE w:val="0"/>
        <w:autoSpaceDN w:val="0"/>
        <w:adjustRightInd w:val="0"/>
        <w:spacing w:after="0" w:line="240" w:lineRule="auto"/>
        <w:ind w:left="2832" w:firstLine="708"/>
        <w:jc w:val="left"/>
        <w:rPr>
          <w:rFonts w:ascii="Consolas" w:hAnsi="Consolas" w:cs="Consolas"/>
          <w:color w:val="000000"/>
          <w:sz w:val="20"/>
          <w:szCs w:val="20"/>
          <w:lang w:val="en-US"/>
        </w:rPr>
      </w:pPr>
      <w:r w:rsidRPr="00560710">
        <w:rPr>
          <w:rFonts w:ascii="Consolas" w:hAnsi="Consolas" w:cs="Consolas"/>
          <w:color w:val="000000"/>
          <w:sz w:val="20"/>
          <w:szCs w:val="20"/>
          <w:lang w:val="en-US"/>
        </w:rPr>
        <w:t>.</w:t>
      </w:r>
      <w:proofErr w:type="spellStart"/>
      <w:proofErr w:type="gramStart"/>
      <w:r w:rsidRPr="00560710">
        <w:rPr>
          <w:rFonts w:ascii="Consolas" w:hAnsi="Consolas" w:cs="Consolas"/>
          <w:color w:val="000000"/>
          <w:sz w:val="20"/>
          <w:szCs w:val="20"/>
          <w:lang w:val="en-US"/>
        </w:rPr>
        <w:t>getDefaultParent</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000000"/>
          <w:sz w:val="20"/>
          <w:szCs w:val="20"/>
          <w:lang w:val="en-US"/>
        </w:rPr>
        <w:t>),</w:t>
      </w:r>
      <w:r>
        <w:rPr>
          <w:rFonts w:ascii="Consolas" w:hAnsi="Consolas" w:cs="Consolas"/>
          <w:color w:val="000000"/>
          <w:sz w:val="20"/>
          <w:szCs w:val="20"/>
          <w:lang w:val="en-US"/>
        </w:rPr>
        <w:t xml:space="preserve"> </w:t>
      </w:r>
      <w:r w:rsidRPr="00560710">
        <w:rPr>
          <w:rFonts w:ascii="Consolas" w:hAnsi="Consolas" w:cs="Consolas"/>
          <w:b/>
          <w:bCs/>
          <w:color w:val="7F0055"/>
          <w:sz w:val="20"/>
          <w:szCs w:val="20"/>
          <w:lang w:val="en-US"/>
        </w:rPr>
        <w:t>null</w:t>
      </w:r>
      <w:r w:rsidRPr="00560710">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w:t>
      </w:r>
      <w:r>
        <w:rPr>
          <w:rFonts w:ascii="Consolas" w:hAnsi="Consolas" w:cs="Consolas"/>
          <w:color w:val="000000"/>
          <w:sz w:val="20"/>
          <w:szCs w:val="20"/>
          <w:lang w:val="en-US"/>
        </w:rPr>
        <w:t>getAbsoluteX</w:t>
      </w:r>
      <w:proofErr w:type="spellEnd"/>
      <w:r>
        <w:rPr>
          <w:rFonts w:ascii="Consolas" w:hAnsi="Consolas" w:cs="Consolas"/>
          <w:color w:val="000000"/>
          <w:sz w:val="20"/>
          <w:szCs w:val="20"/>
          <w:lang w:val="en-US"/>
        </w:rPr>
        <w:t>(0.5),</w:t>
      </w:r>
    </w:p>
    <w:p w:rsidR="00560710" w:rsidRDefault="00560710" w:rsidP="00560710">
      <w:pPr>
        <w:autoSpaceDE w:val="0"/>
        <w:autoSpaceDN w:val="0"/>
        <w:adjustRightInd w:val="0"/>
        <w:spacing w:after="0" w:line="240" w:lineRule="auto"/>
        <w:ind w:left="2832" w:firstLine="708"/>
        <w:jc w:val="left"/>
        <w:rPr>
          <w:rFonts w:ascii="Consolas" w:hAnsi="Consolas" w:cs="Consolas"/>
          <w:color w:val="000000"/>
          <w:sz w:val="20"/>
          <w:szCs w:val="20"/>
          <w:lang w:val="en-US"/>
        </w:rPr>
      </w:pPr>
      <w:proofErr w:type="spellStart"/>
      <w:proofErr w:type="gramStart"/>
      <w:r w:rsidRPr="00560710">
        <w:rPr>
          <w:rFonts w:ascii="Consolas" w:hAnsi="Consolas" w:cs="Consolas"/>
          <w:color w:val="000000"/>
          <w:sz w:val="20"/>
          <w:szCs w:val="20"/>
          <w:lang w:val="en-US"/>
        </w:rPr>
        <w:t>getAbsoluteY</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000000"/>
          <w:sz w:val="20"/>
          <w:szCs w:val="20"/>
          <w:lang w:val="en-US"/>
        </w:rPr>
        <w:t xml:space="preserve">0.05), </w:t>
      </w:r>
      <w:proofErr w:type="spellStart"/>
      <w:r w:rsidRPr="00560710">
        <w:rPr>
          <w:rFonts w:ascii="Consolas" w:hAnsi="Consolas" w:cs="Consolas"/>
          <w:color w:val="0000C0"/>
          <w:sz w:val="20"/>
          <w:szCs w:val="20"/>
          <w:lang w:val="en-US"/>
        </w:rPr>
        <w:t>nodeWidth</w:t>
      </w:r>
      <w:proofErr w:type="spellEnd"/>
      <w:r w:rsidRPr="00560710">
        <w:rPr>
          <w:rFonts w:ascii="Consolas" w:hAnsi="Consolas" w:cs="Consolas"/>
          <w:color w:val="000000"/>
          <w:sz w:val="20"/>
          <w:szCs w:val="20"/>
          <w:lang w:val="en-US"/>
        </w:rPr>
        <w:t>,</w:t>
      </w:r>
      <w:r>
        <w:rPr>
          <w:rFonts w:ascii="Consolas" w:hAnsi="Consolas" w:cs="Consolas"/>
          <w:sz w:val="20"/>
          <w:szCs w:val="20"/>
          <w:lang w:val="en-US"/>
        </w:rPr>
        <w:t xml:space="preserve"> </w:t>
      </w:r>
      <w:proofErr w:type="spellStart"/>
      <w:r w:rsidRPr="00560710">
        <w:rPr>
          <w:rFonts w:ascii="Consolas" w:hAnsi="Consolas" w:cs="Consolas"/>
          <w:color w:val="0000C0"/>
          <w:sz w:val="20"/>
          <w:szCs w:val="20"/>
          <w:lang w:val="en-US"/>
        </w:rPr>
        <w:t>nodeHeight</w:t>
      </w:r>
      <w:proofErr w:type="spellEnd"/>
      <w:r>
        <w:rPr>
          <w:rFonts w:ascii="Consolas" w:hAnsi="Consolas" w:cs="Consolas"/>
          <w:color w:val="000000"/>
          <w:sz w:val="20"/>
          <w:szCs w:val="20"/>
          <w:lang w:val="en-US"/>
        </w:rPr>
        <w:t>,</w:t>
      </w:r>
    </w:p>
    <w:p w:rsidR="00560710" w:rsidRPr="00560710" w:rsidRDefault="00560710" w:rsidP="008527AE">
      <w:pPr>
        <w:autoSpaceDE w:val="0"/>
        <w:autoSpaceDN w:val="0"/>
        <w:adjustRightInd w:val="0"/>
        <w:spacing w:after="0" w:line="240" w:lineRule="auto"/>
        <w:ind w:left="2832" w:firstLine="708"/>
        <w:jc w:val="left"/>
        <w:rPr>
          <w:rFonts w:ascii="Consolas" w:hAnsi="Consolas" w:cs="Consolas"/>
          <w:sz w:val="20"/>
          <w:szCs w:val="20"/>
          <w:lang w:val="en-US"/>
        </w:rPr>
      </w:pPr>
      <w:proofErr w:type="spellStart"/>
      <w:proofErr w:type="gramStart"/>
      <w:r w:rsidRPr="00560710">
        <w:rPr>
          <w:rFonts w:ascii="Consolas" w:hAnsi="Consolas" w:cs="Consolas"/>
          <w:color w:val="0000C0"/>
          <w:sz w:val="20"/>
          <w:szCs w:val="20"/>
          <w:lang w:val="en-US"/>
        </w:rPr>
        <w:t>fontColor</w:t>
      </w:r>
      <w:proofErr w:type="spellEnd"/>
      <w:proofErr w:type="gramEnd"/>
      <w:r w:rsidRPr="00560710">
        <w:rPr>
          <w:rFonts w:ascii="Consolas" w:hAnsi="Consolas" w:cs="Consolas"/>
          <w:color w:val="000000"/>
          <w:sz w:val="20"/>
          <w:szCs w:val="20"/>
          <w:lang w:val="en-US"/>
        </w:rPr>
        <w:t xml:space="preserve"> + </w:t>
      </w:r>
      <w:proofErr w:type="spellStart"/>
      <w:r w:rsidRPr="00560710">
        <w:rPr>
          <w:rFonts w:ascii="Consolas" w:hAnsi="Consolas" w:cs="Consolas"/>
          <w:color w:val="0000C0"/>
          <w:sz w:val="20"/>
          <w:szCs w:val="20"/>
          <w:lang w:val="en-US"/>
        </w:rPr>
        <w:t>strokeColor</w:t>
      </w:r>
      <w:proofErr w:type="spellEnd"/>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560710">
        <w:rPr>
          <w:rFonts w:ascii="Consolas" w:hAnsi="Consolas" w:cs="Consolas"/>
          <w:color w:val="0000C0"/>
          <w:sz w:val="20"/>
          <w:szCs w:val="20"/>
          <w:lang w:val="en-US"/>
        </w:rPr>
        <w:t>vertexMap</w:t>
      </w:r>
      <w:r w:rsidRPr="00560710">
        <w:rPr>
          <w:rFonts w:ascii="Consolas" w:hAnsi="Consolas" w:cs="Consolas"/>
          <w:color w:val="000000"/>
          <w:sz w:val="20"/>
          <w:szCs w:val="20"/>
          <w:lang w:val="en-US"/>
        </w:rPr>
        <w:t>.put</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 xml:space="preserve">, </w:t>
      </w:r>
      <w:r w:rsidRPr="00560710">
        <w:rPr>
          <w:rFonts w:ascii="Consolas" w:hAnsi="Consolas" w:cs="Consolas"/>
          <w:color w:val="6A3E3E"/>
          <w:sz w:val="20"/>
          <w:szCs w:val="20"/>
          <w:lang w:val="en-US"/>
        </w:rPr>
        <w:t>vertex</w:t>
      </w:r>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560710">
        <w:rPr>
          <w:rFonts w:ascii="Consolas" w:hAnsi="Consolas" w:cs="Consolas"/>
          <w:color w:val="0000C0"/>
          <w:sz w:val="20"/>
          <w:szCs w:val="20"/>
          <w:lang w:val="en-US"/>
        </w:rPr>
        <w:t>lastAddedVertexIndex</w:t>
      </w:r>
      <w:proofErr w:type="spellEnd"/>
      <w:proofErr w:type="gramEnd"/>
      <w:r w:rsidRPr="00560710">
        <w:rPr>
          <w:rFonts w:ascii="Consolas" w:hAnsi="Consolas" w:cs="Consolas"/>
          <w:color w:val="000000"/>
          <w:sz w:val="20"/>
          <w:szCs w:val="20"/>
          <w:lang w:val="en-US"/>
        </w:rPr>
        <w:t xml:space="preserve"> = </w:t>
      </w:r>
      <w:proofErr w:type="spellStart"/>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w:t>
      </w:r>
      <w:r w:rsidRPr="00560710">
        <w:rPr>
          <w:rFonts w:ascii="Consolas" w:hAnsi="Consolas" w:cs="Consolas"/>
          <w:color w:val="0000C0"/>
          <w:sz w:val="20"/>
          <w:szCs w:val="20"/>
          <w:lang w:val="en-US"/>
        </w:rPr>
        <w:t>index</w:t>
      </w:r>
      <w:proofErr w:type="spellEnd"/>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560710">
        <w:rPr>
          <w:rFonts w:ascii="Consolas" w:hAnsi="Consolas" w:cs="Consolas"/>
          <w:color w:val="000000"/>
          <w:sz w:val="20"/>
          <w:szCs w:val="20"/>
          <w:lang w:val="en-US"/>
        </w:rPr>
        <w:t>updateTypicalDimensions</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proofErr w:type="gramStart"/>
      <w:r w:rsidRPr="00560710">
        <w:rPr>
          <w:rFonts w:ascii="Consolas" w:hAnsi="Consolas" w:cs="Consolas"/>
          <w:b/>
          <w:bCs/>
          <w:color w:val="7F0055"/>
          <w:sz w:val="20"/>
          <w:szCs w:val="20"/>
          <w:lang w:val="en-US"/>
        </w:rPr>
        <w:t>if</w:t>
      </w:r>
      <w:proofErr w:type="gramEnd"/>
      <w:r w:rsidRPr="00560710">
        <w:rPr>
          <w:rFonts w:ascii="Consolas" w:hAnsi="Consolas" w:cs="Consolas"/>
          <w:color w:val="000000"/>
          <w:sz w:val="20"/>
          <w:szCs w:val="20"/>
          <w:lang w:val="en-US"/>
        </w:rPr>
        <w:t xml:space="preserve"> (</w:t>
      </w:r>
      <w:proofErr w:type="spellStart"/>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w:t>
      </w:r>
      <w:r w:rsidRPr="00560710">
        <w:rPr>
          <w:rFonts w:ascii="Consolas" w:hAnsi="Consolas" w:cs="Consolas"/>
          <w:color w:val="0000C0"/>
          <w:sz w:val="20"/>
          <w:szCs w:val="20"/>
          <w:lang w:val="en-US"/>
        </w:rPr>
        <w:t>parent</w:t>
      </w:r>
      <w:proofErr w:type="spellEnd"/>
      <w:r w:rsidRPr="00560710">
        <w:rPr>
          <w:rFonts w:ascii="Consolas" w:hAnsi="Consolas" w:cs="Consolas"/>
          <w:color w:val="000000"/>
          <w:sz w:val="20"/>
          <w:szCs w:val="20"/>
          <w:lang w:val="en-US"/>
        </w:rPr>
        <w:t xml:space="preserve"> != </w:t>
      </w:r>
      <w:r w:rsidRPr="00560710">
        <w:rPr>
          <w:rFonts w:ascii="Consolas" w:hAnsi="Consolas" w:cs="Consolas"/>
          <w:b/>
          <w:bCs/>
          <w:color w:val="7F0055"/>
          <w:sz w:val="20"/>
          <w:szCs w:val="20"/>
          <w:lang w:val="en-US"/>
        </w:rPr>
        <w:t>null</w:t>
      </w:r>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560710">
        <w:rPr>
          <w:rFonts w:ascii="Consolas" w:hAnsi="Consolas" w:cs="Consolas"/>
          <w:color w:val="6A3E3E"/>
          <w:sz w:val="20"/>
          <w:szCs w:val="20"/>
          <w:lang w:val="en-US"/>
        </w:rPr>
        <w:t>graph</w:t>
      </w:r>
      <w:r w:rsidRPr="00560710">
        <w:rPr>
          <w:rFonts w:ascii="Consolas" w:hAnsi="Consolas" w:cs="Consolas"/>
          <w:color w:val="000000"/>
          <w:sz w:val="20"/>
          <w:szCs w:val="20"/>
          <w:lang w:val="en-US"/>
        </w:rPr>
        <w:t>.insertEdge</w:t>
      </w:r>
      <w:proofErr w:type="spellEnd"/>
      <w:r w:rsidRPr="00560710">
        <w:rPr>
          <w:rFonts w:ascii="Consolas" w:hAnsi="Consolas" w:cs="Consolas"/>
          <w:color w:val="000000"/>
          <w:sz w:val="20"/>
          <w:szCs w:val="20"/>
          <w:lang w:val="en-US"/>
        </w:rPr>
        <w:t>(</w:t>
      </w:r>
      <w:proofErr w:type="spellStart"/>
      <w:proofErr w:type="gramEnd"/>
      <w:r w:rsidRPr="00560710">
        <w:rPr>
          <w:rFonts w:ascii="Consolas" w:hAnsi="Consolas" w:cs="Consolas"/>
          <w:color w:val="6A3E3E"/>
          <w:sz w:val="20"/>
          <w:szCs w:val="20"/>
          <w:lang w:val="en-US"/>
        </w:rPr>
        <w:t>graph</w:t>
      </w:r>
      <w:r w:rsidRPr="00560710">
        <w:rPr>
          <w:rFonts w:ascii="Consolas" w:hAnsi="Consolas" w:cs="Consolas"/>
          <w:color w:val="000000"/>
          <w:sz w:val="20"/>
          <w:szCs w:val="20"/>
          <w:lang w:val="en-US"/>
        </w:rPr>
        <w:t>.getDefaultParent</w:t>
      </w:r>
      <w:proofErr w:type="spellEnd"/>
      <w:r w:rsidRPr="00560710">
        <w:rPr>
          <w:rFonts w:ascii="Consolas" w:hAnsi="Consolas" w:cs="Consolas"/>
          <w:color w:val="000000"/>
          <w:sz w:val="20"/>
          <w:szCs w:val="20"/>
          <w:lang w:val="en-US"/>
        </w:rPr>
        <w:t xml:space="preserve">(), </w:t>
      </w:r>
      <w:r w:rsidRPr="00560710">
        <w:rPr>
          <w:rFonts w:ascii="Consolas" w:hAnsi="Consolas" w:cs="Consolas"/>
          <w:b/>
          <w:bCs/>
          <w:color w:val="7F0055"/>
          <w:sz w:val="20"/>
          <w:szCs w:val="20"/>
          <w:lang w:val="en-US"/>
        </w:rPr>
        <w:t>null</w:t>
      </w:r>
      <w:r w:rsidRPr="00560710">
        <w:rPr>
          <w:rFonts w:ascii="Consolas" w:hAnsi="Consolas" w:cs="Consolas"/>
          <w:color w:val="000000"/>
          <w:sz w:val="20"/>
          <w:szCs w:val="20"/>
          <w:lang w:val="en-US"/>
        </w:rPr>
        <w:t xml:space="preserve">, </w:t>
      </w:r>
      <w:r w:rsidRPr="00560710">
        <w:rPr>
          <w:rFonts w:ascii="Consolas" w:hAnsi="Consolas" w:cs="Consolas"/>
          <w:b/>
          <w:bCs/>
          <w:color w:val="7F0055"/>
          <w:sz w:val="20"/>
          <w:szCs w:val="20"/>
          <w:lang w:val="en-US"/>
        </w:rPr>
        <w:t>null</w:t>
      </w:r>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560710">
        <w:rPr>
          <w:rFonts w:ascii="Consolas" w:hAnsi="Consolas" w:cs="Consolas"/>
          <w:color w:val="0000C0"/>
          <w:sz w:val="20"/>
          <w:szCs w:val="20"/>
          <w:lang w:val="en-US"/>
        </w:rPr>
        <w:t>vertexMap</w:t>
      </w:r>
      <w:r w:rsidRPr="00560710">
        <w:rPr>
          <w:rFonts w:ascii="Consolas" w:hAnsi="Consolas" w:cs="Consolas"/>
          <w:color w:val="000000"/>
          <w:sz w:val="20"/>
          <w:szCs w:val="20"/>
          <w:lang w:val="en-US"/>
        </w:rPr>
        <w:t>.get</w:t>
      </w:r>
      <w:proofErr w:type="spellEnd"/>
      <w:r w:rsidRPr="00560710">
        <w:rPr>
          <w:rFonts w:ascii="Consolas" w:hAnsi="Consolas" w:cs="Consolas"/>
          <w:color w:val="000000"/>
          <w:sz w:val="20"/>
          <w:szCs w:val="20"/>
          <w:lang w:val="en-US"/>
        </w:rPr>
        <w:t>(</w:t>
      </w:r>
      <w:proofErr w:type="spellStart"/>
      <w:proofErr w:type="gramEnd"/>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w:t>
      </w:r>
      <w:r w:rsidRPr="00560710">
        <w:rPr>
          <w:rFonts w:ascii="Consolas" w:hAnsi="Consolas" w:cs="Consolas"/>
          <w:color w:val="0000C0"/>
          <w:sz w:val="20"/>
          <w:szCs w:val="20"/>
          <w:lang w:val="en-US"/>
        </w:rPr>
        <w:t>parent</w:t>
      </w:r>
      <w:proofErr w:type="spellEnd"/>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560710">
        <w:rPr>
          <w:rFonts w:ascii="Consolas" w:hAnsi="Consolas" w:cs="Consolas"/>
          <w:color w:val="0000C0"/>
          <w:sz w:val="20"/>
          <w:szCs w:val="20"/>
          <w:lang w:val="en-US"/>
        </w:rPr>
        <w:t>vertexMap</w:t>
      </w:r>
      <w:r w:rsidRPr="00560710">
        <w:rPr>
          <w:rFonts w:ascii="Consolas" w:hAnsi="Consolas" w:cs="Consolas"/>
          <w:color w:val="000000"/>
          <w:sz w:val="20"/>
          <w:szCs w:val="20"/>
          <w:lang w:val="en-US"/>
        </w:rPr>
        <w:t>.get</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6A3E3E"/>
          <w:sz w:val="20"/>
          <w:szCs w:val="20"/>
          <w:lang w:val="en-US"/>
        </w:rPr>
        <w:t>node</w:t>
      </w:r>
      <w:r w:rsidRPr="00560710">
        <w:rPr>
          <w:rFonts w:ascii="Consolas" w:hAnsi="Consolas" w:cs="Consolas"/>
          <w:color w:val="000000"/>
          <w:sz w:val="20"/>
          <w:szCs w:val="20"/>
          <w:lang w:val="en-US"/>
        </w:rPr>
        <w:t xml:space="preserve">), </w:t>
      </w:r>
      <w:proofErr w:type="spellStart"/>
      <w:r w:rsidRPr="00560710">
        <w:rPr>
          <w:rFonts w:ascii="Consolas" w:hAnsi="Consolas" w:cs="Consolas"/>
          <w:color w:val="0000C0"/>
          <w:sz w:val="20"/>
          <w:szCs w:val="20"/>
          <w:lang w:val="en-US"/>
        </w:rPr>
        <w:t>strokeColor</w:t>
      </w:r>
      <w:proofErr w:type="spellEnd"/>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r>
        <w:rPr>
          <w:rFonts w:ascii="Consolas" w:hAnsi="Consolas" w:cs="Consolas"/>
          <w:color w:val="000000"/>
          <w:sz w:val="20"/>
          <w:szCs w:val="20"/>
          <w:lang w:val="en-US"/>
        </w:rPr>
        <w:tab/>
      </w:r>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560710">
        <w:rPr>
          <w:rFonts w:ascii="Consolas" w:hAnsi="Consolas" w:cs="Consolas"/>
          <w:color w:val="000000"/>
          <w:sz w:val="20"/>
          <w:szCs w:val="20"/>
          <w:lang w:val="en-US"/>
        </w:rPr>
        <w:t>}</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560710">
        <w:rPr>
          <w:rFonts w:ascii="Consolas" w:hAnsi="Consolas" w:cs="Consolas"/>
          <w:color w:val="000000"/>
          <w:sz w:val="20"/>
          <w:szCs w:val="20"/>
          <w:lang w:val="en-US"/>
        </w:rPr>
        <w:t xml:space="preserve">} </w:t>
      </w:r>
      <w:r w:rsidRPr="00560710">
        <w:rPr>
          <w:rFonts w:ascii="Consolas" w:hAnsi="Consolas" w:cs="Consolas"/>
          <w:b/>
          <w:bCs/>
          <w:color w:val="7F0055"/>
          <w:sz w:val="20"/>
          <w:szCs w:val="20"/>
          <w:lang w:val="en-US"/>
        </w:rPr>
        <w:t>finally</w:t>
      </w:r>
      <w:r w:rsidRPr="00560710">
        <w:rPr>
          <w:rFonts w:ascii="Consolas" w:hAnsi="Consolas" w:cs="Consolas"/>
          <w:color w:val="000000"/>
          <w:sz w:val="20"/>
          <w:szCs w:val="20"/>
          <w:lang w:val="en-US"/>
        </w:rPr>
        <w:t xml:space="preserve"> {</w:t>
      </w:r>
    </w:p>
    <w:p w:rsidR="00560710" w:rsidRPr="00560710" w:rsidRDefault="00560710" w:rsidP="00560710">
      <w:pPr>
        <w:autoSpaceDE w:val="0"/>
        <w:autoSpaceDN w:val="0"/>
        <w:adjustRightInd w:val="0"/>
        <w:spacing w:after="0" w:line="240" w:lineRule="auto"/>
        <w:jc w:val="left"/>
        <w:rPr>
          <w:rFonts w:ascii="Consolas" w:hAnsi="Consolas" w:cs="Consolas"/>
          <w:sz w:val="20"/>
          <w:szCs w:val="20"/>
          <w:lang w:val="en-US"/>
        </w:rPr>
      </w:pPr>
      <w:r w:rsidRPr="00560710">
        <w:rPr>
          <w:rFonts w:ascii="Consolas" w:hAnsi="Consolas" w:cs="Consolas"/>
          <w:color w:val="000000"/>
          <w:sz w:val="20"/>
          <w:szCs w:val="20"/>
          <w:lang w:val="en-US"/>
        </w:rPr>
        <w:tab/>
      </w:r>
      <w:r w:rsidRPr="00560710">
        <w:rPr>
          <w:rFonts w:ascii="Consolas" w:hAnsi="Consolas" w:cs="Consolas"/>
          <w:color w:val="000000"/>
          <w:sz w:val="20"/>
          <w:szCs w:val="20"/>
          <w:lang w:val="en-US"/>
        </w:rPr>
        <w:tab/>
      </w:r>
      <w:proofErr w:type="spellStart"/>
      <w:proofErr w:type="gramStart"/>
      <w:r w:rsidRPr="00560710">
        <w:rPr>
          <w:rFonts w:ascii="Consolas" w:hAnsi="Consolas" w:cs="Consolas"/>
          <w:color w:val="000000"/>
          <w:sz w:val="20"/>
          <w:szCs w:val="20"/>
          <w:lang w:val="en-US"/>
        </w:rPr>
        <w:t>Simulator.</w:t>
      </w:r>
      <w:r w:rsidRPr="00560710">
        <w:rPr>
          <w:rFonts w:ascii="Consolas" w:hAnsi="Consolas" w:cs="Consolas"/>
          <w:i/>
          <w:iCs/>
          <w:color w:val="000000"/>
          <w:sz w:val="20"/>
          <w:szCs w:val="20"/>
          <w:lang w:val="en-US"/>
        </w:rPr>
        <w:t>getTreeBuilder</w:t>
      </w:r>
      <w:proofErr w:type="spellEnd"/>
      <w:r w:rsidRPr="00560710">
        <w:rPr>
          <w:rFonts w:ascii="Consolas" w:hAnsi="Consolas" w:cs="Consolas"/>
          <w:color w:val="000000"/>
          <w:sz w:val="20"/>
          <w:szCs w:val="20"/>
          <w:lang w:val="en-US"/>
        </w:rPr>
        <w:t>(</w:t>
      </w:r>
      <w:proofErr w:type="gramEnd"/>
      <w:r w:rsidRPr="00560710">
        <w:rPr>
          <w:rFonts w:ascii="Consolas" w:hAnsi="Consolas" w:cs="Consolas"/>
          <w:color w:val="000000"/>
          <w:sz w:val="20"/>
          <w:szCs w:val="20"/>
          <w:lang w:val="en-US"/>
        </w:rPr>
        <w:t>).</w:t>
      </w:r>
      <w:proofErr w:type="spellStart"/>
      <w:r w:rsidRPr="00560710">
        <w:rPr>
          <w:rFonts w:ascii="Consolas" w:hAnsi="Consolas" w:cs="Consolas"/>
          <w:color w:val="0000C0"/>
          <w:sz w:val="20"/>
          <w:szCs w:val="20"/>
          <w:lang w:val="en-US"/>
        </w:rPr>
        <w:t>rwLock</w:t>
      </w:r>
      <w:r w:rsidRPr="00560710">
        <w:rPr>
          <w:rFonts w:ascii="Consolas" w:hAnsi="Consolas" w:cs="Consolas"/>
          <w:color w:val="000000"/>
          <w:sz w:val="20"/>
          <w:szCs w:val="20"/>
          <w:lang w:val="en-US"/>
        </w:rPr>
        <w:t>.readLock</w:t>
      </w:r>
      <w:proofErr w:type="spellEnd"/>
      <w:r w:rsidRPr="00560710">
        <w:rPr>
          <w:rFonts w:ascii="Consolas" w:hAnsi="Consolas" w:cs="Consolas"/>
          <w:color w:val="000000"/>
          <w:sz w:val="20"/>
          <w:szCs w:val="20"/>
          <w:lang w:val="en-US"/>
        </w:rPr>
        <w:t>().unlock();</w:t>
      </w:r>
    </w:p>
    <w:p w:rsidR="00560710" w:rsidRDefault="00560710" w:rsidP="00560710">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lang w:val="en-US"/>
        </w:rPr>
        <w:tab/>
      </w:r>
      <w:r>
        <w:rPr>
          <w:rFonts w:ascii="Consolas" w:hAnsi="Consolas" w:cs="Consolas"/>
          <w:color w:val="000000"/>
          <w:sz w:val="20"/>
          <w:szCs w:val="20"/>
        </w:rPr>
        <w:t>}</w:t>
      </w:r>
    </w:p>
    <w:p w:rsidR="008527AE" w:rsidRPr="008527AE" w:rsidRDefault="00560710" w:rsidP="00560710">
      <w:pPr>
        <w:rPr>
          <w:rFonts w:ascii="Consolas" w:hAnsi="Consolas" w:cs="Consolas"/>
          <w:color w:val="000000"/>
          <w:sz w:val="20"/>
          <w:szCs w:val="20"/>
        </w:rPr>
      </w:pPr>
      <w:r>
        <w:rPr>
          <w:rFonts w:ascii="Consolas" w:hAnsi="Consolas" w:cs="Consolas"/>
          <w:color w:val="000000"/>
          <w:sz w:val="20"/>
          <w:szCs w:val="20"/>
        </w:rPr>
        <w:t>}</w:t>
      </w:r>
    </w:p>
    <w:p w:rsidR="00477051" w:rsidRDefault="00B27D84" w:rsidP="00477051">
      <w:pPr>
        <w:pStyle w:val="2"/>
        <w:rPr>
          <w:lang w:val="en-US"/>
        </w:rPr>
      </w:pPr>
      <w:bookmarkStart w:id="59" w:name="_Toc422595868"/>
      <w:r>
        <w:t>Общая структура методов масштабирования</w:t>
      </w:r>
      <w:bookmarkEnd w:id="59"/>
    </w:p>
    <w:p w:rsidR="008527AE" w:rsidRDefault="008527AE" w:rsidP="008527AE">
      <w:r>
        <w:t>Для унификации описания всех методов масштабирования были приняты следующие проектные решения:</w:t>
      </w:r>
    </w:p>
    <w:p w:rsidR="008527AE" w:rsidRDefault="008527AE" w:rsidP="002F7591">
      <w:pPr>
        <w:pStyle w:val="a3"/>
        <w:numPr>
          <w:ilvl w:val="0"/>
          <w:numId w:val="39"/>
        </w:numPr>
      </w:pPr>
      <w:r>
        <w:t xml:space="preserve">Все методы масштабирования в своей основе содержат метод изменения размеров вершин </w:t>
      </w:r>
      <w:proofErr w:type="spellStart"/>
      <w:r w:rsidRPr="002F7591">
        <w:rPr>
          <w:i/>
          <w:lang w:val="en-US"/>
        </w:rPr>
        <w:t>resizeCells</w:t>
      </w:r>
      <w:proofErr w:type="spellEnd"/>
      <w:r w:rsidRPr="002F7591">
        <w:rPr>
          <w:i/>
        </w:rPr>
        <w:t>()</w:t>
      </w:r>
      <w:r>
        <w:t xml:space="preserve"> библиотеки </w:t>
      </w:r>
      <w:proofErr w:type="spellStart"/>
      <w:r w:rsidRPr="002F7591">
        <w:rPr>
          <w:lang w:val="en-US"/>
        </w:rPr>
        <w:t>JGraphx</w:t>
      </w:r>
      <w:proofErr w:type="spellEnd"/>
      <w:r w:rsidR="00D1733F">
        <w:t xml:space="preserve">, поэтому был описан один общий метод изменения графа </w:t>
      </w:r>
      <w:proofErr w:type="spellStart"/>
      <w:r w:rsidR="00D1733F" w:rsidRPr="002F7591">
        <w:rPr>
          <w:i/>
          <w:lang w:val="en-US"/>
        </w:rPr>
        <w:t>resizeGraph</w:t>
      </w:r>
      <w:proofErr w:type="spellEnd"/>
      <w:r w:rsidR="00D1733F" w:rsidRPr="002F7591">
        <w:rPr>
          <w:i/>
        </w:rPr>
        <w:t>(),</w:t>
      </w:r>
      <w:r w:rsidR="00D1733F">
        <w:t xml:space="preserve"> содержащий в себе инструкции по изменению размеров вершин и детализации информации в них</w:t>
      </w:r>
      <w:r>
        <w:t>;</w:t>
      </w:r>
    </w:p>
    <w:p w:rsidR="00D1733F" w:rsidRDefault="008527AE" w:rsidP="002F7591">
      <w:pPr>
        <w:pStyle w:val="a3"/>
        <w:numPr>
          <w:ilvl w:val="0"/>
          <w:numId w:val="39"/>
        </w:numPr>
      </w:pPr>
      <w:r>
        <w:lastRenderedPageBreak/>
        <w:t xml:space="preserve">Для детализации информации в вершинах после использования любой из функций </w:t>
      </w:r>
      <w:proofErr w:type="spellStart"/>
      <w:r>
        <w:t>зуммирования</w:t>
      </w:r>
      <w:proofErr w:type="spellEnd"/>
      <w:r>
        <w:t xml:space="preserve"> был описан общий метод </w:t>
      </w:r>
      <w:proofErr w:type="spellStart"/>
      <w:r w:rsidR="00D1733F" w:rsidRPr="002F7591">
        <w:rPr>
          <w:i/>
          <w:lang w:val="en-US"/>
        </w:rPr>
        <w:t>setTextForVertexes</w:t>
      </w:r>
      <w:proofErr w:type="spellEnd"/>
      <w:r w:rsidR="00D1733F" w:rsidRPr="002F7591">
        <w:rPr>
          <w:i/>
        </w:rPr>
        <w:t>()</w:t>
      </w:r>
      <w:r w:rsidR="00D1733F" w:rsidRPr="00D1733F">
        <w:t xml:space="preserve">, </w:t>
      </w:r>
      <w:r w:rsidR="00D1733F">
        <w:t xml:space="preserve">возвращающий значение перечисления </w:t>
      </w:r>
      <w:proofErr w:type="spellStart"/>
      <w:r w:rsidR="00D1733F" w:rsidRPr="002F7591">
        <w:rPr>
          <w:lang w:val="en-US"/>
        </w:rPr>
        <w:t>enum</w:t>
      </w:r>
      <w:proofErr w:type="spellEnd"/>
      <w:r w:rsidR="00D1733F">
        <w:t>;</w:t>
      </w:r>
    </w:p>
    <w:p w:rsidR="00D1733F" w:rsidRDefault="00D1733F" w:rsidP="002F7591">
      <w:pPr>
        <w:pStyle w:val="a3"/>
        <w:numPr>
          <w:ilvl w:val="0"/>
          <w:numId w:val="39"/>
        </w:numPr>
      </w:pPr>
      <w:r>
        <w:t xml:space="preserve">Все размеры вершин содержатся в приватных глобальных переменных класса </w:t>
      </w:r>
      <w:proofErr w:type="spellStart"/>
      <w:r w:rsidRPr="002F7591">
        <w:rPr>
          <w:i/>
          <w:lang w:val="en-US"/>
        </w:rPr>
        <w:t>GraphFrame</w:t>
      </w:r>
      <w:proofErr w:type="spellEnd"/>
      <w:r>
        <w:t>.</w:t>
      </w:r>
    </w:p>
    <w:p w:rsidR="00D1733F" w:rsidRDefault="00D1733F" w:rsidP="00D1733F">
      <w:pPr>
        <w:pStyle w:val="3"/>
      </w:pPr>
      <w:bookmarkStart w:id="60" w:name="_Toc422595869"/>
      <w:r>
        <w:t>Описание метода изменения размеров графа</w:t>
      </w:r>
      <w:bookmarkEnd w:id="60"/>
    </w:p>
    <w:p w:rsidR="00D1733F" w:rsidRDefault="002F7591" w:rsidP="00D1733F">
      <w:r>
        <w:t xml:space="preserve">Метод изменения размеров графа </w:t>
      </w:r>
      <w:proofErr w:type="spellStart"/>
      <w:r w:rsidRPr="002F7591">
        <w:rPr>
          <w:i/>
          <w:lang w:val="en-US"/>
        </w:rPr>
        <w:t>resizeGraph</w:t>
      </w:r>
      <w:proofErr w:type="spellEnd"/>
      <w:r w:rsidRPr="002F7591">
        <w:rPr>
          <w:i/>
        </w:rPr>
        <w:t>()</w:t>
      </w:r>
      <w:r w:rsidRPr="002F7591">
        <w:t xml:space="preserve"> </w:t>
      </w:r>
      <w:r>
        <w:t>реализован следующим образом:</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proofErr w:type="gramStart"/>
      <w:r w:rsidRPr="002F7591">
        <w:rPr>
          <w:rFonts w:ascii="Consolas" w:hAnsi="Consolas" w:cs="Consolas"/>
          <w:b/>
          <w:bCs/>
          <w:color w:val="7F0055"/>
          <w:sz w:val="20"/>
          <w:szCs w:val="20"/>
          <w:lang w:val="en-US"/>
        </w:rPr>
        <w:t>private</w:t>
      </w:r>
      <w:proofErr w:type="gramEnd"/>
      <w:r w:rsidRPr="002F7591">
        <w:rPr>
          <w:rFonts w:ascii="Consolas" w:hAnsi="Consolas" w:cs="Consolas"/>
          <w:color w:val="000000"/>
          <w:sz w:val="20"/>
          <w:szCs w:val="20"/>
          <w:lang w:val="en-US"/>
        </w:rPr>
        <w:t xml:space="preserve"> </w:t>
      </w:r>
      <w:r w:rsidRPr="002F7591">
        <w:rPr>
          <w:rFonts w:ascii="Consolas" w:hAnsi="Consolas" w:cs="Consolas"/>
          <w:b/>
          <w:bCs/>
          <w:color w:val="7F0055"/>
          <w:sz w:val="20"/>
          <w:szCs w:val="20"/>
          <w:lang w:val="en-US"/>
        </w:rPr>
        <w:t>void</w:t>
      </w:r>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highlight w:val="lightGray"/>
          <w:lang w:val="en-US"/>
        </w:rPr>
        <w:t>resizeGraph</w:t>
      </w:r>
      <w:proofErr w:type="spellEnd"/>
      <w:r w:rsidRPr="002F7591">
        <w:rPr>
          <w:rFonts w:ascii="Consolas" w:hAnsi="Consolas" w:cs="Consolas"/>
          <w:color w:val="000000"/>
          <w:sz w:val="20"/>
          <w:szCs w:val="20"/>
          <w:lang w:val="en-US"/>
        </w:rPr>
        <w:t>(</w:t>
      </w:r>
      <w:proofErr w:type="spellStart"/>
      <w:r w:rsidRPr="002F7591">
        <w:rPr>
          <w:rFonts w:ascii="Consolas" w:hAnsi="Consolas" w:cs="Consolas"/>
          <w:color w:val="000000"/>
          <w:sz w:val="20"/>
          <w:szCs w:val="20"/>
          <w:lang w:val="en-US"/>
        </w:rPr>
        <w:t>mxGraph</w:t>
      </w:r>
      <w:proofErr w:type="spellEnd"/>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graph</w:t>
      </w:r>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mxCompactTreeLayout</w:t>
      </w:r>
      <w:proofErr w:type="spellEnd"/>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layout</w:t>
      </w:r>
      <w:r w:rsidRPr="002F7591">
        <w:rPr>
          <w:rFonts w:ascii="Consolas" w:hAnsi="Consolas" w:cs="Consolas"/>
          <w:color w:val="000000"/>
          <w:sz w:val="20"/>
          <w:szCs w:val="20"/>
          <w:lang w:val="en-US"/>
        </w:rPr>
        <w:t>)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mxRectangle</w:t>
      </w:r>
      <w:proofErr w:type="spellEnd"/>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bound</w:t>
      </w:r>
      <w:r w:rsidRPr="002F7591">
        <w:rPr>
          <w:rFonts w:ascii="Consolas" w:hAnsi="Consolas" w:cs="Consolas"/>
          <w:color w:val="000000"/>
          <w:sz w:val="20"/>
          <w:szCs w:val="20"/>
          <w:lang w:val="en-US"/>
        </w:rPr>
        <w:t xml:space="preserve"> = </w:t>
      </w:r>
      <w:r w:rsidRPr="002F7591">
        <w:rPr>
          <w:rFonts w:ascii="Consolas" w:hAnsi="Consolas" w:cs="Consolas"/>
          <w:b/>
          <w:bCs/>
          <w:color w:val="7F0055"/>
          <w:sz w:val="20"/>
          <w:szCs w:val="20"/>
          <w:lang w:val="en-US"/>
        </w:rPr>
        <w:t>new</w:t>
      </w:r>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mxRectangle</w:t>
      </w:r>
      <w:proofErr w:type="spellEnd"/>
      <w:r w:rsidRPr="002F7591">
        <w:rPr>
          <w:rFonts w:ascii="Consolas" w:hAnsi="Consolas" w:cs="Consolas"/>
          <w:color w:val="000000"/>
          <w:sz w:val="20"/>
          <w:szCs w:val="20"/>
          <w:lang w:val="en-US"/>
        </w:rPr>
        <w:t xml:space="preserve">(0, 0, </w:t>
      </w:r>
      <w:proofErr w:type="spellStart"/>
      <w:r w:rsidRPr="002F7591">
        <w:rPr>
          <w:rFonts w:ascii="Consolas" w:hAnsi="Consolas" w:cs="Consolas"/>
          <w:color w:val="0000C0"/>
          <w:sz w:val="20"/>
          <w:szCs w:val="20"/>
          <w:lang w:val="en-US"/>
        </w:rPr>
        <w:t>nodeWidth</w:t>
      </w:r>
      <w:proofErr w:type="spellEnd"/>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C0"/>
          <w:sz w:val="20"/>
          <w:szCs w:val="20"/>
          <w:lang w:val="en-US"/>
        </w:rPr>
        <w:t>nodeWidth</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mxRectangle</w:t>
      </w:r>
      <w:proofErr w:type="spellEnd"/>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bounds</w:t>
      </w:r>
      <w:r w:rsidRPr="002F7591">
        <w:rPr>
          <w:rFonts w:ascii="Consolas" w:hAnsi="Consolas" w:cs="Consolas"/>
          <w:color w:val="000000"/>
          <w:sz w:val="20"/>
          <w:szCs w:val="20"/>
          <w:lang w:val="en-US"/>
        </w:rPr>
        <w:t xml:space="preserve"> = </w:t>
      </w:r>
      <w:r w:rsidRPr="002F7591">
        <w:rPr>
          <w:rFonts w:ascii="Consolas" w:hAnsi="Consolas" w:cs="Consolas"/>
          <w:b/>
          <w:bCs/>
          <w:color w:val="7F0055"/>
          <w:sz w:val="20"/>
          <w:szCs w:val="20"/>
          <w:lang w:val="en-US"/>
        </w:rPr>
        <w:t>new</w:t>
      </w:r>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mxRectangle</w:t>
      </w:r>
      <w:proofErr w:type="spellEnd"/>
      <w:r w:rsidRPr="002F7591">
        <w:rPr>
          <w:rFonts w:ascii="Consolas" w:hAnsi="Consolas" w:cs="Consolas"/>
          <w:color w:val="000000"/>
          <w:sz w:val="20"/>
          <w:szCs w:val="20"/>
          <w:lang w:val="en-US"/>
        </w:rPr>
        <w:t>[</w:t>
      </w:r>
      <w:proofErr w:type="spellStart"/>
      <w:r w:rsidRPr="002F7591">
        <w:rPr>
          <w:rFonts w:ascii="Consolas" w:hAnsi="Consolas" w:cs="Consolas"/>
          <w:color w:val="0000C0"/>
          <w:sz w:val="20"/>
          <w:szCs w:val="20"/>
          <w:lang w:val="en-US"/>
        </w:rPr>
        <w:t>vertexMap</w:t>
      </w:r>
      <w:r w:rsidRPr="002F7591">
        <w:rPr>
          <w:rFonts w:ascii="Consolas" w:hAnsi="Consolas" w:cs="Consolas"/>
          <w:color w:val="000000"/>
          <w:sz w:val="20"/>
          <w:szCs w:val="20"/>
          <w:lang w:val="en-US"/>
        </w:rPr>
        <w:t>.size</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for</w:t>
      </w:r>
      <w:proofErr w:type="gramEnd"/>
      <w:r w:rsidRPr="002F7591">
        <w:rPr>
          <w:rFonts w:ascii="Consolas" w:hAnsi="Consolas" w:cs="Consolas"/>
          <w:color w:val="000000"/>
          <w:sz w:val="20"/>
          <w:szCs w:val="20"/>
          <w:lang w:val="en-US"/>
        </w:rPr>
        <w:t xml:space="preserve"> (</w:t>
      </w:r>
      <w:proofErr w:type="spellStart"/>
      <w:r w:rsidRPr="002F7591">
        <w:rPr>
          <w:rFonts w:ascii="Consolas" w:hAnsi="Consolas" w:cs="Consolas"/>
          <w:b/>
          <w:bCs/>
          <w:color w:val="7F0055"/>
          <w:sz w:val="20"/>
          <w:szCs w:val="20"/>
          <w:lang w:val="en-US"/>
        </w:rPr>
        <w:t>int</w:t>
      </w:r>
      <w:proofErr w:type="spellEnd"/>
      <w:r w:rsidRPr="002F7591">
        <w:rPr>
          <w:rFonts w:ascii="Consolas" w:hAnsi="Consolas" w:cs="Consolas"/>
          <w:color w:val="000000"/>
          <w:sz w:val="20"/>
          <w:szCs w:val="20"/>
          <w:lang w:val="en-US"/>
        </w:rPr>
        <w:t xml:space="preserve"> </w:t>
      </w:r>
      <w:proofErr w:type="spellStart"/>
      <w:r w:rsidRPr="002F7591">
        <w:rPr>
          <w:rFonts w:ascii="Consolas" w:hAnsi="Consolas" w:cs="Consolas"/>
          <w:color w:val="6A3E3E"/>
          <w:sz w:val="20"/>
          <w:szCs w:val="20"/>
          <w:lang w:val="en-US"/>
        </w:rPr>
        <w:t>i</w:t>
      </w:r>
      <w:proofErr w:type="spellEnd"/>
      <w:r w:rsidRPr="002F7591">
        <w:rPr>
          <w:rFonts w:ascii="Consolas" w:hAnsi="Consolas" w:cs="Consolas"/>
          <w:color w:val="000000"/>
          <w:sz w:val="20"/>
          <w:szCs w:val="20"/>
          <w:lang w:val="en-US"/>
        </w:rPr>
        <w:t xml:space="preserve"> = 0; </w:t>
      </w:r>
      <w:proofErr w:type="spellStart"/>
      <w:r w:rsidRPr="002F7591">
        <w:rPr>
          <w:rFonts w:ascii="Consolas" w:hAnsi="Consolas" w:cs="Consolas"/>
          <w:color w:val="6A3E3E"/>
          <w:sz w:val="20"/>
          <w:szCs w:val="20"/>
          <w:lang w:val="en-US"/>
        </w:rPr>
        <w:t>i</w:t>
      </w:r>
      <w:proofErr w:type="spellEnd"/>
      <w:r w:rsidRPr="002F7591">
        <w:rPr>
          <w:rFonts w:ascii="Consolas" w:hAnsi="Consolas" w:cs="Consolas"/>
          <w:color w:val="000000"/>
          <w:sz w:val="20"/>
          <w:szCs w:val="20"/>
          <w:lang w:val="en-US"/>
        </w:rPr>
        <w:t xml:space="preserve"> &lt; </w:t>
      </w:r>
      <w:proofErr w:type="spellStart"/>
      <w:r w:rsidRPr="002F7591">
        <w:rPr>
          <w:rFonts w:ascii="Consolas" w:hAnsi="Consolas" w:cs="Consolas"/>
          <w:color w:val="0000C0"/>
          <w:sz w:val="20"/>
          <w:szCs w:val="20"/>
          <w:lang w:val="en-US"/>
        </w:rPr>
        <w:t>vertexMap</w:t>
      </w:r>
      <w:r w:rsidRPr="002F7591">
        <w:rPr>
          <w:rFonts w:ascii="Consolas" w:hAnsi="Consolas" w:cs="Consolas"/>
          <w:color w:val="000000"/>
          <w:sz w:val="20"/>
          <w:szCs w:val="20"/>
          <w:lang w:val="en-US"/>
        </w:rPr>
        <w:t>.size</w:t>
      </w:r>
      <w:proofErr w:type="spellEnd"/>
      <w:r w:rsidRPr="002F7591">
        <w:rPr>
          <w:rFonts w:ascii="Consolas" w:hAnsi="Consolas" w:cs="Consolas"/>
          <w:color w:val="000000"/>
          <w:sz w:val="20"/>
          <w:szCs w:val="20"/>
          <w:lang w:val="en-US"/>
        </w:rPr>
        <w:t xml:space="preserve">(); </w:t>
      </w:r>
      <w:proofErr w:type="spellStart"/>
      <w:r w:rsidRPr="002F7591">
        <w:rPr>
          <w:rFonts w:ascii="Consolas" w:hAnsi="Consolas" w:cs="Consolas"/>
          <w:color w:val="6A3E3E"/>
          <w:sz w:val="20"/>
          <w:szCs w:val="20"/>
          <w:lang w:val="en-US"/>
        </w:rPr>
        <w:t>i</w:t>
      </w:r>
      <w:proofErr w:type="spellEnd"/>
      <w:r w:rsidRPr="002F7591">
        <w:rPr>
          <w:rFonts w:ascii="Consolas" w:hAnsi="Consolas" w:cs="Consolas"/>
          <w:color w:val="000000"/>
          <w:sz w:val="20"/>
          <w:szCs w:val="20"/>
          <w:lang w:val="en-US"/>
        </w:rPr>
        <w:t>++)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gramStart"/>
      <w:r w:rsidRPr="002F7591">
        <w:rPr>
          <w:rFonts w:ascii="Consolas" w:hAnsi="Consolas" w:cs="Consolas"/>
          <w:color w:val="6A3E3E"/>
          <w:sz w:val="20"/>
          <w:szCs w:val="20"/>
          <w:lang w:val="en-US"/>
        </w:rPr>
        <w:t>bounds</w:t>
      </w:r>
      <w:r w:rsidRPr="002F7591">
        <w:rPr>
          <w:rFonts w:ascii="Consolas" w:hAnsi="Consolas" w:cs="Consolas"/>
          <w:color w:val="000000"/>
          <w:sz w:val="20"/>
          <w:szCs w:val="20"/>
          <w:lang w:val="en-US"/>
        </w:rPr>
        <w:t>[</w:t>
      </w:r>
      <w:proofErr w:type="spellStart"/>
      <w:proofErr w:type="gramEnd"/>
      <w:r w:rsidRPr="002F7591">
        <w:rPr>
          <w:rFonts w:ascii="Consolas" w:hAnsi="Consolas" w:cs="Consolas"/>
          <w:color w:val="6A3E3E"/>
          <w:sz w:val="20"/>
          <w:szCs w:val="20"/>
          <w:lang w:val="en-US"/>
        </w:rPr>
        <w:t>i</w:t>
      </w:r>
      <w:proofErr w:type="spellEnd"/>
      <w:r w:rsidRPr="002F7591">
        <w:rPr>
          <w:rFonts w:ascii="Consolas" w:hAnsi="Consolas" w:cs="Consolas"/>
          <w:color w:val="000000"/>
          <w:sz w:val="20"/>
          <w:szCs w:val="20"/>
          <w:lang w:val="en-US"/>
        </w:rPr>
        <w:t xml:space="preserve">] = </w:t>
      </w:r>
      <w:r w:rsidRPr="002F7591">
        <w:rPr>
          <w:rFonts w:ascii="Consolas" w:hAnsi="Consolas" w:cs="Consolas"/>
          <w:color w:val="6A3E3E"/>
          <w:sz w:val="20"/>
          <w:szCs w:val="20"/>
          <w:lang w:val="en-US"/>
        </w:rPr>
        <w:t>bound</w:t>
      </w:r>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Object[] </w:t>
      </w:r>
      <w:r w:rsidRPr="002F7591">
        <w:rPr>
          <w:rFonts w:ascii="Consolas" w:hAnsi="Consolas" w:cs="Consolas"/>
          <w:color w:val="6A3E3E"/>
          <w:sz w:val="20"/>
          <w:szCs w:val="20"/>
          <w:lang w:val="en-US"/>
        </w:rPr>
        <w:t>cells</w:t>
      </w:r>
      <w:r w:rsidRPr="002F7591">
        <w:rPr>
          <w:rFonts w:ascii="Consolas" w:hAnsi="Consolas" w:cs="Consolas"/>
          <w:color w:val="000000"/>
          <w:sz w:val="20"/>
          <w:szCs w:val="20"/>
          <w:lang w:val="en-US"/>
        </w:rPr>
        <w:t xml:space="preserve"> = </w:t>
      </w:r>
      <w:proofErr w:type="spellStart"/>
      <w:r w:rsidRPr="002F7591">
        <w:rPr>
          <w:rFonts w:ascii="Consolas" w:hAnsi="Consolas" w:cs="Consolas"/>
          <w:color w:val="0000C0"/>
          <w:sz w:val="20"/>
          <w:szCs w:val="20"/>
          <w:lang w:val="en-US"/>
        </w:rPr>
        <w:t>vertexMap</w:t>
      </w:r>
      <w:r w:rsidRPr="002F7591">
        <w:rPr>
          <w:rFonts w:ascii="Consolas" w:hAnsi="Consolas" w:cs="Consolas"/>
          <w:color w:val="000000"/>
          <w:sz w:val="20"/>
          <w:szCs w:val="20"/>
          <w:lang w:val="en-US"/>
        </w:rPr>
        <w:t>.values</w:t>
      </w:r>
      <w:proofErr w:type="spellEnd"/>
      <w:r w:rsidRPr="002F7591">
        <w:rPr>
          <w:rFonts w:ascii="Consolas" w:hAnsi="Consolas" w:cs="Consolas"/>
          <w:color w:val="000000"/>
          <w:sz w:val="20"/>
          <w:szCs w:val="20"/>
          <w:lang w:val="en-US"/>
        </w:rPr>
        <w:t>().</w:t>
      </w:r>
      <w:proofErr w:type="spellStart"/>
      <w:r w:rsidRPr="002F7591">
        <w:rPr>
          <w:rFonts w:ascii="Consolas" w:hAnsi="Consolas" w:cs="Consolas"/>
          <w:color w:val="000000"/>
          <w:sz w:val="20"/>
          <w:szCs w:val="20"/>
          <w:lang w:val="en-US"/>
        </w:rPr>
        <w:t>toArray</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spellStart"/>
      <w:proofErr w:type="gramStart"/>
      <w:r w:rsidRPr="002F7591">
        <w:rPr>
          <w:rFonts w:ascii="Consolas" w:hAnsi="Consolas" w:cs="Consolas"/>
          <w:color w:val="6A3E3E"/>
          <w:sz w:val="20"/>
          <w:szCs w:val="20"/>
          <w:lang w:val="en-US"/>
        </w:rPr>
        <w:t>graph</w:t>
      </w:r>
      <w:r w:rsidRPr="002F7591">
        <w:rPr>
          <w:rFonts w:ascii="Consolas" w:hAnsi="Consolas" w:cs="Consolas"/>
          <w:color w:val="000000"/>
          <w:sz w:val="20"/>
          <w:szCs w:val="20"/>
          <w:lang w:val="en-US"/>
        </w:rPr>
        <w:t>.getModel</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000000"/>
          <w:sz w:val="20"/>
          <w:szCs w:val="20"/>
          <w:lang w:val="en-US"/>
        </w:rPr>
        <w:t>).</w:t>
      </w:r>
      <w:proofErr w:type="spellStart"/>
      <w:r w:rsidRPr="002F7591">
        <w:rPr>
          <w:rFonts w:ascii="Consolas" w:hAnsi="Consolas" w:cs="Consolas"/>
          <w:color w:val="000000"/>
          <w:sz w:val="20"/>
          <w:szCs w:val="20"/>
          <w:lang w:val="en-US"/>
        </w:rPr>
        <w:t>beginUpdate</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try</w:t>
      </w:r>
      <w:proofErr w:type="gramEnd"/>
      <w:r w:rsidRPr="002F7591">
        <w:rPr>
          <w:rFonts w:ascii="Consolas" w:hAnsi="Consolas" w:cs="Consolas"/>
          <w:color w:val="000000"/>
          <w:sz w:val="20"/>
          <w:szCs w:val="20"/>
          <w:lang w:val="en-US"/>
        </w:rPr>
        <w:t xml:space="preserve">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spellStart"/>
      <w:proofErr w:type="gramStart"/>
      <w:r w:rsidRPr="002F7591">
        <w:rPr>
          <w:rFonts w:ascii="Consolas" w:hAnsi="Consolas" w:cs="Consolas"/>
          <w:color w:val="6A3E3E"/>
          <w:sz w:val="20"/>
          <w:szCs w:val="20"/>
          <w:lang w:val="en-US"/>
        </w:rPr>
        <w:t>graph</w:t>
      </w:r>
      <w:r w:rsidRPr="002F7591">
        <w:rPr>
          <w:rFonts w:ascii="Consolas" w:hAnsi="Consolas" w:cs="Consolas"/>
          <w:color w:val="000000"/>
          <w:sz w:val="20"/>
          <w:szCs w:val="20"/>
          <w:lang w:val="en-US"/>
        </w:rPr>
        <w:t>.resizeCells</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6A3E3E"/>
          <w:sz w:val="20"/>
          <w:szCs w:val="20"/>
          <w:lang w:val="en-US"/>
        </w:rPr>
        <w:t>cells</w:t>
      </w:r>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bounds</w:t>
      </w:r>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spellStart"/>
      <w:proofErr w:type="gramStart"/>
      <w:r w:rsidRPr="002F7591">
        <w:rPr>
          <w:rFonts w:ascii="Consolas" w:hAnsi="Consolas" w:cs="Consolas"/>
          <w:color w:val="000000"/>
          <w:sz w:val="20"/>
          <w:szCs w:val="20"/>
          <w:lang w:val="en-US"/>
        </w:rPr>
        <w:t>setTextForVertexes</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spellStart"/>
      <w:proofErr w:type="gramStart"/>
      <w:r w:rsidRPr="002F7591">
        <w:rPr>
          <w:rFonts w:ascii="Consolas" w:hAnsi="Consolas" w:cs="Consolas"/>
          <w:color w:val="6A3E3E"/>
          <w:sz w:val="20"/>
          <w:szCs w:val="20"/>
          <w:lang w:val="en-US"/>
        </w:rPr>
        <w:t>layout</w:t>
      </w:r>
      <w:r w:rsidRPr="002F7591">
        <w:rPr>
          <w:rFonts w:ascii="Consolas" w:hAnsi="Consolas" w:cs="Consolas"/>
          <w:color w:val="000000"/>
          <w:sz w:val="20"/>
          <w:szCs w:val="20"/>
          <w:lang w:val="en-US"/>
        </w:rPr>
        <w:t>.setNodeDistance</w:t>
      </w:r>
      <w:proofErr w:type="spellEnd"/>
      <w:r w:rsidRPr="002F7591">
        <w:rPr>
          <w:rFonts w:ascii="Consolas" w:hAnsi="Consolas" w:cs="Consolas"/>
          <w:color w:val="000000"/>
          <w:sz w:val="20"/>
          <w:szCs w:val="20"/>
          <w:lang w:val="en-US"/>
        </w:rPr>
        <w:t>(</w:t>
      </w:r>
      <w:proofErr w:type="spellStart"/>
      <w:proofErr w:type="gramEnd"/>
      <w:r w:rsidRPr="002F7591">
        <w:rPr>
          <w:rFonts w:ascii="Consolas" w:hAnsi="Consolas" w:cs="Consolas"/>
          <w:color w:val="0000C0"/>
          <w:sz w:val="20"/>
          <w:szCs w:val="20"/>
          <w:lang w:val="en-US"/>
        </w:rPr>
        <w:t>nodeDistance</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spellStart"/>
      <w:proofErr w:type="gramStart"/>
      <w:r w:rsidRPr="002F7591">
        <w:rPr>
          <w:rFonts w:ascii="Consolas" w:hAnsi="Consolas" w:cs="Consolas"/>
          <w:color w:val="6A3E3E"/>
          <w:sz w:val="20"/>
          <w:szCs w:val="20"/>
          <w:lang w:val="en-US"/>
        </w:rPr>
        <w:t>layout</w:t>
      </w:r>
      <w:r w:rsidRPr="002F7591">
        <w:rPr>
          <w:rFonts w:ascii="Consolas" w:hAnsi="Consolas" w:cs="Consolas"/>
          <w:color w:val="000000"/>
          <w:sz w:val="20"/>
          <w:szCs w:val="20"/>
          <w:lang w:val="en-US"/>
        </w:rPr>
        <w:t>.execute</w:t>
      </w:r>
      <w:proofErr w:type="spellEnd"/>
      <w:r w:rsidRPr="002F7591">
        <w:rPr>
          <w:rFonts w:ascii="Consolas" w:hAnsi="Consolas" w:cs="Consolas"/>
          <w:color w:val="000000"/>
          <w:sz w:val="20"/>
          <w:szCs w:val="20"/>
          <w:lang w:val="en-US"/>
        </w:rPr>
        <w:t>(</w:t>
      </w:r>
      <w:proofErr w:type="spellStart"/>
      <w:proofErr w:type="gramEnd"/>
      <w:r w:rsidRPr="002F7591">
        <w:rPr>
          <w:rFonts w:ascii="Consolas" w:hAnsi="Consolas" w:cs="Consolas"/>
          <w:color w:val="6A3E3E"/>
          <w:sz w:val="20"/>
          <w:szCs w:val="20"/>
          <w:lang w:val="en-US"/>
        </w:rPr>
        <w:t>graph</w:t>
      </w:r>
      <w:r w:rsidRPr="002F7591">
        <w:rPr>
          <w:rFonts w:ascii="Consolas" w:hAnsi="Consolas" w:cs="Consolas"/>
          <w:color w:val="000000"/>
          <w:sz w:val="20"/>
          <w:szCs w:val="20"/>
          <w:lang w:val="en-US"/>
        </w:rPr>
        <w:t>.getDefaultParent</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 xml:space="preserve">} </w:t>
      </w:r>
      <w:r w:rsidRPr="002F7591">
        <w:rPr>
          <w:rFonts w:ascii="Consolas" w:hAnsi="Consolas" w:cs="Consolas"/>
          <w:b/>
          <w:bCs/>
          <w:color w:val="7F0055"/>
          <w:sz w:val="20"/>
          <w:szCs w:val="20"/>
          <w:lang w:val="en-US"/>
        </w:rPr>
        <w:t>finally</w:t>
      </w:r>
      <w:r w:rsidRPr="002F7591">
        <w:rPr>
          <w:rFonts w:ascii="Consolas" w:hAnsi="Consolas" w:cs="Consolas"/>
          <w:color w:val="000000"/>
          <w:sz w:val="20"/>
          <w:szCs w:val="20"/>
          <w:lang w:val="en-US"/>
        </w:rPr>
        <w:t xml:space="preserve">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spellStart"/>
      <w:proofErr w:type="gramStart"/>
      <w:r w:rsidRPr="002F7591">
        <w:rPr>
          <w:rFonts w:ascii="Consolas" w:hAnsi="Consolas" w:cs="Consolas"/>
          <w:color w:val="6A3E3E"/>
          <w:sz w:val="20"/>
          <w:szCs w:val="20"/>
          <w:lang w:val="en-US"/>
        </w:rPr>
        <w:t>graph</w:t>
      </w:r>
      <w:r w:rsidRPr="002F7591">
        <w:rPr>
          <w:rFonts w:ascii="Consolas" w:hAnsi="Consolas" w:cs="Consolas"/>
          <w:color w:val="000000"/>
          <w:sz w:val="20"/>
          <w:szCs w:val="20"/>
          <w:lang w:val="en-US"/>
        </w:rPr>
        <w:t>.getModel</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000000"/>
          <w:sz w:val="20"/>
          <w:szCs w:val="20"/>
          <w:lang w:val="en-US"/>
        </w:rPr>
        <w:t>).</w:t>
      </w:r>
      <w:proofErr w:type="spellStart"/>
      <w:r w:rsidRPr="002F7591">
        <w:rPr>
          <w:rFonts w:ascii="Consolas" w:hAnsi="Consolas" w:cs="Consolas"/>
          <w:color w:val="000000"/>
          <w:sz w:val="20"/>
          <w:szCs w:val="20"/>
          <w:lang w:val="en-US"/>
        </w:rPr>
        <w:t>endUpdate</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proofErr w:type="spellStart"/>
      <w:proofErr w:type="gramStart"/>
      <w:r w:rsidRPr="002F7591">
        <w:rPr>
          <w:rFonts w:ascii="Consolas" w:hAnsi="Consolas" w:cs="Consolas"/>
          <w:color w:val="6A3E3E"/>
          <w:sz w:val="20"/>
          <w:szCs w:val="20"/>
          <w:lang w:val="en-US"/>
        </w:rPr>
        <w:t>graph</w:t>
      </w:r>
      <w:r w:rsidRPr="002F7591">
        <w:rPr>
          <w:rFonts w:ascii="Consolas" w:hAnsi="Consolas" w:cs="Consolas"/>
          <w:color w:val="000000"/>
          <w:sz w:val="20"/>
          <w:szCs w:val="20"/>
          <w:lang w:val="en-US"/>
        </w:rPr>
        <w:t>.refresh</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000000"/>
          <w:sz w:val="20"/>
          <w:szCs w:val="20"/>
          <w:lang w:val="en-US"/>
        </w:rPr>
        <w:t>);</w:t>
      </w:r>
    </w:p>
    <w:p w:rsidR="002F7591" w:rsidRDefault="002F7591" w:rsidP="002F7591">
      <w:pPr>
        <w:autoSpaceDE w:val="0"/>
        <w:autoSpaceDN w:val="0"/>
        <w:adjustRightInd w:val="0"/>
        <w:spacing w:after="0" w:line="240" w:lineRule="auto"/>
        <w:jc w:val="left"/>
        <w:rPr>
          <w:rFonts w:ascii="Consolas" w:hAnsi="Consolas" w:cs="Consolas"/>
          <w:color w:val="000000"/>
          <w:sz w:val="20"/>
          <w:szCs w:val="20"/>
        </w:rPr>
      </w:pPr>
      <w:r>
        <w:rPr>
          <w:rFonts w:ascii="Consolas" w:hAnsi="Consolas" w:cs="Consolas"/>
          <w:color w:val="000000"/>
          <w:sz w:val="20"/>
          <w:szCs w:val="20"/>
        </w:rPr>
        <w:t>}</w:t>
      </w:r>
    </w:p>
    <w:p w:rsidR="002F7591" w:rsidRDefault="002F7591" w:rsidP="002F7591"/>
    <w:p w:rsidR="002F7591" w:rsidRDefault="002F7591" w:rsidP="002F7591">
      <w:r>
        <w:t xml:space="preserve">Метод детализации информации по вершинам описан при помощи перечисления </w:t>
      </w:r>
      <w:proofErr w:type="spellStart"/>
      <w:r w:rsidRPr="002F7591">
        <w:rPr>
          <w:i/>
          <w:lang w:val="en-US"/>
        </w:rPr>
        <w:t>SizeType</w:t>
      </w:r>
      <w:proofErr w:type="spellEnd"/>
      <w:r w:rsidRPr="002F7591">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proofErr w:type="spellStart"/>
      <w:proofErr w:type="gramStart"/>
      <w:r w:rsidRPr="002F7591">
        <w:rPr>
          <w:rFonts w:ascii="Consolas" w:hAnsi="Consolas" w:cs="Consolas"/>
          <w:b/>
          <w:bCs/>
          <w:color w:val="7F0055"/>
          <w:sz w:val="20"/>
          <w:szCs w:val="20"/>
          <w:lang w:val="en-US"/>
        </w:rPr>
        <w:t>enum</w:t>
      </w:r>
      <w:proofErr w:type="spellEnd"/>
      <w:proofErr w:type="gramEnd"/>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SizeType</w:t>
      </w:r>
      <w:proofErr w:type="spellEnd"/>
      <w:r w:rsidRPr="002F7591">
        <w:rPr>
          <w:rFonts w:ascii="Consolas" w:hAnsi="Consolas" w:cs="Consolas"/>
          <w:color w:val="000000"/>
          <w:sz w:val="20"/>
          <w:szCs w:val="20"/>
          <w:lang w:val="en-US"/>
        </w:rPr>
        <w:t xml:space="preserve">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b/>
          <w:bCs/>
          <w:i/>
          <w:iCs/>
          <w:color w:val="0000C0"/>
          <w:sz w:val="20"/>
          <w:szCs w:val="20"/>
          <w:lang w:val="en-US"/>
        </w:rPr>
        <w:t>NOTEXT</w:t>
      </w:r>
      <w:r w:rsidRPr="002F7591">
        <w:rPr>
          <w:rFonts w:ascii="Consolas" w:hAnsi="Consolas" w:cs="Consolas"/>
          <w:color w:val="000000"/>
          <w:sz w:val="20"/>
          <w:szCs w:val="20"/>
          <w:lang w:val="en-US"/>
        </w:rPr>
        <w:t xml:space="preserve">, </w:t>
      </w:r>
      <w:r w:rsidRPr="002F7591">
        <w:rPr>
          <w:rFonts w:ascii="Consolas" w:hAnsi="Consolas" w:cs="Consolas"/>
          <w:b/>
          <w:bCs/>
          <w:i/>
          <w:iCs/>
          <w:color w:val="0000C0"/>
          <w:sz w:val="20"/>
          <w:szCs w:val="20"/>
          <w:lang w:val="en-US"/>
        </w:rPr>
        <w:t>BRIEF</w:t>
      </w:r>
      <w:r w:rsidRPr="002F7591">
        <w:rPr>
          <w:rFonts w:ascii="Consolas" w:hAnsi="Consolas" w:cs="Consolas"/>
          <w:color w:val="000000"/>
          <w:sz w:val="20"/>
          <w:szCs w:val="20"/>
          <w:lang w:val="en-US"/>
        </w:rPr>
        <w:t xml:space="preserve">, </w:t>
      </w:r>
      <w:r w:rsidRPr="002F7591">
        <w:rPr>
          <w:rFonts w:ascii="Consolas" w:hAnsi="Consolas" w:cs="Consolas"/>
          <w:b/>
          <w:bCs/>
          <w:i/>
          <w:iCs/>
          <w:color w:val="0000C0"/>
          <w:sz w:val="20"/>
          <w:szCs w:val="20"/>
          <w:lang w:val="en-US"/>
        </w:rPr>
        <w:t>NORMAL</w:t>
      </w:r>
      <w:r w:rsidRPr="002F7591">
        <w:rPr>
          <w:rFonts w:ascii="Consolas" w:hAnsi="Consolas" w:cs="Consolas"/>
          <w:color w:val="000000"/>
          <w:sz w:val="20"/>
          <w:szCs w:val="20"/>
          <w:lang w:val="en-US"/>
        </w:rPr>
        <w:t xml:space="preserve">, </w:t>
      </w:r>
      <w:r w:rsidRPr="002F7591">
        <w:rPr>
          <w:rFonts w:ascii="Consolas" w:hAnsi="Consolas" w:cs="Consolas"/>
          <w:b/>
          <w:bCs/>
          <w:i/>
          <w:iCs/>
          <w:color w:val="0000C0"/>
          <w:sz w:val="20"/>
          <w:szCs w:val="20"/>
          <w:lang w:val="en-US"/>
        </w:rPr>
        <w:t>FULL</w:t>
      </w:r>
    </w:p>
    <w:p w:rsidR="002F7591" w:rsidRPr="00C5699B" w:rsidRDefault="002F7591" w:rsidP="002F7591">
      <w:pPr>
        <w:rPr>
          <w:rFonts w:ascii="Consolas" w:hAnsi="Consolas" w:cs="Consolas"/>
          <w:color w:val="000000"/>
          <w:sz w:val="20"/>
          <w:szCs w:val="20"/>
          <w:lang w:val="en-US"/>
        </w:rPr>
      </w:pPr>
      <w:r w:rsidRPr="00C5699B">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proofErr w:type="gramStart"/>
      <w:r w:rsidRPr="002F7591">
        <w:rPr>
          <w:rFonts w:ascii="Consolas" w:hAnsi="Consolas" w:cs="Consolas"/>
          <w:b/>
          <w:bCs/>
          <w:color w:val="7F0055"/>
          <w:sz w:val="20"/>
          <w:szCs w:val="20"/>
          <w:lang w:val="en-US"/>
        </w:rPr>
        <w:t>private</w:t>
      </w:r>
      <w:proofErr w:type="gramEnd"/>
      <w:r w:rsidRPr="002F7591">
        <w:rPr>
          <w:rFonts w:ascii="Consolas" w:hAnsi="Consolas" w:cs="Consolas"/>
          <w:color w:val="000000"/>
          <w:sz w:val="20"/>
          <w:szCs w:val="20"/>
          <w:lang w:val="en-US"/>
        </w:rPr>
        <w:t xml:space="preserve"> </w:t>
      </w:r>
      <w:r w:rsidRPr="002F7591">
        <w:rPr>
          <w:rFonts w:ascii="Consolas" w:hAnsi="Consolas" w:cs="Consolas"/>
          <w:b/>
          <w:bCs/>
          <w:color w:val="7F0055"/>
          <w:sz w:val="20"/>
          <w:szCs w:val="20"/>
          <w:lang w:val="en-US"/>
        </w:rPr>
        <w:t>void</w:t>
      </w:r>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setTextForVertexes</w:t>
      </w:r>
      <w:proofErr w:type="spellEnd"/>
      <w:r w:rsidRPr="002F7591">
        <w:rPr>
          <w:rFonts w:ascii="Consolas" w:hAnsi="Consolas" w:cs="Consolas"/>
          <w:color w:val="000000"/>
          <w:sz w:val="20"/>
          <w:szCs w:val="20"/>
          <w:lang w:val="en-US"/>
        </w:rPr>
        <w:t>()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proofErr w:type="spellStart"/>
      <w:r w:rsidRPr="002F7591">
        <w:rPr>
          <w:rFonts w:ascii="Consolas" w:hAnsi="Consolas" w:cs="Consolas"/>
          <w:color w:val="000000"/>
          <w:sz w:val="20"/>
          <w:szCs w:val="20"/>
          <w:lang w:val="en-US"/>
        </w:rPr>
        <w:t>SizeType</w:t>
      </w:r>
      <w:proofErr w:type="spellEnd"/>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type</w:t>
      </w:r>
      <w:r w:rsidRPr="002F7591">
        <w:rPr>
          <w:rFonts w:ascii="Consolas" w:hAnsi="Consolas" w:cs="Consolas"/>
          <w:color w:val="000000"/>
          <w:sz w:val="20"/>
          <w:szCs w:val="20"/>
          <w:lang w:val="en-US"/>
        </w:rPr>
        <w:t xml:space="preserve"> = </w:t>
      </w:r>
      <w:proofErr w:type="spellStart"/>
      <w:proofErr w:type="gramStart"/>
      <w:r w:rsidRPr="002F7591">
        <w:rPr>
          <w:rFonts w:ascii="Consolas" w:hAnsi="Consolas" w:cs="Consolas"/>
          <w:color w:val="000000"/>
          <w:sz w:val="20"/>
          <w:szCs w:val="20"/>
          <w:lang w:val="en-US"/>
        </w:rPr>
        <w:t>checkSize</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000000"/>
          <w:sz w:val="20"/>
          <w:szCs w:val="20"/>
          <w:lang w:val="en-US"/>
        </w:rPr>
        <w:t>);</w:t>
      </w:r>
    </w:p>
    <w:p w:rsidR="002F7591" w:rsidRDefault="002F7591" w:rsidP="002F7591">
      <w:pPr>
        <w:autoSpaceDE w:val="0"/>
        <w:autoSpaceDN w:val="0"/>
        <w:adjustRightInd w:val="0"/>
        <w:spacing w:after="0" w:line="240" w:lineRule="auto"/>
        <w:jc w:val="left"/>
        <w:rPr>
          <w:rFonts w:ascii="Consolas" w:hAnsi="Consolas" w:cs="Consolas"/>
          <w:color w:val="000000"/>
          <w:sz w:val="20"/>
          <w:szCs w:val="20"/>
          <w:lang w:val="en-US"/>
        </w:rPr>
      </w:pP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switch</w:t>
      </w:r>
      <w:proofErr w:type="gramEnd"/>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type</w:t>
      </w:r>
      <w:r w:rsidRPr="002F7591">
        <w:rPr>
          <w:rFonts w:ascii="Consolas" w:hAnsi="Consolas" w:cs="Consolas"/>
          <w:color w:val="000000"/>
          <w:sz w:val="20"/>
          <w:szCs w:val="20"/>
          <w:lang w:val="en-US"/>
        </w:rPr>
        <w:t>)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case</w:t>
      </w:r>
      <w:proofErr w:type="gramEnd"/>
      <w:r w:rsidRPr="002F7591">
        <w:rPr>
          <w:rFonts w:ascii="Consolas" w:hAnsi="Consolas" w:cs="Consolas"/>
          <w:color w:val="000000"/>
          <w:sz w:val="20"/>
          <w:szCs w:val="20"/>
          <w:lang w:val="en-US"/>
        </w:rPr>
        <w:t xml:space="preserve"> </w:t>
      </w:r>
      <w:r w:rsidRPr="002F7591">
        <w:rPr>
          <w:rFonts w:ascii="Consolas" w:hAnsi="Consolas" w:cs="Consolas"/>
          <w:b/>
          <w:bCs/>
          <w:i/>
          <w:iCs/>
          <w:color w:val="0000C0"/>
          <w:sz w:val="20"/>
          <w:szCs w:val="20"/>
          <w:lang w:val="en-US"/>
        </w:rPr>
        <w:t>FULL</w:t>
      </w:r>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for</w:t>
      </w:r>
      <w:proofErr w:type="gramEnd"/>
      <w:r w:rsidRPr="002F7591">
        <w:rPr>
          <w:rFonts w:ascii="Consolas" w:hAnsi="Consolas" w:cs="Consolas"/>
          <w:color w:val="000000"/>
          <w:sz w:val="20"/>
          <w:szCs w:val="20"/>
          <w:lang w:val="en-US"/>
        </w:rPr>
        <w:t xml:space="preserve"> (</w:t>
      </w:r>
      <w:proofErr w:type="spellStart"/>
      <w:r w:rsidRPr="002F7591">
        <w:rPr>
          <w:rFonts w:ascii="Consolas" w:hAnsi="Consolas" w:cs="Consolas"/>
          <w:color w:val="000000"/>
          <w:sz w:val="20"/>
          <w:szCs w:val="20"/>
          <w:lang w:val="en-US"/>
        </w:rPr>
        <w:t>mxCell</w:t>
      </w:r>
      <w:proofErr w:type="spellEnd"/>
      <w:r w:rsidRPr="002F7591">
        <w:rPr>
          <w:rFonts w:ascii="Consolas" w:hAnsi="Consolas" w:cs="Consolas"/>
          <w:color w:val="000000"/>
          <w:sz w:val="20"/>
          <w:szCs w:val="20"/>
          <w:lang w:val="en-US"/>
        </w:rPr>
        <w:t xml:space="preserve"> </w:t>
      </w:r>
      <w:r w:rsidRPr="002F7591">
        <w:rPr>
          <w:rFonts w:ascii="Consolas" w:hAnsi="Consolas" w:cs="Consolas"/>
          <w:color w:val="6A3E3E"/>
          <w:sz w:val="20"/>
          <w:szCs w:val="20"/>
          <w:lang w:val="en-US"/>
        </w:rPr>
        <w:t>cell</w:t>
      </w:r>
      <w:r w:rsidRPr="002F7591">
        <w:rPr>
          <w:rFonts w:ascii="Consolas" w:hAnsi="Consolas" w:cs="Consolas"/>
          <w:color w:val="000000"/>
          <w:sz w:val="20"/>
          <w:szCs w:val="20"/>
          <w:lang w:val="en-US"/>
        </w:rPr>
        <w:t xml:space="preserve"> : </w:t>
      </w:r>
      <w:proofErr w:type="spellStart"/>
      <w:r w:rsidRPr="002F7591">
        <w:rPr>
          <w:rFonts w:ascii="Consolas" w:hAnsi="Consolas" w:cs="Consolas"/>
          <w:color w:val="0000C0"/>
          <w:sz w:val="20"/>
          <w:szCs w:val="20"/>
          <w:lang w:val="en-US"/>
        </w:rPr>
        <w:t>vertexMap</w:t>
      </w:r>
      <w:r w:rsidRPr="002F7591">
        <w:rPr>
          <w:rFonts w:ascii="Consolas" w:hAnsi="Consolas" w:cs="Consolas"/>
          <w:color w:val="000000"/>
          <w:sz w:val="20"/>
          <w:szCs w:val="20"/>
          <w:lang w:val="en-US"/>
        </w:rPr>
        <w:t>.values</w:t>
      </w:r>
      <w:proofErr w:type="spellEnd"/>
      <w:r w:rsidRPr="002F7591">
        <w:rPr>
          <w:rFonts w:ascii="Consolas" w:hAnsi="Consolas" w:cs="Consolas"/>
          <w:color w:val="000000"/>
          <w:sz w:val="20"/>
          <w:szCs w:val="20"/>
          <w:lang w:val="en-US"/>
        </w:rPr>
        <w:t>())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t xml:space="preserve">Node </w:t>
      </w:r>
      <w:proofErr w:type="spellStart"/>
      <w:r w:rsidRPr="002F7591">
        <w:rPr>
          <w:rFonts w:ascii="Consolas" w:hAnsi="Consolas" w:cs="Consolas"/>
          <w:color w:val="6A3E3E"/>
          <w:sz w:val="20"/>
          <w:szCs w:val="20"/>
          <w:lang w:val="en-US"/>
        </w:rPr>
        <w:t>node</w:t>
      </w:r>
      <w:proofErr w:type="spellEnd"/>
      <w:r w:rsidRPr="002F7591">
        <w:rPr>
          <w:rFonts w:ascii="Consolas" w:hAnsi="Consolas" w:cs="Consolas"/>
          <w:color w:val="000000"/>
          <w:sz w:val="20"/>
          <w:szCs w:val="20"/>
          <w:lang w:val="en-US"/>
        </w:rPr>
        <w:t xml:space="preserve"> = (Node) </w:t>
      </w:r>
      <w:proofErr w:type="spellStart"/>
      <w:proofErr w:type="gramStart"/>
      <w:r w:rsidRPr="002F7591">
        <w:rPr>
          <w:rFonts w:ascii="Consolas" w:hAnsi="Consolas" w:cs="Consolas"/>
          <w:color w:val="6A3E3E"/>
          <w:sz w:val="20"/>
          <w:szCs w:val="20"/>
          <w:lang w:val="en-US"/>
        </w:rPr>
        <w:t>cell</w:t>
      </w:r>
      <w:r w:rsidRPr="002F7591">
        <w:rPr>
          <w:rFonts w:ascii="Consolas" w:hAnsi="Consolas" w:cs="Consolas"/>
          <w:color w:val="000000"/>
          <w:sz w:val="20"/>
          <w:szCs w:val="20"/>
          <w:lang w:val="en-US"/>
        </w:rPr>
        <w:t>.getValue</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String </w:t>
      </w:r>
      <w:r w:rsidRPr="002F7591">
        <w:rPr>
          <w:rFonts w:ascii="Consolas" w:hAnsi="Consolas" w:cs="Consolas"/>
          <w:color w:val="6A3E3E"/>
          <w:sz w:val="20"/>
          <w:szCs w:val="20"/>
          <w:lang w:val="en-US"/>
        </w:rPr>
        <w:t>number</w:t>
      </w:r>
      <w:r w:rsidRPr="002F7591">
        <w:rPr>
          <w:rFonts w:ascii="Consolas" w:hAnsi="Consolas" w:cs="Consolas"/>
          <w:color w:val="000000"/>
          <w:sz w:val="20"/>
          <w:szCs w:val="20"/>
          <w:lang w:val="en-US"/>
        </w:rPr>
        <w:t xml:space="preserve"> = </w:t>
      </w:r>
      <w:proofErr w:type="spellStart"/>
      <w:r w:rsidRPr="002F7591">
        <w:rPr>
          <w:rFonts w:ascii="Consolas" w:hAnsi="Consolas" w:cs="Consolas"/>
          <w:color w:val="000000"/>
          <w:sz w:val="20"/>
          <w:szCs w:val="20"/>
          <w:lang w:val="en-US"/>
        </w:rPr>
        <w:t>Integer.</w:t>
      </w:r>
      <w:r w:rsidRPr="002F7591">
        <w:rPr>
          <w:rFonts w:ascii="Consolas" w:hAnsi="Consolas" w:cs="Consolas"/>
          <w:i/>
          <w:iCs/>
          <w:color w:val="000000"/>
          <w:sz w:val="20"/>
          <w:szCs w:val="20"/>
          <w:lang w:val="en-US"/>
        </w:rPr>
        <w:t>toString</w:t>
      </w:r>
      <w:proofErr w:type="spellEnd"/>
      <w:r w:rsidRPr="002F7591">
        <w:rPr>
          <w:rFonts w:ascii="Consolas" w:hAnsi="Consolas" w:cs="Consolas"/>
          <w:color w:val="000000"/>
          <w:sz w:val="20"/>
          <w:szCs w:val="20"/>
          <w:lang w:val="en-US"/>
        </w:rPr>
        <w:t>(</w:t>
      </w:r>
      <w:proofErr w:type="spellStart"/>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r w:rsidRPr="002F7591">
        <w:rPr>
          <w:rFonts w:ascii="Consolas" w:hAnsi="Consolas" w:cs="Consolas"/>
          <w:color w:val="0000C0"/>
          <w:sz w:val="20"/>
          <w:szCs w:val="20"/>
          <w:lang w:val="en-US"/>
        </w:rPr>
        <w:t>index</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String </w:t>
      </w:r>
      <w:proofErr w:type="spellStart"/>
      <w:r w:rsidRPr="002F7591">
        <w:rPr>
          <w:rFonts w:ascii="Consolas" w:hAnsi="Consolas" w:cs="Consolas"/>
          <w:color w:val="6A3E3E"/>
          <w:sz w:val="20"/>
          <w:szCs w:val="20"/>
          <w:lang w:val="en-US"/>
        </w:rPr>
        <w:t>costFunction</w:t>
      </w:r>
      <w:proofErr w:type="spellEnd"/>
      <w:r w:rsidRPr="002F7591">
        <w:rPr>
          <w:rFonts w:ascii="Consolas" w:hAnsi="Consolas" w:cs="Consolas"/>
          <w:color w:val="000000"/>
          <w:sz w:val="20"/>
          <w:szCs w:val="20"/>
          <w:lang w:val="en-US"/>
        </w:rPr>
        <w:t xml:space="preserve"> = </w:t>
      </w:r>
      <w:proofErr w:type="spellStart"/>
      <w:r w:rsidRPr="002F7591">
        <w:rPr>
          <w:rFonts w:ascii="Consolas" w:hAnsi="Consolas" w:cs="Consolas"/>
          <w:color w:val="000000"/>
          <w:sz w:val="20"/>
          <w:szCs w:val="20"/>
          <w:lang w:val="en-US"/>
        </w:rPr>
        <w:t>Double.</w:t>
      </w:r>
      <w:r w:rsidRPr="002F7591">
        <w:rPr>
          <w:rFonts w:ascii="Consolas" w:hAnsi="Consolas" w:cs="Consolas"/>
          <w:i/>
          <w:iCs/>
          <w:color w:val="000000"/>
          <w:sz w:val="20"/>
          <w:szCs w:val="20"/>
          <w:lang w:val="en-US"/>
        </w:rPr>
        <w:t>toString</w:t>
      </w:r>
      <w:proofErr w:type="spellEnd"/>
      <w:r w:rsidRPr="002F7591">
        <w:rPr>
          <w:rFonts w:ascii="Consolas" w:hAnsi="Consolas" w:cs="Consolas"/>
          <w:color w:val="000000"/>
          <w:sz w:val="20"/>
          <w:szCs w:val="20"/>
          <w:lang w:val="en-US"/>
        </w:rPr>
        <w:t>(</w:t>
      </w:r>
      <w:proofErr w:type="spellStart"/>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r w:rsidRPr="002F7591">
        <w:rPr>
          <w:rFonts w:ascii="Consolas" w:hAnsi="Consolas" w:cs="Consolas"/>
          <w:color w:val="0000C0"/>
          <w:sz w:val="20"/>
          <w:szCs w:val="20"/>
          <w:lang w:val="en-US"/>
        </w:rPr>
        <w:t>g</w:t>
      </w:r>
      <w:proofErr w:type="spellEnd"/>
      <w:r w:rsidRPr="002F7591">
        <w:rPr>
          <w:rFonts w:ascii="Consolas" w:hAnsi="Consolas" w:cs="Consolas"/>
          <w:color w:val="000000"/>
          <w:sz w:val="20"/>
          <w:szCs w:val="20"/>
          <w:lang w:val="en-US"/>
        </w:rPr>
        <w:t xml:space="preserve"> + </w:t>
      </w:r>
      <w:proofErr w:type="spellStart"/>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r w:rsidRPr="002F7591">
        <w:rPr>
          <w:rFonts w:ascii="Consolas" w:hAnsi="Consolas" w:cs="Consolas"/>
          <w:color w:val="0000C0"/>
          <w:sz w:val="20"/>
          <w:szCs w:val="20"/>
          <w:lang w:val="en-US"/>
        </w:rPr>
        <w:t>h</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t xml:space="preserve">+ </w:t>
      </w:r>
      <w:r w:rsidRPr="002F7591">
        <w:rPr>
          <w:rFonts w:ascii="Consolas" w:hAnsi="Consolas" w:cs="Consolas"/>
          <w:color w:val="2A00FF"/>
          <w:sz w:val="20"/>
          <w:szCs w:val="20"/>
          <w:lang w:val="en-US"/>
        </w:rPr>
        <w:t>" = "</w:t>
      </w:r>
      <w:r w:rsidRPr="002F7591">
        <w:rPr>
          <w:rFonts w:ascii="Consolas" w:hAnsi="Consolas" w:cs="Consolas"/>
          <w:color w:val="000000"/>
          <w:sz w:val="20"/>
          <w:szCs w:val="20"/>
          <w:lang w:val="en-US"/>
        </w:rPr>
        <w:t xml:space="preserve"> + </w:t>
      </w:r>
      <w:proofErr w:type="spellStart"/>
      <w:proofErr w:type="gramStart"/>
      <w:r w:rsidRPr="002F7591">
        <w:rPr>
          <w:rFonts w:ascii="Consolas" w:hAnsi="Consolas" w:cs="Consolas"/>
          <w:color w:val="000000"/>
          <w:sz w:val="20"/>
          <w:szCs w:val="20"/>
          <w:lang w:val="en-US"/>
        </w:rPr>
        <w:t>Double.</w:t>
      </w:r>
      <w:r w:rsidRPr="002F7591">
        <w:rPr>
          <w:rFonts w:ascii="Consolas" w:hAnsi="Consolas" w:cs="Consolas"/>
          <w:i/>
          <w:iCs/>
          <w:color w:val="000000"/>
          <w:sz w:val="20"/>
          <w:szCs w:val="20"/>
          <w:lang w:val="en-US"/>
        </w:rPr>
        <w:t>toString</w:t>
      </w:r>
      <w:proofErr w:type="spellEnd"/>
      <w:r w:rsidRPr="002F7591">
        <w:rPr>
          <w:rFonts w:ascii="Consolas" w:hAnsi="Consolas" w:cs="Consolas"/>
          <w:color w:val="000000"/>
          <w:sz w:val="20"/>
          <w:szCs w:val="20"/>
          <w:lang w:val="en-US"/>
        </w:rPr>
        <w:t>(</w:t>
      </w:r>
      <w:proofErr w:type="spellStart"/>
      <w:proofErr w:type="gramEnd"/>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r w:rsidRPr="002F7591">
        <w:rPr>
          <w:rFonts w:ascii="Consolas" w:hAnsi="Consolas" w:cs="Consolas"/>
          <w:color w:val="0000C0"/>
          <w:sz w:val="20"/>
          <w:szCs w:val="20"/>
          <w:lang w:val="en-US"/>
        </w:rPr>
        <w:t>g</w:t>
      </w:r>
      <w:proofErr w:type="spellEnd"/>
      <w:r w:rsidRPr="002F7591">
        <w:rPr>
          <w:rFonts w:ascii="Consolas" w:hAnsi="Consolas" w:cs="Consolas"/>
          <w:color w:val="000000"/>
          <w:sz w:val="20"/>
          <w:szCs w:val="20"/>
          <w:lang w:val="en-US"/>
        </w:rPr>
        <w:t xml:space="preserve">) + </w:t>
      </w:r>
      <w:r w:rsidRPr="002F7591">
        <w:rPr>
          <w:rFonts w:ascii="Consolas" w:hAnsi="Consolas" w:cs="Consolas"/>
          <w:color w:val="2A00FF"/>
          <w:sz w:val="20"/>
          <w:szCs w:val="20"/>
          <w:lang w:val="en-US"/>
        </w:rPr>
        <w:t>" + "</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t xml:space="preserve">+ </w:t>
      </w:r>
      <w:proofErr w:type="spellStart"/>
      <w:proofErr w:type="gramStart"/>
      <w:r w:rsidRPr="002F7591">
        <w:rPr>
          <w:rFonts w:ascii="Consolas" w:hAnsi="Consolas" w:cs="Consolas"/>
          <w:color w:val="000000"/>
          <w:sz w:val="20"/>
          <w:szCs w:val="20"/>
          <w:lang w:val="en-US"/>
        </w:rPr>
        <w:t>Double.</w:t>
      </w:r>
      <w:r w:rsidRPr="002F7591">
        <w:rPr>
          <w:rFonts w:ascii="Consolas" w:hAnsi="Consolas" w:cs="Consolas"/>
          <w:i/>
          <w:iCs/>
          <w:color w:val="000000"/>
          <w:sz w:val="20"/>
          <w:szCs w:val="20"/>
          <w:lang w:val="en-US"/>
        </w:rPr>
        <w:t>toString</w:t>
      </w:r>
      <w:proofErr w:type="spellEnd"/>
      <w:r w:rsidRPr="002F7591">
        <w:rPr>
          <w:rFonts w:ascii="Consolas" w:hAnsi="Consolas" w:cs="Consolas"/>
          <w:color w:val="000000"/>
          <w:sz w:val="20"/>
          <w:szCs w:val="20"/>
          <w:lang w:val="en-US"/>
        </w:rPr>
        <w:t>(</w:t>
      </w:r>
      <w:proofErr w:type="spellStart"/>
      <w:proofErr w:type="gramEnd"/>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r w:rsidRPr="002F7591">
        <w:rPr>
          <w:rFonts w:ascii="Consolas" w:hAnsi="Consolas" w:cs="Consolas"/>
          <w:color w:val="0000C0"/>
          <w:sz w:val="20"/>
          <w:szCs w:val="20"/>
          <w:lang w:val="en-US"/>
        </w:rPr>
        <w:t>h</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String </w:t>
      </w:r>
      <w:r w:rsidRPr="002F7591">
        <w:rPr>
          <w:rFonts w:ascii="Consolas" w:hAnsi="Consolas" w:cs="Consolas"/>
          <w:color w:val="6A3E3E"/>
          <w:sz w:val="20"/>
          <w:szCs w:val="20"/>
          <w:lang w:val="en-US"/>
        </w:rPr>
        <w:t>rule</w:t>
      </w:r>
      <w:r w:rsidRPr="002F7591">
        <w:rPr>
          <w:rFonts w:ascii="Consolas" w:hAnsi="Consolas" w:cs="Consolas"/>
          <w:color w:val="000000"/>
          <w:sz w:val="20"/>
          <w:szCs w:val="20"/>
          <w:lang w:val="en-US"/>
        </w:rPr>
        <w:t xml:space="preserve"> = </w:t>
      </w:r>
      <w:proofErr w:type="spellStart"/>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r w:rsidRPr="002F7591">
        <w:rPr>
          <w:rFonts w:ascii="Consolas" w:hAnsi="Consolas" w:cs="Consolas"/>
          <w:color w:val="0000C0"/>
          <w:sz w:val="20"/>
          <w:szCs w:val="20"/>
          <w:lang w:val="en-US"/>
        </w:rPr>
        <w:t>ruleName</w:t>
      </w:r>
      <w:proofErr w:type="spellEnd"/>
      <w:r w:rsidRPr="002F7591">
        <w:rPr>
          <w:rFonts w:ascii="Consolas" w:hAnsi="Consolas" w:cs="Consolas"/>
          <w:color w:val="000000"/>
          <w:sz w:val="20"/>
          <w:szCs w:val="20"/>
          <w:lang w:val="en-US"/>
        </w:rPr>
        <w:t xml:space="preserve"> + </w:t>
      </w:r>
      <w:r w:rsidRPr="002F7591">
        <w:rPr>
          <w:rFonts w:ascii="Consolas" w:hAnsi="Consolas" w:cs="Consolas"/>
          <w:color w:val="2A00FF"/>
          <w:sz w:val="20"/>
          <w:szCs w:val="20"/>
          <w:lang w:val="en-US"/>
        </w:rPr>
        <w:t>" = "</w:t>
      </w:r>
    </w:p>
    <w:p w:rsidR="002F7591" w:rsidRPr="00C5699B"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C5699B">
        <w:rPr>
          <w:rFonts w:ascii="Consolas" w:hAnsi="Consolas" w:cs="Consolas"/>
          <w:color w:val="000000"/>
          <w:sz w:val="20"/>
          <w:szCs w:val="20"/>
          <w:lang w:val="en-US"/>
        </w:rPr>
        <w:t xml:space="preserve">+ </w:t>
      </w:r>
      <w:proofErr w:type="spellStart"/>
      <w:proofErr w:type="gramStart"/>
      <w:r w:rsidRPr="00C5699B">
        <w:rPr>
          <w:rFonts w:ascii="Consolas" w:hAnsi="Consolas" w:cs="Consolas"/>
          <w:color w:val="000000"/>
          <w:sz w:val="20"/>
          <w:szCs w:val="20"/>
          <w:lang w:val="en-US"/>
        </w:rPr>
        <w:t>Double.</w:t>
      </w:r>
      <w:r w:rsidRPr="00C5699B">
        <w:rPr>
          <w:rFonts w:ascii="Consolas" w:hAnsi="Consolas" w:cs="Consolas"/>
          <w:i/>
          <w:iCs/>
          <w:color w:val="000000"/>
          <w:sz w:val="20"/>
          <w:szCs w:val="20"/>
          <w:lang w:val="en-US"/>
        </w:rPr>
        <w:t>toString</w:t>
      </w:r>
      <w:proofErr w:type="spellEnd"/>
      <w:r w:rsidRPr="00C5699B">
        <w:rPr>
          <w:rFonts w:ascii="Consolas" w:hAnsi="Consolas" w:cs="Consolas"/>
          <w:color w:val="000000"/>
          <w:sz w:val="20"/>
          <w:szCs w:val="20"/>
          <w:lang w:val="en-US"/>
        </w:rPr>
        <w:t>(</w:t>
      </w:r>
      <w:proofErr w:type="spellStart"/>
      <w:proofErr w:type="gramEnd"/>
      <w:r w:rsidRPr="00C5699B">
        <w:rPr>
          <w:rFonts w:ascii="Consolas" w:hAnsi="Consolas" w:cs="Consolas"/>
          <w:color w:val="6A3E3E"/>
          <w:sz w:val="20"/>
          <w:szCs w:val="20"/>
          <w:lang w:val="en-US"/>
        </w:rPr>
        <w:t>node</w:t>
      </w:r>
      <w:r w:rsidRPr="00C5699B">
        <w:rPr>
          <w:rFonts w:ascii="Consolas" w:hAnsi="Consolas" w:cs="Consolas"/>
          <w:color w:val="000000"/>
          <w:sz w:val="20"/>
          <w:szCs w:val="20"/>
          <w:lang w:val="en-US"/>
        </w:rPr>
        <w:t>.</w:t>
      </w:r>
      <w:r w:rsidRPr="00C5699B">
        <w:rPr>
          <w:rFonts w:ascii="Consolas" w:hAnsi="Consolas" w:cs="Consolas"/>
          <w:color w:val="0000C0"/>
          <w:sz w:val="20"/>
          <w:szCs w:val="20"/>
          <w:lang w:val="en-US"/>
        </w:rPr>
        <w:t>ruleCost</w:t>
      </w:r>
      <w:proofErr w:type="spellEnd"/>
      <w:r w:rsidRPr="00C5699B">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C5699B">
        <w:rPr>
          <w:rFonts w:ascii="Consolas" w:hAnsi="Consolas" w:cs="Consolas"/>
          <w:color w:val="000000"/>
          <w:sz w:val="20"/>
          <w:szCs w:val="20"/>
          <w:lang w:val="en-US"/>
        </w:rPr>
        <w:tab/>
      </w:r>
      <w:r w:rsidRPr="00C5699B">
        <w:rPr>
          <w:rFonts w:ascii="Consolas" w:hAnsi="Consolas" w:cs="Consolas"/>
          <w:color w:val="000000"/>
          <w:sz w:val="20"/>
          <w:szCs w:val="20"/>
          <w:lang w:val="en-US"/>
        </w:rPr>
        <w:tab/>
      </w:r>
      <w:r w:rsidRPr="00C5699B">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String </w:t>
      </w:r>
      <w:proofErr w:type="spellStart"/>
      <w:r w:rsidRPr="002F7591">
        <w:rPr>
          <w:rFonts w:ascii="Consolas" w:hAnsi="Consolas" w:cs="Consolas"/>
          <w:color w:val="6A3E3E"/>
          <w:sz w:val="20"/>
          <w:szCs w:val="20"/>
          <w:lang w:val="en-US"/>
        </w:rPr>
        <w:t>shortRule</w:t>
      </w:r>
      <w:proofErr w:type="spellEnd"/>
      <w:r w:rsidRPr="002F7591">
        <w:rPr>
          <w:rFonts w:ascii="Consolas" w:hAnsi="Consolas" w:cs="Consolas"/>
          <w:color w:val="000000"/>
          <w:sz w:val="20"/>
          <w:szCs w:val="20"/>
          <w:lang w:val="en-US"/>
        </w:rPr>
        <w:t xml:space="preserve"> = </w:t>
      </w:r>
      <w:proofErr w:type="spellStart"/>
      <w:r w:rsidRPr="002F7591">
        <w:rPr>
          <w:rFonts w:ascii="Consolas" w:hAnsi="Consolas" w:cs="Consolas"/>
          <w:color w:val="6A3E3E"/>
          <w:sz w:val="20"/>
          <w:szCs w:val="20"/>
          <w:lang w:val="en-US"/>
        </w:rPr>
        <w:t>rule</w:t>
      </w:r>
      <w:r w:rsidRPr="002F7591">
        <w:rPr>
          <w:rFonts w:ascii="Consolas" w:hAnsi="Consolas" w:cs="Consolas"/>
          <w:color w:val="000000"/>
          <w:sz w:val="20"/>
          <w:szCs w:val="20"/>
          <w:lang w:val="en-US"/>
        </w:rPr>
        <w:t>.replaceAll</w:t>
      </w:r>
      <w:proofErr w:type="spellEnd"/>
      <w:r w:rsidRPr="002F7591">
        <w:rPr>
          <w:rFonts w:ascii="Consolas" w:hAnsi="Consolas" w:cs="Consolas"/>
          <w:color w:val="000000"/>
          <w:sz w:val="20"/>
          <w:szCs w:val="20"/>
          <w:lang w:val="en-US"/>
        </w:rPr>
        <w:t>(</w:t>
      </w:r>
      <w:r w:rsidRPr="002F7591">
        <w:rPr>
          <w:rFonts w:ascii="Consolas" w:hAnsi="Consolas" w:cs="Consolas"/>
          <w:color w:val="2A00FF"/>
          <w:sz w:val="20"/>
          <w:szCs w:val="20"/>
          <w:lang w:val="en-US"/>
        </w:rPr>
        <w:t>"\\(.*\\)"</w:t>
      </w:r>
      <w:r w:rsidRPr="002F7591">
        <w:rPr>
          <w:rFonts w:ascii="Consolas" w:hAnsi="Consolas" w:cs="Consolas"/>
          <w:color w:val="000000"/>
          <w:sz w:val="20"/>
          <w:szCs w:val="20"/>
          <w:lang w:val="en-US"/>
        </w:rPr>
        <w:t xml:space="preserve">, </w:t>
      </w:r>
      <w:r w:rsidRPr="002F7591">
        <w:rPr>
          <w:rFonts w:ascii="Consolas" w:hAnsi="Consolas" w:cs="Consolas"/>
          <w:color w:val="2A00FF"/>
          <w:sz w:val="20"/>
          <w:szCs w:val="20"/>
          <w:lang w:val="en-US"/>
        </w:rPr>
        <w:t>""</w:t>
      </w:r>
      <w:r w:rsidRPr="002F7591">
        <w:rPr>
          <w:rFonts w:ascii="Consolas" w:hAnsi="Consolas" w:cs="Consolas"/>
          <w:color w:val="000000"/>
          <w:sz w:val="20"/>
          <w:szCs w:val="20"/>
          <w:lang w:val="en-US"/>
        </w:rPr>
        <w:t>);</w:t>
      </w:r>
    </w:p>
    <w:p w:rsidR="002F7591" w:rsidRDefault="002F7591" w:rsidP="002F7591">
      <w:pPr>
        <w:autoSpaceDE w:val="0"/>
        <w:autoSpaceDN w:val="0"/>
        <w:adjustRightInd w:val="0"/>
        <w:spacing w:after="0" w:line="240" w:lineRule="auto"/>
        <w:jc w:val="left"/>
        <w:rPr>
          <w:rFonts w:ascii="Consolas" w:hAnsi="Consolas" w:cs="Consolas"/>
          <w:color w:val="000000"/>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final</w:t>
      </w:r>
      <w:proofErr w:type="gramEnd"/>
      <w:r w:rsidRPr="002F7591">
        <w:rPr>
          <w:rFonts w:ascii="Consolas" w:hAnsi="Consolas" w:cs="Consolas"/>
          <w:color w:val="000000"/>
          <w:sz w:val="20"/>
          <w:szCs w:val="20"/>
          <w:lang w:val="en-US"/>
        </w:rPr>
        <w:t xml:space="preserve"> String </w:t>
      </w:r>
      <w:r w:rsidRPr="002F7591">
        <w:rPr>
          <w:rFonts w:ascii="Consolas" w:hAnsi="Consolas" w:cs="Consolas"/>
          <w:color w:val="6A3E3E"/>
          <w:sz w:val="20"/>
          <w:szCs w:val="20"/>
          <w:lang w:val="en-US"/>
        </w:rPr>
        <w:t>text</w:t>
      </w:r>
      <w:r w:rsidRPr="002F7591">
        <w:rPr>
          <w:rFonts w:ascii="Consolas" w:hAnsi="Consolas" w:cs="Consolas"/>
          <w:color w:val="000000"/>
          <w:sz w:val="20"/>
          <w:szCs w:val="20"/>
          <w:lang w:val="en-US"/>
        </w:rPr>
        <w:t xml:space="preserve"> = </w:t>
      </w:r>
      <w:r w:rsidRPr="002F7591">
        <w:rPr>
          <w:rFonts w:ascii="Consolas" w:hAnsi="Consolas" w:cs="Consolas"/>
          <w:color w:val="6A3E3E"/>
          <w:sz w:val="20"/>
          <w:szCs w:val="20"/>
          <w:lang w:val="en-US"/>
        </w:rPr>
        <w:t>number</w:t>
      </w:r>
      <w:r w:rsidRPr="002F7591">
        <w:rPr>
          <w:rFonts w:ascii="Consolas" w:hAnsi="Consolas" w:cs="Consolas"/>
          <w:color w:val="000000"/>
          <w:sz w:val="20"/>
          <w:szCs w:val="20"/>
          <w:lang w:val="en-US"/>
        </w:rPr>
        <w:t xml:space="preserve"> + </w:t>
      </w:r>
      <w:r w:rsidRPr="002F7591">
        <w:rPr>
          <w:rFonts w:ascii="Consolas" w:hAnsi="Consolas" w:cs="Consolas"/>
          <w:color w:val="2A00FF"/>
          <w:sz w:val="20"/>
          <w:szCs w:val="20"/>
          <w:lang w:val="en-US"/>
        </w:rPr>
        <w:t>"\n"</w:t>
      </w:r>
    </w:p>
    <w:p w:rsidR="002F7591" w:rsidRPr="002F7591" w:rsidRDefault="002F7591" w:rsidP="002F7591">
      <w:pPr>
        <w:autoSpaceDE w:val="0"/>
        <w:autoSpaceDN w:val="0"/>
        <w:adjustRightInd w:val="0"/>
        <w:spacing w:after="0" w:line="240" w:lineRule="auto"/>
        <w:ind w:left="2832" w:firstLine="708"/>
        <w:jc w:val="left"/>
        <w:rPr>
          <w:rFonts w:ascii="Consolas" w:hAnsi="Consolas" w:cs="Consolas"/>
          <w:sz w:val="20"/>
          <w:szCs w:val="20"/>
          <w:lang w:val="en-US"/>
        </w:rPr>
      </w:pPr>
      <w:r w:rsidRPr="002F7591">
        <w:rPr>
          <w:rFonts w:ascii="Consolas" w:hAnsi="Consolas" w:cs="Consolas"/>
          <w:color w:val="000000"/>
          <w:sz w:val="20"/>
          <w:szCs w:val="20"/>
          <w:lang w:val="en-US"/>
        </w:rPr>
        <w:t xml:space="preserve">+ </w:t>
      </w:r>
      <w:proofErr w:type="spellStart"/>
      <w:proofErr w:type="gramStart"/>
      <w:r w:rsidRPr="002F7591">
        <w:rPr>
          <w:rFonts w:ascii="Consolas" w:hAnsi="Consolas" w:cs="Consolas"/>
          <w:color w:val="6A3E3E"/>
          <w:sz w:val="20"/>
          <w:szCs w:val="20"/>
          <w:lang w:val="en-US"/>
        </w:rPr>
        <w:t>costFunction</w:t>
      </w:r>
      <w:proofErr w:type="spellEnd"/>
      <w:proofErr w:type="gramEnd"/>
      <w:r w:rsidRPr="002F7591">
        <w:rPr>
          <w:rFonts w:ascii="Consolas" w:hAnsi="Consolas" w:cs="Consolas"/>
          <w:color w:val="000000"/>
          <w:sz w:val="20"/>
          <w:szCs w:val="20"/>
          <w:lang w:val="en-US"/>
        </w:rPr>
        <w:t xml:space="preserve"> + </w:t>
      </w:r>
      <w:r w:rsidRPr="002F7591">
        <w:rPr>
          <w:rFonts w:ascii="Consolas" w:hAnsi="Consolas" w:cs="Consolas"/>
          <w:color w:val="2A00FF"/>
          <w:sz w:val="20"/>
          <w:szCs w:val="20"/>
          <w:lang w:val="en-US"/>
        </w:rPr>
        <w:t>"\n"</w:t>
      </w:r>
      <w:r w:rsidRPr="002F7591">
        <w:rPr>
          <w:rFonts w:ascii="Consolas" w:hAnsi="Consolas" w:cs="Consolas"/>
          <w:color w:val="000000"/>
          <w:sz w:val="20"/>
          <w:szCs w:val="20"/>
          <w:lang w:val="en-US"/>
        </w:rPr>
        <w:t xml:space="preserve"> + </w:t>
      </w:r>
      <w:proofErr w:type="spellStart"/>
      <w:r w:rsidRPr="002F7591">
        <w:rPr>
          <w:rFonts w:ascii="Consolas" w:hAnsi="Consolas" w:cs="Consolas"/>
          <w:color w:val="6A3E3E"/>
          <w:sz w:val="20"/>
          <w:szCs w:val="20"/>
          <w:lang w:val="en-US"/>
        </w:rPr>
        <w:t>hortRule</w:t>
      </w:r>
      <w:proofErr w:type="spell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spellStart"/>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r w:rsidRPr="002F7591">
        <w:rPr>
          <w:rFonts w:ascii="Consolas" w:hAnsi="Consolas" w:cs="Consolas"/>
          <w:color w:val="0000C0"/>
          <w:sz w:val="20"/>
          <w:szCs w:val="20"/>
          <w:lang w:val="en-US"/>
        </w:rPr>
        <w:t>label</w:t>
      </w:r>
      <w:proofErr w:type="spellEnd"/>
      <w:r w:rsidRPr="002F7591">
        <w:rPr>
          <w:rFonts w:ascii="Consolas" w:hAnsi="Consolas" w:cs="Consolas"/>
          <w:color w:val="000000"/>
          <w:sz w:val="20"/>
          <w:szCs w:val="20"/>
          <w:lang w:val="en-US"/>
        </w:rPr>
        <w:t xml:space="preserve"> = </w:t>
      </w:r>
      <w:r w:rsidRPr="002F7591">
        <w:rPr>
          <w:rFonts w:ascii="Consolas" w:hAnsi="Consolas" w:cs="Consolas"/>
          <w:color w:val="6A3E3E"/>
          <w:sz w:val="20"/>
          <w:szCs w:val="20"/>
          <w:lang w:val="en-US"/>
        </w:rPr>
        <w:t>text</w:t>
      </w:r>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spellStart"/>
      <w:proofErr w:type="gramStart"/>
      <w:r w:rsidRPr="002F7591">
        <w:rPr>
          <w:rFonts w:ascii="Consolas" w:hAnsi="Consolas" w:cs="Consolas"/>
          <w:color w:val="6A3E3E"/>
          <w:sz w:val="20"/>
          <w:szCs w:val="20"/>
          <w:lang w:val="en-US"/>
        </w:rPr>
        <w:t>cell</w:t>
      </w:r>
      <w:r w:rsidRPr="002F7591">
        <w:rPr>
          <w:rFonts w:ascii="Consolas" w:hAnsi="Consolas" w:cs="Consolas"/>
          <w:color w:val="000000"/>
          <w:sz w:val="20"/>
          <w:szCs w:val="20"/>
          <w:lang w:val="en-US"/>
        </w:rPr>
        <w:t>.setValue</w:t>
      </w:r>
      <w:proofErr w:type="spellEnd"/>
      <w:r w:rsidRPr="002F7591">
        <w:rPr>
          <w:rFonts w:ascii="Consolas" w:hAnsi="Consolas" w:cs="Consolas"/>
          <w:color w:val="000000"/>
          <w:sz w:val="20"/>
          <w:szCs w:val="20"/>
          <w:lang w:val="en-US"/>
        </w:rPr>
        <w:t>(</w:t>
      </w:r>
      <w:proofErr w:type="gramEnd"/>
      <w:r w:rsidRPr="002F7591">
        <w:rPr>
          <w:rFonts w:ascii="Consolas" w:hAnsi="Consolas" w:cs="Consolas"/>
          <w:color w:val="6A3E3E"/>
          <w:sz w:val="20"/>
          <w:szCs w:val="20"/>
          <w:lang w:val="en-US"/>
        </w:rPr>
        <w:t>node</w:t>
      </w:r>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r>
      <w:r w:rsidRPr="002F7591">
        <w:rPr>
          <w:rFonts w:ascii="Consolas" w:hAnsi="Consolas" w:cs="Consolas"/>
          <w:color w:val="000000"/>
          <w:sz w:val="20"/>
          <w:szCs w:val="20"/>
          <w:lang w:val="en-US"/>
        </w:rPr>
        <w:tab/>
      </w:r>
      <w:proofErr w:type="gramStart"/>
      <w:r w:rsidRPr="002F7591">
        <w:rPr>
          <w:rFonts w:ascii="Consolas" w:hAnsi="Consolas" w:cs="Consolas"/>
          <w:b/>
          <w:bCs/>
          <w:color w:val="7F0055"/>
          <w:sz w:val="20"/>
          <w:szCs w:val="20"/>
          <w:lang w:val="en-US"/>
        </w:rPr>
        <w:t>break</w:t>
      </w:r>
      <w:proofErr w:type="gramEnd"/>
      <w:r w:rsidRPr="002F7591">
        <w:rPr>
          <w:rFonts w:ascii="Consolas" w:hAnsi="Consolas" w:cs="Consolas"/>
          <w:color w:val="000000"/>
          <w:sz w:val="20"/>
          <w:szCs w:val="20"/>
          <w:lang w:val="en-US"/>
        </w:rPr>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tab/>
        <w:t>}</w:t>
      </w:r>
    </w:p>
    <w:p w:rsidR="002F7591" w:rsidRPr="002F7591" w:rsidRDefault="002F7591" w:rsidP="002F7591">
      <w:pPr>
        <w:autoSpaceDE w:val="0"/>
        <w:autoSpaceDN w:val="0"/>
        <w:adjustRightInd w:val="0"/>
        <w:spacing w:after="0" w:line="240" w:lineRule="auto"/>
        <w:jc w:val="left"/>
        <w:rPr>
          <w:rFonts w:ascii="Consolas" w:hAnsi="Consolas" w:cs="Consolas"/>
          <w:sz w:val="20"/>
          <w:szCs w:val="20"/>
          <w:lang w:val="en-US"/>
        </w:rPr>
      </w:pPr>
      <w:r w:rsidRPr="002F7591">
        <w:rPr>
          <w:rFonts w:ascii="Consolas" w:hAnsi="Consolas" w:cs="Consolas"/>
          <w:color w:val="000000"/>
          <w:sz w:val="20"/>
          <w:szCs w:val="20"/>
          <w:lang w:val="en-US"/>
        </w:rPr>
        <w:lastRenderedPageBreak/>
        <w:t>}</w:t>
      </w:r>
    </w:p>
    <w:p w:rsidR="00D1733F" w:rsidRPr="00D1733F" w:rsidRDefault="00D1733F" w:rsidP="00D1733F">
      <w:pPr>
        <w:pStyle w:val="3"/>
      </w:pPr>
      <w:bookmarkStart w:id="61" w:name="_Toc422595870"/>
      <w:r>
        <w:t>Описание функции масштабирования по ширине</w:t>
      </w:r>
      <w:bookmarkEnd w:id="61"/>
    </w:p>
    <w:p w:rsidR="00D1733F" w:rsidRDefault="00D1733F" w:rsidP="008527AE">
      <w:r>
        <w:t xml:space="preserve">Для примера работы функционала </w:t>
      </w:r>
      <w:proofErr w:type="spellStart"/>
      <w:r>
        <w:t>зуммирования</w:t>
      </w:r>
      <w:proofErr w:type="spellEnd"/>
      <w:r>
        <w:t xml:space="preserve"> был взят пример наиболее сложной в реализации функции масштабирования по ширине:</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proofErr w:type="gramStart"/>
      <w:r w:rsidRPr="00D1733F">
        <w:rPr>
          <w:rFonts w:ascii="Consolas" w:hAnsi="Consolas" w:cs="Consolas"/>
          <w:b/>
          <w:bCs/>
          <w:color w:val="7F0055"/>
          <w:sz w:val="20"/>
          <w:szCs w:val="20"/>
          <w:lang w:val="en-US"/>
        </w:rPr>
        <w:t>private</w:t>
      </w:r>
      <w:proofErr w:type="gramEnd"/>
      <w:r w:rsidRPr="00D1733F">
        <w:rPr>
          <w:rFonts w:ascii="Consolas" w:hAnsi="Consolas" w:cs="Consolas"/>
          <w:color w:val="000000"/>
          <w:sz w:val="20"/>
          <w:szCs w:val="20"/>
          <w:lang w:val="en-US"/>
        </w:rPr>
        <w:t xml:space="preserve"> </w:t>
      </w:r>
      <w:r w:rsidRPr="00D1733F">
        <w:rPr>
          <w:rFonts w:ascii="Consolas" w:hAnsi="Consolas" w:cs="Consolas"/>
          <w:b/>
          <w:bCs/>
          <w:color w:val="7F0055"/>
          <w:sz w:val="20"/>
          <w:szCs w:val="20"/>
          <w:lang w:val="en-US"/>
        </w:rPr>
        <w:t>void</w:t>
      </w:r>
      <w:r w:rsidRPr="00D1733F">
        <w:rPr>
          <w:rFonts w:ascii="Consolas" w:hAnsi="Consolas" w:cs="Consolas"/>
          <w:color w:val="000000"/>
          <w:sz w:val="20"/>
          <w:szCs w:val="20"/>
          <w:lang w:val="en-US"/>
        </w:rPr>
        <w:t xml:space="preserve"> </w:t>
      </w:r>
      <w:proofErr w:type="spellStart"/>
      <w:r w:rsidRPr="00D1733F">
        <w:rPr>
          <w:rFonts w:ascii="Consolas" w:hAnsi="Consolas" w:cs="Consolas"/>
          <w:color w:val="000000"/>
          <w:sz w:val="20"/>
          <w:szCs w:val="20"/>
          <w:lang w:val="en-US"/>
        </w:rPr>
        <w:t>zoomToFit</w:t>
      </w:r>
      <w:proofErr w:type="spellEnd"/>
      <w:r w:rsidRPr="00D1733F">
        <w:rPr>
          <w:rFonts w:ascii="Consolas" w:hAnsi="Consolas" w:cs="Consolas"/>
          <w:color w:val="000000"/>
          <w:sz w:val="20"/>
          <w:szCs w:val="20"/>
          <w:lang w:val="en-US"/>
        </w:rPr>
        <w:t>(</w:t>
      </w:r>
      <w:proofErr w:type="spellStart"/>
      <w:r w:rsidRPr="00D1733F">
        <w:rPr>
          <w:rFonts w:ascii="Consolas" w:hAnsi="Consolas" w:cs="Consolas"/>
          <w:color w:val="000000"/>
          <w:sz w:val="20"/>
          <w:szCs w:val="20"/>
          <w:lang w:val="en-US"/>
        </w:rPr>
        <w:t>mxGraph</w:t>
      </w:r>
      <w:proofErr w:type="spellEnd"/>
      <w:r w:rsidRPr="00D1733F">
        <w:rPr>
          <w:rFonts w:ascii="Consolas" w:hAnsi="Consolas" w:cs="Consolas"/>
          <w:color w:val="000000"/>
          <w:sz w:val="20"/>
          <w:szCs w:val="20"/>
          <w:lang w:val="en-US"/>
        </w:rPr>
        <w:t xml:space="preserve"> </w:t>
      </w:r>
      <w:r w:rsidRPr="00D1733F">
        <w:rPr>
          <w:rFonts w:ascii="Consolas" w:hAnsi="Consolas" w:cs="Consolas"/>
          <w:color w:val="6A3E3E"/>
          <w:sz w:val="20"/>
          <w:szCs w:val="20"/>
          <w:lang w:val="en-US"/>
        </w:rPr>
        <w:t>graph</w:t>
      </w:r>
      <w:r w:rsidRPr="00D1733F">
        <w:rPr>
          <w:rFonts w:ascii="Consolas" w:hAnsi="Consolas" w:cs="Consolas"/>
          <w:color w:val="000000"/>
          <w:sz w:val="20"/>
          <w:szCs w:val="20"/>
          <w:lang w:val="en-US"/>
        </w:rPr>
        <w:t xml:space="preserve">, </w:t>
      </w:r>
      <w:proofErr w:type="spellStart"/>
      <w:r w:rsidRPr="00D1733F">
        <w:rPr>
          <w:rFonts w:ascii="Consolas" w:hAnsi="Consolas" w:cs="Consolas"/>
          <w:color w:val="000000"/>
          <w:sz w:val="20"/>
          <w:szCs w:val="20"/>
          <w:lang w:val="en-US"/>
        </w:rPr>
        <w:t>mxCompactTreeLayout</w:t>
      </w:r>
      <w:proofErr w:type="spellEnd"/>
      <w:r w:rsidRPr="00D1733F">
        <w:rPr>
          <w:rFonts w:ascii="Consolas" w:hAnsi="Consolas" w:cs="Consolas"/>
          <w:color w:val="000000"/>
          <w:sz w:val="20"/>
          <w:szCs w:val="20"/>
          <w:lang w:val="en-US"/>
        </w:rPr>
        <w:t xml:space="preserve"> </w:t>
      </w:r>
      <w:r w:rsidRPr="00D1733F">
        <w:rPr>
          <w:rFonts w:ascii="Consolas" w:hAnsi="Consolas" w:cs="Consolas"/>
          <w:color w:val="6A3E3E"/>
          <w:sz w:val="20"/>
          <w:szCs w:val="20"/>
          <w:lang w:val="en-US"/>
        </w:rPr>
        <w:t>layout</w:t>
      </w:r>
      <w:r w:rsidRPr="00D1733F">
        <w:rPr>
          <w:rFonts w:ascii="Consolas" w:hAnsi="Consolas" w:cs="Consolas"/>
          <w:color w:val="000000"/>
          <w:sz w:val="20"/>
          <w:szCs w:val="20"/>
          <w:lang w:val="en-US"/>
        </w:rPr>
        <w:t>,</w:t>
      </w:r>
      <w:r>
        <w:rPr>
          <w:rFonts w:ascii="Consolas" w:hAnsi="Consolas" w:cs="Consolas"/>
          <w:color w:val="000000"/>
          <w:sz w:val="20"/>
          <w:szCs w:val="20"/>
          <w:lang w:val="en-US"/>
        </w:rPr>
        <w:t xml:space="preserve"> </w:t>
      </w:r>
      <w:proofErr w:type="spellStart"/>
      <w:r w:rsidRPr="00D1733F">
        <w:rPr>
          <w:rFonts w:ascii="Consolas" w:hAnsi="Consolas" w:cs="Consolas"/>
          <w:color w:val="000000"/>
          <w:sz w:val="20"/>
          <w:szCs w:val="20"/>
          <w:lang w:val="en-US"/>
        </w:rPr>
        <w:t>mxGraphComponent</w:t>
      </w:r>
      <w:proofErr w:type="spellEnd"/>
      <w:r w:rsidRPr="00D1733F">
        <w:rPr>
          <w:rFonts w:ascii="Consolas" w:hAnsi="Consolas" w:cs="Consolas"/>
          <w:color w:val="000000"/>
          <w:sz w:val="20"/>
          <w:szCs w:val="20"/>
          <w:lang w:val="en-US"/>
        </w:rPr>
        <w:t xml:space="preserve"> </w:t>
      </w:r>
      <w:proofErr w:type="spellStart"/>
      <w:r w:rsidRPr="00D1733F">
        <w:rPr>
          <w:rFonts w:ascii="Consolas" w:hAnsi="Consolas" w:cs="Consolas"/>
          <w:color w:val="6A3E3E"/>
          <w:sz w:val="20"/>
          <w:szCs w:val="20"/>
          <w:lang w:val="en-US"/>
        </w:rPr>
        <w:t>graphComponent</w:t>
      </w:r>
      <w:proofErr w:type="spellEnd"/>
      <w:r w:rsidRPr="00D1733F">
        <w:rPr>
          <w:rFonts w:ascii="Consolas" w:hAnsi="Consolas" w:cs="Consolas"/>
          <w:color w:val="000000"/>
          <w:sz w:val="20"/>
          <w:szCs w:val="20"/>
          <w:lang w:val="en-US"/>
        </w:rPr>
        <w:t>) {</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r w:rsidRPr="00D1733F">
        <w:rPr>
          <w:rFonts w:ascii="Consolas" w:hAnsi="Consolas" w:cs="Consolas"/>
          <w:color w:val="000000"/>
          <w:sz w:val="20"/>
          <w:szCs w:val="20"/>
          <w:lang w:val="en-US"/>
        </w:rPr>
        <w:tab/>
        <w:t xml:space="preserve">Dimension </w:t>
      </w:r>
      <w:proofErr w:type="spellStart"/>
      <w:r w:rsidRPr="00D1733F">
        <w:rPr>
          <w:rFonts w:ascii="Consolas" w:hAnsi="Consolas" w:cs="Consolas"/>
          <w:color w:val="6A3E3E"/>
          <w:sz w:val="20"/>
          <w:szCs w:val="20"/>
          <w:lang w:val="en-US"/>
        </w:rPr>
        <w:t>frameDimension</w:t>
      </w:r>
      <w:proofErr w:type="spellEnd"/>
      <w:r w:rsidRPr="00D1733F">
        <w:rPr>
          <w:rFonts w:ascii="Consolas" w:hAnsi="Consolas" w:cs="Consolas"/>
          <w:color w:val="000000"/>
          <w:sz w:val="20"/>
          <w:szCs w:val="20"/>
          <w:lang w:val="en-US"/>
        </w:rPr>
        <w:t xml:space="preserve"> = </w:t>
      </w:r>
      <w:proofErr w:type="spellStart"/>
      <w:proofErr w:type="gramStart"/>
      <w:r w:rsidRPr="00D1733F">
        <w:rPr>
          <w:rFonts w:ascii="Consolas" w:hAnsi="Consolas" w:cs="Consolas"/>
          <w:b/>
          <w:bCs/>
          <w:color w:val="7F0055"/>
          <w:sz w:val="20"/>
          <w:szCs w:val="20"/>
          <w:lang w:val="en-US"/>
        </w:rPr>
        <w:t>this</w:t>
      </w:r>
      <w:r w:rsidRPr="00D1733F">
        <w:rPr>
          <w:rFonts w:ascii="Consolas" w:hAnsi="Consolas" w:cs="Consolas"/>
          <w:color w:val="000000"/>
          <w:sz w:val="20"/>
          <w:szCs w:val="20"/>
          <w:lang w:val="en-US"/>
        </w:rPr>
        <w:t>.getSize</w:t>
      </w:r>
      <w:proofErr w:type="spellEnd"/>
      <w:r w:rsidRPr="00D1733F">
        <w:rPr>
          <w:rFonts w:ascii="Consolas" w:hAnsi="Consolas" w:cs="Consolas"/>
          <w:color w:val="000000"/>
          <w:sz w:val="20"/>
          <w:szCs w:val="20"/>
          <w:lang w:val="en-US"/>
        </w:rPr>
        <w:t>(</w:t>
      </w:r>
      <w:proofErr w:type="gramEnd"/>
      <w:r w:rsidRPr="00D1733F">
        <w:rPr>
          <w:rFonts w:ascii="Consolas" w:hAnsi="Consolas" w:cs="Consolas"/>
          <w:color w:val="000000"/>
          <w:sz w:val="20"/>
          <w:szCs w:val="20"/>
          <w:lang w:val="en-US"/>
        </w:rPr>
        <w:t>);</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r w:rsidRPr="00D1733F">
        <w:rPr>
          <w:rFonts w:ascii="Consolas" w:hAnsi="Consolas" w:cs="Consolas"/>
          <w:color w:val="000000"/>
          <w:sz w:val="20"/>
          <w:szCs w:val="20"/>
          <w:lang w:val="en-US"/>
        </w:rPr>
        <w:tab/>
      </w:r>
      <w:proofErr w:type="gramStart"/>
      <w:r w:rsidRPr="00D1733F">
        <w:rPr>
          <w:rFonts w:ascii="Consolas" w:hAnsi="Consolas" w:cs="Consolas"/>
          <w:color w:val="000000"/>
          <w:sz w:val="20"/>
          <w:szCs w:val="20"/>
          <w:lang w:val="en-US"/>
        </w:rPr>
        <w:t>Object[</w:t>
      </w:r>
      <w:proofErr w:type="gramEnd"/>
      <w:r w:rsidRPr="00D1733F">
        <w:rPr>
          <w:rFonts w:ascii="Consolas" w:hAnsi="Consolas" w:cs="Consolas"/>
          <w:color w:val="000000"/>
          <w:sz w:val="20"/>
          <w:szCs w:val="20"/>
          <w:lang w:val="en-US"/>
        </w:rPr>
        <w:t xml:space="preserve">] </w:t>
      </w:r>
      <w:r w:rsidRPr="00D1733F">
        <w:rPr>
          <w:rFonts w:ascii="Consolas" w:hAnsi="Consolas" w:cs="Consolas"/>
          <w:color w:val="6A3E3E"/>
          <w:sz w:val="20"/>
          <w:szCs w:val="20"/>
          <w:lang w:val="en-US"/>
        </w:rPr>
        <w:t>cells</w:t>
      </w:r>
      <w:r w:rsidRPr="00D1733F">
        <w:rPr>
          <w:rFonts w:ascii="Consolas" w:hAnsi="Consolas" w:cs="Consolas"/>
          <w:color w:val="000000"/>
          <w:sz w:val="20"/>
          <w:szCs w:val="20"/>
          <w:lang w:val="en-US"/>
        </w:rPr>
        <w:t xml:space="preserve"> = </w:t>
      </w:r>
      <w:proofErr w:type="spellStart"/>
      <w:r w:rsidRPr="00D1733F">
        <w:rPr>
          <w:rFonts w:ascii="Consolas" w:hAnsi="Consolas" w:cs="Consolas"/>
          <w:color w:val="0000C0"/>
          <w:sz w:val="20"/>
          <w:szCs w:val="20"/>
          <w:lang w:val="en-US"/>
        </w:rPr>
        <w:t>vertexMap</w:t>
      </w:r>
      <w:r w:rsidRPr="00D1733F">
        <w:rPr>
          <w:rFonts w:ascii="Consolas" w:hAnsi="Consolas" w:cs="Consolas"/>
          <w:color w:val="000000"/>
          <w:sz w:val="20"/>
          <w:szCs w:val="20"/>
          <w:lang w:val="en-US"/>
        </w:rPr>
        <w:t>.values</w:t>
      </w:r>
      <w:proofErr w:type="spellEnd"/>
      <w:r w:rsidRPr="00D1733F">
        <w:rPr>
          <w:rFonts w:ascii="Consolas" w:hAnsi="Consolas" w:cs="Consolas"/>
          <w:color w:val="000000"/>
          <w:sz w:val="20"/>
          <w:szCs w:val="20"/>
          <w:lang w:val="en-US"/>
        </w:rPr>
        <w:t>().</w:t>
      </w:r>
      <w:proofErr w:type="spellStart"/>
      <w:r w:rsidRPr="00D1733F">
        <w:rPr>
          <w:rFonts w:ascii="Consolas" w:hAnsi="Consolas" w:cs="Consolas"/>
          <w:color w:val="000000"/>
          <w:sz w:val="20"/>
          <w:szCs w:val="20"/>
          <w:lang w:val="en-US"/>
        </w:rPr>
        <w:t>toArray</w:t>
      </w:r>
      <w:proofErr w:type="spellEnd"/>
      <w:r w:rsidRPr="00D1733F">
        <w:rPr>
          <w:rFonts w:ascii="Consolas" w:hAnsi="Consolas" w:cs="Consolas"/>
          <w:color w:val="000000"/>
          <w:sz w:val="20"/>
          <w:szCs w:val="20"/>
          <w:lang w:val="en-US"/>
        </w:rPr>
        <w:t>();</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r w:rsidRPr="00D1733F">
        <w:rPr>
          <w:rFonts w:ascii="Consolas" w:hAnsi="Consolas" w:cs="Consolas"/>
          <w:color w:val="000000"/>
          <w:sz w:val="20"/>
          <w:szCs w:val="20"/>
          <w:lang w:val="en-US"/>
        </w:rPr>
        <w:tab/>
      </w:r>
      <w:proofErr w:type="spellStart"/>
      <w:proofErr w:type="gramStart"/>
      <w:r w:rsidRPr="00D1733F">
        <w:rPr>
          <w:rFonts w:ascii="Consolas" w:hAnsi="Consolas" w:cs="Consolas"/>
          <w:color w:val="000000"/>
          <w:sz w:val="20"/>
          <w:szCs w:val="20"/>
          <w:lang w:val="en-US"/>
        </w:rPr>
        <w:t>mxRectangle</w:t>
      </w:r>
      <w:proofErr w:type="spellEnd"/>
      <w:proofErr w:type="gramEnd"/>
      <w:r w:rsidRPr="00D1733F">
        <w:rPr>
          <w:rFonts w:ascii="Consolas" w:hAnsi="Consolas" w:cs="Consolas"/>
          <w:color w:val="000000"/>
          <w:sz w:val="20"/>
          <w:szCs w:val="20"/>
          <w:lang w:val="en-US"/>
        </w:rPr>
        <w:t xml:space="preserve"> </w:t>
      </w:r>
      <w:proofErr w:type="spellStart"/>
      <w:r w:rsidRPr="00D1733F">
        <w:rPr>
          <w:rFonts w:ascii="Consolas" w:hAnsi="Consolas" w:cs="Consolas"/>
          <w:color w:val="6A3E3E"/>
          <w:sz w:val="20"/>
          <w:szCs w:val="20"/>
          <w:lang w:val="en-US"/>
        </w:rPr>
        <w:t>graphBounds</w:t>
      </w:r>
      <w:proofErr w:type="spellEnd"/>
      <w:r w:rsidRPr="00D1733F">
        <w:rPr>
          <w:rFonts w:ascii="Consolas" w:hAnsi="Consolas" w:cs="Consolas"/>
          <w:color w:val="000000"/>
          <w:sz w:val="20"/>
          <w:szCs w:val="20"/>
          <w:lang w:val="en-US"/>
        </w:rPr>
        <w:t xml:space="preserve"> = </w:t>
      </w:r>
      <w:proofErr w:type="spellStart"/>
      <w:r w:rsidRPr="00D1733F">
        <w:rPr>
          <w:rFonts w:ascii="Consolas" w:hAnsi="Consolas" w:cs="Consolas"/>
          <w:color w:val="6A3E3E"/>
          <w:sz w:val="20"/>
          <w:szCs w:val="20"/>
          <w:lang w:val="en-US"/>
        </w:rPr>
        <w:t>graph</w:t>
      </w:r>
      <w:r w:rsidRPr="00D1733F">
        <w:rPr>
          <w:rFonts w:ascii="Consolas" w:hAnsi="Consolas" w:cs="Consolas"/>
          <w:color w:val="000000"/>
          <w:sz w:val="20"/>
          <w:szCs w:val="20"/>
          <w:lang w:val="en-US"/>
        </w:rPr>
        <w:t>.getBoundsForCells</w:t>
      </w:r>
      <w:proofErr w:type="spellEnd"/>
      <w:r w:rsidRPr="00D1733F">
        <w:rPr>
          <w:rFonts w:ascii="Consolas" w:hAnsi="Consolas" w:cs="Consolas"/>
          <w:color w:val="000000"/>
          <w:sz w:val="20"/>
          <w:szCs w:val="20"/>
          <w:lang w:val="en-US"/>
        </w:rPr>
        <w:t>(</w:t>
      </w:r>
      <w:r w:rsidRPr="00D1733F">
        <w:rPr>
          <w:rFonts w:ascii="Consolas" w:hAnsi="Consolas" w:cs="Consolas"/>
          <w:color w:val="6A3E3E"/>
          <w:sz w:val="20"/>
          <w:szCs w:val="20"/>
          <w:lang w:val="en-US"/>
        </w:rPr>
        <w:t>cells</w:t>
      </w:r>
      <w:r w:rsidRPr="00D1733F">
        <w:rPr>
          <w:rFonts w:ascii="Consolas" w:hAnsi="Consolas" w:cs="Consolas"/>
          <w:color w:val="000000"/>
          <w:sz w:val="20"/>
          <w:szCs w:val="20"/>
          <w:lang w:val="en-US"/>
        </w:rPr>
        <w:t xml:space="preserve">, </w:t>
      </w:r>
      <w:r w:rsidRPr="00D1733F">
        <w:rPr>
          <w:rFonts w:ascii="Consolas" w:hAnsi="Consolas" w:cs="Consolas"/>
          <w:b/>
          <w:bCs/>
          <w:color w:val="7F0055"/>
          <w:sz w:val="20"/>
          <w:szCs w:val="20"/>
          <w:lang w:val="en-US"/>
        </w:rPr>
        <w:t>false</w:t>
      </w:r>
      <w:r w:rsidRPr="00D1733F">
        <w:rPr>
          <w:rFonts w:ascii="Consolas" w:hAnsi="Consolas" w:cs="Consolas"/>
          <w:color w:val="000000"/>
          <w:sz w:val="20"/>
          <w:szCs w:val="20"/>
          <w:lang w:val="en-US"/>
        </w:rPr>
        <w:t xml:space="preserve">, </w:t>
      </w:r>
      <w:r w:rsidRPr="00D1733F">
        <w:rPr>
          <w:rFonts w:ascii="Consolas" w:hAnsi="Consolas" w:cs="Consolas"/>
          <w:b/>
          <w:bCs/>
          <w:color w:val="7F0055"/>
          <w:sz w:val="20"/>
          <w:szCs w:val="20"/>
          <w:lang w:val="en-US"/>
        </w:rPr>
        <w:t>false</w:t>
      </w:r>
      <w:r w:rsidRPr="00D1733F">
        <w:rPr>
          <w:rFonts w:ascii="Consolas" w:hAnsi="Consolas" w:cs="Consolas"/>
          <w:color w:val="000000"/>
          <w:sz w:val="20"/>
          <w:szCs w:val="20"/>
          <w:lang w:val="en-US"/>
        </w:rPr>
        <w:t>,</w:t>
      </w:r>
      <w:r w:rsidRPr="00D1733F">
        <w:rPr>
          <w:rFonts w:ascii="Consolas" w:hAnsi="Consolas" w:cs="Consolas"/>
          <w:sz w:val="20"/>
          <w:szCs w:val="20"/>
          <w:lang w:val="en-US"/>
        </w:rPr>
        <w:t xml:space="preserve"> </w:t>
      </w:r>
      <w:r w:rsidRPr="00D1733F">
        <w:rPr>
          <w:rFonts w:ascii="Consolas" w:hAnsi="Consolas" w:cs="Consolas"/>
          <w:b/>
          <w:bCs/>
          <w:color w:val="7F0055"/>
          <w:sz w:val="20"/>
          <w:szCs w:val="20"/>
          <w:lang w:val="en-US"/>
        </w:rPr>
        <w:t>false</w:t>
      </w:r>
      <w:r w:rsidRPr="00D1733F">
        <w:rPr>
          <w:rFonts w:ascii="Consolas" w:hAnsi="Consolas" w:cs="Consolas"/>
          <w:color w:val="000000"/>
          <w:sz w:val="20"/>
          <w:szCs w:val="20"/>
          <w:lang w:val="en-US"/>
        </w:rPr>
        <w:t>);</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p>
    <w:p w:rsidR="002F7591" w:rsidRDefault="00D1733F" w:rsidP="00D1733F">
      <w:pPr>
        <w:autoSpaceDE w:val="0"/>
        <w:autoSpaceDN w:val="0"/>
        <w:adjustRightInd w:val="0"/>
        <w:spacing w:after="0" w:line="240" w:lineRule="auto"/>
        <w:jc w:val="left"/>
        <w:rPr>
          <w:rFonts w:ascii="Consolas" w:hAnsi="Consolas" w:cs="Consolas"/>
          <w:color w:val="000000"/>
          <w:sz w:val="20"/>
          <w:szCs w:val="20"/>
          <w:lang w:val="en-US"/>
        </w:rPr>
      </w:pPr>
      <w:r>
        <w:rPr>
          <w:rFonts w:ascii="Consolas" w:hAnsi="Consolas" w:cs="Consolas"/>
          <w:color w:val="000000"/>
          <w:sz w:val="20"/>
          <w:szCs w:val="20"/>
          <w:lang w:val="en-US"/>
        </w:rPr>
        <w:tab/>
      </w:r>
      <w:proofErr w:type="spellStart"/>
      <w:proofErr w:type="gramStart"/>
      <w:r w:rsidRPr="00D1733F">
        <w:rPr>
          <w:rFonts w:ascii="Consolas" w:hAnsi="Consolas" w:cs="Consolas"/>
          <w:color w:val="0000C0"/>
          <w:sz w:val="20"/>
          <w:szCs w:val="20"/>
          <w:lang w:val="en-US"/>
        </w:rPr>
        <w:t>maxNumOfNodesInWidth</w:t>
      </w:r>
      <w:proofErr w:type="spellEnd"/>
      <w:proofErr w:type="gramEnd"/>
      <w:r w:rsidRPr="00D1733F">
        <w:rPr>
          <w:rFonts w:ascii="Consolas" w:hAnsi="Consolas" w:cs="Consolas"/>
          <w:color w:val="000000"/>
          <w:sz w:val="20"/>
          <w:szCs w:val="20"/>
          <w:lang w:val="en-US"/>
        </w:rPr>
        <w:t xml:space="preserve"> = (</w:t>
      </w:r>
      <w:proofErr w:type="spellStart"/>
      <w:r w:rsidRPr="00D1733F">
        <w:rPr>
          <w:rFonts w:ascii="Consolas" w:hAnsi="Consolas" w:cs="Consolas"/>
          <w:b/>
          <w:bCs/>
          <w:color w:val="7F0055"/>
          <w:sz w:val="20"/>
          <w:szCs w:val="20"/>
          <w:lang w:val="en-US"/>
        </w:rPr>
        <w:t>int</w:t>
      </w:r>
      <w:proofErr w:type="spellEnd"/>
      <w:r w:rsidRPr="00D1733F">
        <w:rPr>
          <w:rFonts w:ascii="Consolas" w:hAnsi="Consolas" w:cs="Consolas"/>
          <w:color w:val="000000"/>
          <w:sz w:val="20"/>
          <w:szCs w:val="20"/>
          <w:lang w:val="en-US"/>
        </w:rPr>
        <w:t>) ((</w:t>
      </w:r>
      <w:proofErr w:type="spellStart"/>
      <w:r w:rsidRPr="00D1733F">
        <w:rPr>
          <w:rFonts w:ascii="Consolas" w:hAnsi="Consolas" w:cs="Consolas"/>
          <w:color w:val="6A3E3E"/>
          <w:sz w:val="20"/>
          <w:szCs w:val="20"/>
          <w:lang w:val="en-US"/>
        </w:rPr>
        <w:t>graphBounds</w:t>
      </w:r>
      <w:r w:rsidRPr="00D1733F">
        <w:rPr>
          <w:rFonts w:ascii="Consolas" w:hAnsi="Consolas" w:cs="Consolas"/>
          <w:color w:val="000000"/>
          <w:sz w:val="20"/>
          <w:szCs w:val="20"/>
          <w:lang w:val="en-US"/>
        </w:rPr>
        <w:t>.getWidth</w:t>
      </w:r>
      <w:proofErr w:type="spellEnd"/>
      <w:r w:rsidRPr="00D1733F">
        <w:rPr>
          <w:rFonts w:ascii="Consolas" w:hAnsi="Consolas" w:cs="Consolas"/>
          <w:color w:val="000000"/>
          <w:sz w:val="20"/>
          <w:szCs w:val="20"/>
          <w:lang w:val="en-US"/>
        </w:rPr>
        <w:t>()</w:t>
      </w:r>
      <w:r w:rsidR="002F7591" w:rsidRPr="002F7591">
        <w:rPr>
          <w:rFonts w:ascii="Consolas" w:hAnsi="Consolas" w:cs="Consolas"/>
          <w:color w:val="000000"/>
          <w:sz w:val="20"/>
          <w:szCs w:val="20"/>
          <w:lang w:val="en-US"/>
        </w:rPr>
        <w:t xml:space="preserve"> </w:t>
      </w:r>
      <w:r w:rsidRPr="00D1733F">
        <w:rPr>
          <w:rFonts w:ascii="Consolas" w:hAnsi="Consolas" w:cs="Consolas"/>
          <w:color w:val="000000"/>
          <w:sz w:val="20"/>
          <w:szCs w:val="20"/>
          <w:lang w:val="en-US"/>
        </w:rPr>
        <w:t>+</w:t>
      </w:r>
    </w:p>
    <w:p w:rsidR="00D1733F" w:rsidRPr="00D1733F" w:rsidRDefault="00D1733F" w:rsidP="002F7591">
      <w:pPr>
        <w:autoSpaceDE w:val="0"/>
        <w:autoSpaceDN w:val="0"/>
        <w:adjustRightInd w:val="0"/>
        <w:spacing w:after="0" w:line="240" w:lineRule="auto"/>
        <w:ind w:left="1416" w:firstLine="708"/>
        <w:jc w:val="left"/>
        <w:rPr>
          <w:rFonts w:ascii="Consolas" w:hAnsi="Consolas" w:cs="Consolas"/>
          <w:sz w:val="20"/>
          <w:szCs w:val="20"/>
          <w:lang w:val="en-US"/>
        </w:rPr>
      </w:pPr>
      <w:r w:rsidRPr="00D1733F">
        <w:rPr>
          <w:rFonts w:ascii="Consolas" w:hAnsi="Consolas" w:cs="Consolas"/>
          <w:color w:val="000000"/>
          <w:sz w:val="20"/>
          <w:szCs w:val="20"/>
          <w:lang w:val="en-US"/>
        </w:rPr>
        <w:t xml:space="preserve">2 * </w:t>
      </w:r>
      <w:proofErr w:type="spellStart"/>
      <w:r w:rsidRPr="00D1733F">
        <w:rPr>
          <w:rFonts w:ascii="Consolas" w:hAnsi="Consolas" w:cs="Consolas"/>
          <w:color w:val="0000C0"/>
          <w:sz w:val="20"/>
          <w:szCs w:val="20"/>
          <w:lang w:val="en-US"/>
        </w:rPr>
        <w:t>nodeDistance</w:t>
      </w:r>
      <w:proofErr w:type="spellEnd"/>
      <w:r w:rsidRPr="00D1733F">
        <w:rPr>
          <w:rFonts w:ascii="Consolas" w:hAnsi="Consolas" w:cs="Consolas"/>
          <w:color w:val="000000"/>
          <w:sz w:val="20"/>
          <w:szCs w:val="20"/>
          <w:lang w:val="en-US"/>
        </w:rPr>
        <w:t>) / (</w:t>
      </w:r>
      <w:proofErr w:type="spellStart"/>
      <w:r w:rsidRPr="00D1733F">
        <w:rPr>
          <w:rFonts w:ascii="Consolas" w:hAnsi="Consolas" w:cs="Consolas"/>
          <w:color w:val="0000C0"/>
          <w:sz w:val="20"/>
          <w:szCs w:val="20"/>
          <w:lang w:val="en-US"/>
        </w:rPr>
        <w:t>nodeWidth</w:t>
      </w:r>
      <w:proofErr w:type="spellEnd"/>
      <w:r w:rsidRPr="00D1733F">
        <w:rPr>
          <w:rFonts w:ascii="Consolas" w:hAnsi="Consolas" w:cs="Consolas"/>
          <w:color w:val="000000"/>
          <w:sz w:val="20"/>
          <w:szCs w:val="20"/>
          <w:lang w:val="en-US"/>
        </w:rPr>
        <w:t xml:space="preserve"> + 2 * </w:t>
      </w:r>
      <w:proofErr w:type="spellStart"/>
      <w:r w:rsidRPr="00D1733F">
        <w:rPr>
          <w:rFonts w:ascii="Consolas" w:hAnsi="Consolas" w:cs="Consolas"/>
          <w:color w:val="0000C0"/>
          <w:sz w:val="20"/>
          <w:szCs w:val="20"/>
          <w:lang w:val="en-US"/>
        </w:rPr>
        <w:t>nodeDistance</w:t>
      </w:r>
      <w:proofErr w:type="spellEnd"/>
      <w:r w:rsidRPr="00D1733F">
        <w:rPr>
          <w:rFonts w:ascii="Consolas" w:hAnsi="Consolas" w:cs="Consolas"/>
          <w:color w:val="000000"/>
          <w:sz w:val="20"/>
          <w:szCs w:val="20"/>
          <w:lang w:val="en-US"/>
        </w:rPr>
        <w:t>));</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00D1733F" w:rsidRPr="00D1733F">
        <w:rPr>
          <w:rFonts w:ascii="Consolas" w:hAnsi="Consolas" w:cs="Consolas"/>
          <w:b/>
          <w:bCs/>
          <w:color w:val="7F0055"/>
          <w:sz w:val="20"/>
          <w:szCs w:val="20"/>
          <w:lang w:val="en-US"/>
        </w:rPr>
        <w:t>double</w:t>
      </w:r>
      <w:proofErr w:type="gramEnd"/>
      <w:r w:rsidR="00D1733F" w:rsidRPr="00D1733F">
        <w:rPr>
          <w:rFonts w:ascii="Consolas" w:hAnsi="Consolas" w:cs="Consolas"/>
          <w:color w:val="000000"/>
          <w:sz w:val="20"/>
          <w:szCs w:val="20"/>
          <w:lang w:val="en-US"/>
        </w:rPr>
        <w:t xml:space="preserve"> </w:t>
      </w:r>
      <w:r w:rsidR="00D1733F" w:rsidRPr="00D1733F">
        <w:rPr>
          <w:rFonts w:ascii="Consolas" w:hAnsi="Consolas" w:cs="Consolas"/>
          <w:color w:val="6A3E3E"/>
          <w:sz w:val="20"/>
          <w:szCs w:val="20"/>
          <w:lang w:val="en-US"/>
        </w:rPr>
        <w:t>period</w:t>
      </w:r>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color w:val="6A3E3E"/>
          <w:sz w:val="20"/>
          <w:szCs w:val="20"/>
          <w:lang w:val="en-US"/>
        </w:rPr>
        <w:t>frameDimension</w:t>
      </w:r>
      <w:r w:rsidR="00D1733F" w:rsidRPr="00D1733F">
        <w:rPr>
          <w:rFonts w:ascii="Consolas" w:hAnsi="Consolas" w:cs="Consolas"/>
          <w:color w:val="000000"/>
          <w:sz w:val="20"/>
          <w:szCs w:val="20"/>
          <w:lang w:val="en-US"/>
        </w:rPr>
        <w:t>.getWidth</w:t>
      </w:r>
      <w:proofErr w:type="spellEnd"/>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color w:val="0000C0"/>
          <w:sz w:val="20"/>
          <w:szCs w:val="20"/>
          <w:lang w:val="en-US"/>
        </w:rPr>
        <w:t>maxNumOfNodesInWidth</w:t>
      </w:r>
      <w:proofErr w:type="spellEnd"/>
      <w:r w:rsidR="00D1733F" w:rsidRPr="00D1733F">
        <w:rPr>
          <w:rFonts w:ascii="Consolas" w:hAnsi="Consolas" w:cs="Consolas"/>
          <w:color w:val="000000"/>
          <w:sz w:val="20"/>
          <w:szCs w:val="20"/>
          <w:lang w:val="en-US"/>
        </w:rPr>
        <w:t>;</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00D1733F" w:rsidRPr="00D1733F">
        <w:rPr>
          <w:rFonts w:ascii="Consolas" w:hAnsi="Consolas" w:cs="Consolas"/>
          <w:b/>
          <w:bCs/>
          <w:color w:val="7F0055"/>
          <w:sz w:val="20"/>
          <w:szCs w:val="20"/>
          <w:lang w:val="en-US"/>
        </w:rPr>
        <w:t>if</w:t>
      </w:r>
      <w:proofErr w:type="gramEnd"/>
      <w:r w:rsidR="00D1733F" w:rsidRPr="00D1733F">
        <w:rPr>
          <w:rFonts w:ascii="Consolas" w:hAnsi="Consolas" w:cs="Consolas"/>
          <w:color w:val="000000"/>
          <w:sz w:val="20"/>
          <w:szCs w:val="20"/>
          <w:lang w:val="en-US"/>
        </w:rPr>
        <w:t xml:space="preserve"> (</w:t>
      </w:r>
      <w:proofErr w:type="spellStart"/>
      <w:r w:rsidR="00D1733F" w:rsidRPr="00D1733F">
        <w:rPr>
          <w:rFonts w:ascii="Consolas" w:hAnsi="Consolas" w:cs="Consolas"/>
          <w:color w:val="0000C0"/>
          <w:sz w:val="20"/>
          <w:szCs w:val="20"/>
          <w:lang w:val="en-US"/>
        </w:rPr>
        <w:t>nodeWidth</w:t>
      </w:r>
      <w:proofErr w:type="spellEnd"/>
      <w:r w:rsidR="00D1733F" w:rsidRPr="00D1733F">
        <w:rPr>
          <w:rFonts w:ascii="Consolas" w:hAnsi="Consolas" w:cs="Consolas"/>
          <w:color w:val="000000"/>
          <w:sz w:val="20"/>
          <w:szCs w:val="20"/>
          <w:lang w:val="en-US"/>
        </w:rPr>
        <w:t xml:space="preserve"> &lt; </w:t>
      </w:r>
      <w:proofErr w:type="spellStart"/>
      <w:r w:rsidR="00D1733F" w:rsidRPr="00D1733F">
        <w:rPr>
          <w:rFonts w:ascii="Consolas" w:hAnsi="Consolas" w:cs="Consolas"/>
          <w:color w:val="0000C0"/>
          <w:sz w:val="20"/>
          <w:szCs w:val="20"/>
          <w:lang w:val="en-US"/>
        </w:rPr>
        <w:t>minNodeWidth</w:t>
      </w:r>
      <w:proofErr w:type="spellEnd"/>
      <w:r w:rsidR="00D1733F" w:rsidRPr="00D1733F">
        <w:rPr>
          <w:rFonts w:ascii="Consolas" w:hAnsi="Consolas" w:cs="Consolas"/>
          <w:color w:val="000000"/>
          <w:sz w:val="20"/>
          <w:szCs w:val="20"/>
          <w:lang w:val="en-US"/>
        </w:rPr>
        <w:t>) {</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00D1733F" w:rsidRPr="00D1733F">
        <w:rPr>
          <w:rFonts w:ascii="Consolas" w:hAnsi="Consolas" w:cs="Consolas"/>
          <w:color w:val="000000"/>
          <w:sz w:val="20"/>
          <w:szCs w:val="20"/>
          <w:lang w:val="en-US"/>
        </w:rPr>
        <w:tab/>
      </w:r>
      <w:proofErr w:type="spellStart"/>
      <w:proofErr w:type="gramStart"/>
      <w:r w:rsidR="00D1733F" w:rsidRPr="00D1733F">
        <w:rPr>
          <w:rFonts w:ascii="Consolas" w:hAnsi="Consolas" w:cs="Consolas"/>
          <w:color w:val="0000C0"/>
          <w:sz w:val="20"/>
          <w:szCs w:val="20"/>
          <w:lang w:val="en-US"/>
        </w:rPr>
        <w:t>nodeWidth</w:t>
      </w:r>
      <w:proofErr w:type="spellEnd"/>
      <w:proofErr w:type="gramEnd"/>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color w:val="0000C0"/>
          <w:sz w:val="20"/>
          <w:szCs w:val="20"/>
          <w:lang w:val="en-US"/>
        </w:rPr>
        <w:t>minNodeWidth</w:t>
      </w:r>
      <w:proofErr w:type="spellEnd"/>
      <w:r w:rsidR="00D1733F" w:rsidRPr="00D1733F">
        <w:rPr>
          <w:rFonts w:ascii="Consolas" w:hAnsi="Consolas" w:cs="Consolas"/>
          <w:color w:val="000000"/>
          <w:sz w:val="20"/>
          <w:szCs w:val="20"/>
          <w:lang w:val="en-US"/>
        </w:rPr>
        <w:t>;</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00D1733F" w:rsidRPr="00D1733F">
        <w:rPr>
          <w:rFonts w:ascii="Consolas" w:hAnsi="Consolas" w:cs="Consolas"/>
          <w:color w:val="000000"/>
          <w:sz w:val="20"/>
          <w:szCs w:val="20"/>
          <w:lang w:val="en-US"/>
        </w:rPr>
        <w:tab/>
      </w:r>
      <w:proofErr w:type="spellStart"/>
      <w:proofErr w:type="gramStart"/>
      <w:r w:rsidR="00D1733F" w:rsidRPr="00D1733F">
        <w:rPr>
          <w:rFonts w:ascii="Consolas" w:hAnsi="Consolas" w:cs="Consolas"/>
          <w:color w:val="0000C0"/>
          <w:sz w:val="20"/>
          <w:szCs w:val="20"/>
          <w:lang w:val="en-US"/>
        </w:rPr>
        <w:t>nodeHeight</w:t>
      </w:r>
      <w:proofErr w:type="spellEnd"/>
      <w:proofErr w:type="gramEnd"/>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color w:val="0000C0"/>
          <w:sz w:val="20"/>
          <w:szCs w:val="20"/>
          <w:lang w:val="en-US"/>
        </w:rPr>
        <w:t>nodeWidth</w:t>
      </w:r>
      <w:proofErr w:type="spellEnd"/>
      <w:r w:rsidR="00D1733F" w:rsidRPr="00D1733F">
        <w:rPr>
          <w:rFonts w:ascii="Consolas" w:hAnsi="Consolas" w:cs="Consolas"/>
          <w:color w:val="000000"/>
          <w:sz w:val="20"/>
          <w:szCs w:val="20"/>
          <w:lang w:val="en-US"/>
        </w:rPr>
        <w:t>;</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00D1733F" w:rsidRPr="00D1733F">
        <w:rPr>
          <w:rFonts w:ascii="Consolas" w:hAnsi="Consolas" w:cs="Consolas"/>
          <w:color w:val="000000"/>
          <w:sz w:val="20"/>
          <w:szCs w:val="20"/>
          <w:lang w:val="en-US"/>
        </w:rPr>
        <w:tab/>
      </w:r>
      <w:proofErr w:type="spellStart"/>
      <w:proofErr w:type="gramStart"/>
      <w:r w:rsidR="00D1733F" w:rsidRPr="00D1733F">
        <w:rPr>
          <w:rFonts w:ascii="Consolas" w:hAnsi="Consolas" w:cs="Consolas"/>
          <w:color w:val="0000C0"/>
          <w:sz w:val="20"/>
          <w:szCs w:val="20"/>
          <w:lang w:val="en-US"/>
        </w:rPr>
        <w:t>nodeDistance</w:t>
      </w:r>
      <w:proofErr w:type="spellEnd"/>
      <w:proofErr w:type="gramEnd"/>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color w:val="0000C0"/>
          <w:sz w:val="20"/>
          <w:szCs w:val="20"/>
          <w:lang w:val="en-US"/>
        </w:rPr>
        <w:t>nodeWidth</w:t>
      </w:r>
      <w:proofErr w:type="spellEnd"/>
      <w:r w:rsidR="00D1733F" w:rsidRPr="00D1733F">
        <w:rPr>
          <w:rFonts w:ascii="Consolas" w:hAnsi="Consolas" w:cs="Consolas"/>
          <w:color w:val="000000"/>
          <w:sz w:val="20"/>
          <w:szCs w:val="20"/>
          <w:lang w:val="en-US"/>
        </w:rPr>
        <w:t>;</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00D1733F" w:rsidRPr="00D1733F">
        <w:rPr>
          <w:rFonts w:ascii="Consolas" w:hAnsi="Consolas" w:cs="Consolas"/>
          <w:color w:val="000000"/>
          <w:sz w:val="20"/>
          <w:szCs w:val="20"/>
          <w:lang w:val="en-US"/>
        </w:rPr>
        <w:t xml:space="preserve">} </w:t>
      </w:r>
      <w:r w:rsidR="00D1733F" w:rsidRPr="00D1733F">
        <w:rPr>
          <w:rFonts w:ascii="Consolas" w:hAnsi="Consolas" w:cs="Consolas"/>
          <w:b/>
          <w:bCs/>
          <w:color w:val="7F0055"/>
          <w:sz w:val="20"/>
          <w:szCs w:val="20"/>
          <w:lang w:val="en-US"/>
        </w:rPr>
        <w:t>else</w:t>
      </w:r>
      <w:r w:rsidR="00D1733F" w:rsidRPr="00D1733F">
        <w:rPr>
          <w:rFonts w:ascii="Consolas" w:hAnsi="Consolas" w:cs="Consolas"/>
          <w:color w:val="000000"/>
          <w:sz w:val="20"/>
          <w:szCs w:val="20"/>
          <w:lang w:val="en-US"/>
        </w:rPr>
        <w:t xml:space="preserve"> {</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00D1733F" w:rsidRPr="00D1733F">
        <w:rPr>
          <w:rFonts w:ascii="Consolas" w:hAnsi="Consolas" w:cs="Consolas"/>
          <w:color w:val="0000C0"/>
          <w:sz w:val="20"/>
          <w:szCs w:val="20"/>
          <w:lang w:val="en-US"/>
        </w:rPr>
        <w:t>nodeWidth</w:t>
      </w:r>
      <w:proofErr w:type="spellEnd"/>
      <w:proofErr w:type="gramEnd"/>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b/>
          <w:bCs/>
          <w:color w:val="7F0055"/>
          <w:sz w:val="20"/>
          <w:szCs w:val="20"/>
          <w:lang w:val="en-US"/>
        </w:rPr>
        <w:t>int</w:t>
      </w:r>
      <w:proofErr w:type="spellEnd"/>
      <w:r w:rsidR="00D1733F" w:rsidRPr="00D1733F">
        <w:rPr>
          <w:rFonts w:ascii="Consolas" w:hAnsi="Consolas" w:cs="Consolas"/>
          <w:color w:val="000000"/>
          <w:sz w:val="20"/>
          <w:szCs w:val="20"/>
          <w:lang w:val="en-US"/>
        </w:rPr>
        <w:t xml:space="preserve">) (0.8 * </w:t>
      </w:r>
      <w:r w:rsidR="00D1733F" w:rsidRPr="00D1733F">
        <w:rPr>
          <w:rFonts w:ascii="Consolas" w:hAnsi="Consolas" w:cs="Consolas"/>
          <w:color w:val="6A3E3E"/>
          <w:sz w:val="20"/>
          <w:szCs w:val="20"/>
          <w:lang w:val="en-US"/>
        </w:rPr>
        <w:t>period</w:t>
      </w:r>
      <w:r w:rsidR="00D1733F" w:rsidRPr="00D1733F">
        <w:rPr>
          <w:rFonts w:ascii="Consolas" w:hAnsi="Consolas" w:cs="Consolas"/>
          <w:color w:val="000000"/>
          <w:sz w:val="20"/>
          <w:szCs w:val="20"/>
          <w:lang w:val="en-US"/>
        </w:rPr>
        <w:t>);</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00D1733F" w:rsidRPr="00D1733F">
        <w:rPr>
          <w:rFonts w:ascii="Consolas" w:hAnsi="Consolas" w:cs="Consolas"/>
          <w:color w:val="0000C0"/>
          <w:sz w:val="20"/>
          <w:szCs w:val="20"/>
          <w:lang w:val="en-US"/>
        </w:rPr>
        <w:t>nodeHeight</w:t>
      </w:r>
      <w:proofErr w:type="spellEnd"/>
      <w:proofErr w:type="gramEnd"/>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color w:val="0000C0"/>
          <w:sz w:val="20"/>
          <w:szCs w:val="20"/>
          <w:lang w:val="en-US"/>
        </w:rPr>
        <w:t>nodeWidth</w:t>
      </w:r>
      <w:proofErr w:type="spellEnd"/>
      <w:r w:rsidR="00D1733F" w:rsidRPr="00D1733F">
        <w:rPr>
          <w:rFonts w:ascii="Consolas" w:hAnsi="Consolas" w:cs="Consolas"/>
          <w:color w:val="000000"/>
          <w:sz w:val="20"/>
          <w:szCs w:val="20"/>
          <w:lang w:val="en-US"/>
        </w:rPr>
        <w:t>;</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00D1733F" w:rsidRPr="00D1733F">
        <w:rPr>
          <w:rFonts w:ascii="Consolas" w:hAnsi="Consolas" w:cs="Consolas"/>
          <w:color w:val="0000C0"/>
          <w:sz w:val="20"/>
          <w:szCs w:val="20"/>
          <w:lang w:val="en-US"/>
        </w:rPr>
        <w:t>nodeDistance</w:t>
      </w:r>
      <w:proofErr w:type="spellEnd"/>
      <w:proofErr w:type="gramEnd"/>
      <w:r w:rsidR="00D1733F" w:rsidRPr="00D1733F">
        <w:rPr>
          <w:rFonts w:ascii="Consolas" w:hAnsi="Consolas" w:cs="Consolas"/>
          <w:color w:val="000000"/>
          <w:sz w:val="20"/>
          <w:szCs w:val="20"/>
          <w:lang w:val="en-US"/>
        </w:rPr>
        <w:t xml:space="preserve"> = (</w:t>
      </w:r>
      <w:proofErr w:type="spellStart"/>
      <w:r w:rsidR="00D1733F" w:rsidRPr="00D1733F">
        <w:rPr>
          <w:rFonts w:ascii="Consolas" w:hAnsi="Consolas" w:cs="Consolas"/>
          <w:b/>
          <w:bCs/>
          <w:color w:val="7F0055"/>
          <w:sz w:val="20"/>
          <w:szCs w:val="20"/>
          <w:lang w:val="en-US"/>
        </w:rPr>
        <w:t>int</w:t>
      </w:r>
      <w:proofErr w:type="spellEnd"/>
      <w:r w:rsidR="00D1733F" w:rsidRPr="00D1733F">
        <w:rPr>
          <w:rFonts w:ascii="Consolas" w:hAnsi="Consolas" w:cs="Consolas"/>
          <w:color w:val="000000"/>
          <w:sz w:val="20"/>
          <w:szCs w:val="20"/>
          <w:lang w:val="en-US"/>
        </w:rPr>
        <w:t xml:space="preserve">) (0.1 * </w:t>
      </w:r>
      <w:r w:rsidR="00D1733F" w:rsidRPr="00D1733F">
        <w:rPr>
          <w:rFonts w:ascii="Consolas" w:hAnsi="Consolas" w:cs="Consolas"/>
          <w:color w:val="6A3E3E"/>
          <w:sz w:val="20"/>
          <w:szCs w:val="20"/>
          <w:lang w:val="en-US"/>
        </w:rPr>
        <w:t>period</w:t>
      </w:r>
      <w:r w:rsidR="00D1733F" w:rsidRPr="00D1733F">
        <w:rPr>
          <w:rFonts w:ascii="Consolas" w:hAnsi="Consolas" w:cs="Consolas"/>
          <w:color w:val="000000"/>
          <w:sz w:val="20"/>
          <w:szCs w:val="20"/>
          <w:lang w:val="en-US"/>
        </w:rPr>
        <w:t>);</w:t>
      </w: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00D1733F" w:rsidRPr="00D1733F">
        <w:rPr>
          <w:rFonts w:ascii="Consolas" w:hAnsi="Consolas" w:cs="Consolas"/>
          <w:color w:val="000000"/>
          <w:sz w:val="20"/>
          <w:szCs w:val="20"/>
          <w:lang w:val="en-US"/>
        </w:rPr>
        <w:t>}</w:t>
      </w:r>
    </w:p>
    <w:p w:rsidR="00D1733F" w:rsidRPr="00D1733F" w:rsidRDefault="00D1733F" w:rsidP="00D1733F">
      <w:pPr>
        <w:autoSpaceDE w:val="0"/>
        <w:autoSpaceDN w:val="0"/>
        <w:adjustRightInd w:val="0"/>
        <w:spacing w:after="0" w:line="240" w:lineRule="auto"/>
        <w:jc w:val="left"/>
        <w:rPr>
          <w:rFonts w:ascii="Consolas" w:hAnsi="Consolas" w:cs="Consolas"/>
          <w:sz w:val="20"/>
          <w:szCs w:val="20"/>
          <w:lang w:val="en-US"/>
        </w:rPr>
      </w:pPr>
    </w:p>
    <w:p w:rsidR="00D1733F" w:rsidRPr="00D1733F" w:rsidRDefault="002F7591" w:rsidP="00D1733F">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spellStart"/>
      <w:proofErr w:type="gramStart"/>
      <w:r w:rsidR="00D1733F" w:rsidRPr="00D1733F">
        <w:rPr>
          <w:rFonts w:ascii="Consolas" w:hAnsi="Consolas" w:cs="Consolas"/>
          <w:color w:val="000000"/>
          <w:sz w:val="20"/>
          <w:szCs w:val="20"/>
          <w:lang w:val="en-US"/>
        </w:rPr>
        <w:t>resizeGraph</w:t>
      </w:r>
      <w:proofErr w:type="spellEnd"/>
      <w:r w:rsidR="00D1733F" w:rsidRPr="00D1733F">
        <w:rPr>
          <w:rFonts w:ascii="Consolas" w:hAnsi="Consolas" w:cs="Consolas"/>
          <w:color w:val="000000"/>
          <w:sz w:val="20"/>
          <w:szCs w:val="20"/>
          <w:lang w:val="en-US"/>
        </w:rPr>
        <w:t>(</w:t>
      </w:r>
      <w:proofErr w:type="gramEnd"/>
      <w:r w:rsidR="00D1733F" w:rsidRPr="00D1733F">
        <w:rPr>
          <w:rFonts w:ascii="Consolas" w:hAnsi="Consolas" w:cs="Consolas"/>
          <w:color w:val="6A3E3E"/>
          <w:sz w:val="20"/>
          <w:szCs w:val="20"/>
          <w:lang w:val="en-US"/>
        </w:rPr>
        <w:t>graph</w:t>
      </w:r>
      <w:r w:rsidR="00D1733F" w:rsidRPr="00D1733F">
        <w:rPr>
          <w:rFonts w:ascii="Consolas" w:hAnsi="Consolas" w:cs="Consolas"/>
          <w:color w:val="000000"/>
          <w:sz w:val="20"/>
          <w:szCs w:val="20"/>
          <w:lang w:val="en-US"/>
        </w:rPr>
        <w:t xml:space="preserve">, </w:t>
      </w:r>
      <w:r w:rsidR="00D1733F" w:rsidRPr="00D1733F">
        <w:rPr>
          <w:rFonts w:ascii="Consolas" w:hAnsi="Consolas" w:cs="Consolas"/>
          <w:color w:val="6A3E3E"/>
          <w:sz w:val="20"/>
          <w:szCs w:val="20"/>
          <w:lang w:val="en-US"/>
        </w:rPr>
        <w:t>layout</w:t>
      </w:r>
      <w:r w:rsidR="00D1733F" w:rsidRPr="00D1733F">
        <w:rPr>
          <w:rFonts w:ascii="Consolas" w:hAnsi="Consolas" w:cs="Consolas"/>
          <w:color w:val="000000"/>
          <w:sz w:val="20"/>
          <w:szCs w:val="20"/>
          <w:lang w:val="en-US"/>
        </w:rPr>
        <w:t>);</w:t>
      </w:r>
    </w:p>
    <w:p w:rsidR="00D1733F" w:rsidRDefault="002F7591" w:rsidP="00D1733F">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lang w:val="en-US"/>
        </w:rPr>
        <w:tab/>
      </w:r>
      <w:proofErr w:type="spellStart"/>
      <w:r w:rsidR="00D1733F">
        <w:rPr>
          <w:rFonts w:ascii="Consolas" w:hAnsi="Consolas" w:cs="Consolas"/>
          <w:color w:val="000000"/>
          <w:sz w:val="20"/>
          <w:szCs w:val="20"/>
        </w:rPr>
        <w:t>setScrollsToCenter</w:t>
      </w:r>
      <w:proofErr w:type="spellEnd"/>
      <w:r w:rsidR="00D1733F">
        <w:rPr>
          <w:rFonts w:ascii="Consolas" w:hAnsi="Consolas" w:cs="Consolas"/>
          <w:color w:val="000000"/>
          <w:sz w:val="20"/>
          <w:szCs w:val="20"/>
        </w:rPr>
        <w:t>(</w:t>
      </w:r>
      <w:proofErr w:type="spellStart"/>
      <w:r w:rsidR="00D1733F">
        <w:rPr>
          <w:rFonts w:ascii="Consolas" w:hAnsi="Consolas" w:cs="Consolas"/>
          <w:color w:val="6A3E3E"/>
          <w:sz w:val="20"/>
          <w:szCs w:val="20"/>
        </w:rPr>
        <w:t>graphComponent</w:t>
      </w:r>
      <w:proofErr w:type="spellEnd"/>
      <w:r w:rsidR="00D1733F">
        <w:rPr>
          <w:rFonts w:ascii="Consolas" w:hAnsi="Consolas" w:cs="Consolas"/>
          <w:color w:val="000000"/>
          <w:sz w:val="20"/>
          <w:szCs w:val="20"/>
        </w:rPr>
        <w:t>);</w:t>
      </w:r>
    </w:p>
    <w:p w:rsidR="00D1733F" w:rsidRDefault="002F7591" w:rsidP="00D1733F">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proofErr w:type="spellStart"/>
      <w:r w:rsidR="00D1733F">
        <w:rPr>
          <w:rFonts w:ascii="Consolas" w:hAnsi="Consolas" w:cs="Consolas"/>
          <w:color w:val="6A3E3E"/>
          <w:sz w:val="20"/>
          <w:szCs w:val="20"/>
        </w:rPr>
        <w:t>graph</w:t>
      </w:r>
      <w:r w:rsidR="00D1733F">
        <w:rPr>
          <w:rFonts w:ascii="Consolas" w:hAnsi="Consolas" w:cs="Consolas"/>
          <w:color w:val="000000"/>
          <w:sz w:val="20"/>
          <w:szCs w:val="20"/>
        </w:rPr>
        <w:t>.refresh</w:t>
      </w:r>
      <w:proofErr w:type="spellEnd"/>
      <w:r w:rsidR="00D1733F">
        <w:rPr>
          <w:rFonts w:ascii="Consolas" w:hAnsi="Consolas" w:cs="Consolas"/>
          <w:color w:val="000000"/>
          <w:sz w:val="20"/>
          <w:szCs w:val="20"/>
        </w:rPr>
        <w:t>();</w:t>
      </w:r>
    </w:p>
    <w:p w:rsidR="00D1733F" w:rsidRPr="00D1733F" w:rsidRDefault="00D1733F" w:rsidP="00D1733F">
      <w:r>
        <w:rPr>
          <w:rFonts w:ascii="Consolas" w:hAnsi="Consolas" w:cs="Consolas"/>
          <w:color w:val="000000"/>
          <w:sz w:val="20"/>
          <w:szCs w:val="20"/>
        </w:rPr>
        <w:t>}</w:t>
      </w:r>
    </w:p>
    <w:p w:rsidR="00477051" w:rsidRDefault="00B27D84" w:rsidP="00477051">
      <w:pPr>
        <w:pStyle w:val="2"/>
      </w:pPr>
      <w:bookmarkStart w:id="62" w:name="_Toc422595871"/>
      <w:r>
        <w:t>Методы преобразования координат</w:t>
      </w:r>
      <w:bookmarkEnd w:id="62"/>
    </w:p>
    <w:p w:rsidR="00B27D84" w:rsidRDefault="00B27D84" w:rsidP="00B27D84">
      <w:r>
        <w:t xml:space="preserve">Для перехода на систему относительных координат были описаны методы преобразования и введены коэффициенты соотношения сторон для дисплея пользователя и экранной формы интерфейса. Пример описания подобных методов класса </w:t>
      </w:r>
      <w:proofErr w:type="spellStart"/>
      <w:r>
        <w:rPr>
          <w:lang w:val="en-US"/>
        </w:rPr>
        <w:t>GraphControl</w:t>
      </w:r>
      <w:proofErr w:type="spellEnd"/>
      <w:r>
        <w:t xml:space="preserve"> приведен ниже:</w:t>
      </w:r>
    </w:p>
    <w:p w:rsidR="00B27D84" w:rsidRDefault="00B27D84" w:rsidP="00B27D84">
      <w:pPr>
        <w:autoSpaceDE w:val="0"/>
        <w:autoSpaceDN w:val="0"/>
        <w:adjustRightInd w:val="0"/>
        <w:spacing w:after="0" w:line="240" w:lineRule="auto"/>
        <w:jc w:val="left"/>
        <w:rPr>
          <w:rFonts w:ascii="Consolas" w:hAnsi="Consolas" w:cs="Consolas"/>
          <w:sz w:val="20"/>
          <w:szCs w:val="20"/>
        </w:rPr>
      </w:pPr>
      <w:proofErr w:type="spellStart"/>
      <w:r>
        <w:rPr>
          <w:rFonts w:ascii="Consolas" w:hAnsi="Consolas" w:cs="Consolas"/>
          <w:b/>
          <w:bCs/>
          <w:color w:val="7F0055"/>
          <w:sz w:val="20"/>
          <w:szCs w:val="20"/>
        </w:rPr>
        <w:t>final</w:t>
      </w:r>
      <w:proofErr w:type="spellEnd"/>
      <w:r>
        <w:rPr>
          <w:rFonts w:ascii="Consolas" w:hAnsi="Consolas" w:cs="Consolas"/>
          <w:color w:val="000000"/>
          <w:sz w:val="20"/>
          <w:szCs w:val="20"/>
        </w:rPr>
        <w:t xml:space="preserve"> </w:t>
      </w:r>
      <w:proofErr w:type="spellStart"/>
      <w:r>
        <w:rPr>
          <w:rFonts w:ascii="Consolas" w:hAnsi="Consolas" w:cs="Consolas"/>
          <w:b/>
          <w:bCs/>
          <w:color w:val="7F0055"/>
          <w:sz w:val="20"/>
          <w:szCs w:val="20"/>
        </w:rPr>
        <w:t>static</w:t>
      </w:r>
      <w:proofErr w:type="spellEnd"/>
      <w:r>
        <w:rPr>
          <w:rFonts w:ascii="Consolas" w:hAnsi="Consolas" w:cs="Consolas"/>
          <w:color w:val="000000"/>
          <w:sz w:val="20"/>
          <w:szCs w:val="20"/>
        </w:rPr>
        <w:t xml:space="preserve"> </w:t>
      </w:r>
      <w:proofErr w:type="spellStart"/>
      <w:r>
        <w:rPr>
          <w:rFonts w:ascii="Consolas" w:hAnsi="Consolas" w:cs="Consolas"/>
          <w:color w:val="000000"/>
          <w:sz w:val="20"/>
          <w:szCs w:val="20"/>
        </w:rPr>
        <w:t>Rectangle</w:t>
      </w:r>
      <w:proofErr w:type="spellEnd"/>
      <w:r>
        <w:rPr>
          <w:rFonts w:ascii="Consolas" w:hAnsi="Consolas" w:cs="Consolas"/>
          <w:color w:val="000000"/>
          <w:sz w:val="20"/>
          <w:szCs w:val="20"/>
        </w:rPr>
        <w:t xml:space="preserve"> </w:t>
      </w:r>
      <w:proofErr w:type="spellStart"/>
      <w:r>
        <w:rPr>
          <w:rFonts w:ascii="Consolas" w:hAnsi="Consolas" w:cs="Consolas"/>
          <w:b/>
          <w:bCs/>
          <w:i/>
          <w:iCs/>
          <w:color w:val="0000C0"/>
          <w:sz w:val="20"/>
          <w:szCs w:val="20"/>
        </w:rPr>
        <w:t>monitorBounds</w:t>
      </w:r>
      <w:proofErr w:type="spellEnd"/>
      <w:r>
        <w:rPr>
          <w:rFonts w:ascii="Consolas" w:hAnsi="Consolas" w:cs="Consolas"/>
          <w:color w:val="000000"/>
          <w:sz w:val="20"/>
          <w:szCs w:val="20"/>
        </w:rPr>
        <w:t xml:space="preserve"> = </w:t>
      </w:r>
      <w:proofErr w:type="spellStart"/>
      <w:r>
        <w:rPr>
          <w:rFonts w:ascii="Consolas" w:hAnsi="Consolas" w:cs="Consolas"/>
          <w:color w:val="000000"/>
          <w:sz w:val="20"/>
          <w:szCs w:val="20"/>
        </w:rPr>
        <w:t>PlatformUI.</w:t>
      </w:r>
      <w:r>
        <w:rPr>
          <w:rFonts w:ascii="Consolas" w:hAnsi="Consolas" w:cs="Consolas"/>
          <w:i/>
          <w:iCs/>
          <w:color w:val="000000"/>
          <w:sz w:val="20"/>
          <w:szCs w:val="20"/>
        </w:rPr>
        <w:t>getWorkbench</w:t>
      </w:r>
      <w:proofErr w:type="spellEnd"/>
      <w:r>
        <w:rPr>
          <w:rFonts w:ascii="Consolas" w:hAnsi="Consolas" w:cs="Consolas"/>
          <w:color w:val="000000"/>
          <w:sz w:val="20"/>
          <w:szCs w:val="20"/>
        </w:rPr>
        <w:t>()</w:t>
      </w:r>
    </w:p>
    <w:p w:rsidR="00B27D84" w:rsidRPr="00C5699B" w:rsidRDefault="00B27D84" w:rsidP="00B27D84">
      <w:pPr>
        <w:rPr>
          <w:rFonts w:ascii="Consolas" w:hAnsi="Consolas" w:cs="Consolas"/>
          <w:color w:val="000000"/>
          <w:sz w:val="20"/>
          <w:szCs w:val="20"/>
          <w:lang w:val="en-US"/>
        </w:rPr>
      </w:pP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sidRPr="00C5699B">
        <w:rPr>
          <w:rFonts w:ascii="Consolas" w:hAnsi="Consolas" w:cs="Consolas"/>
          <w:color w:val="000000"/>
          <w:sz w:val="20"/>
          <w:szCs w:val="20"/>
          <w:lang w:val="en-US"/>
        </w:rPr>
        <w:t>.</w:t>
      </w:r>
      <w:proofErr w:type="spellStart"/>
      <w:proofErr w:type="gramStart"/>
      <w:r w:rsidRPr="00C5699B">
        <w:rPr>
          <w:rFonts w:ascii="Consolas" w:hAnsi="Consolas" w:cs="Consolas"/>
          <w:color w:val="000000"/>
          <w:sz w:val="20"/>
          <w:szCs w:val="20"/>
          <w:lang w:val="en-US"/>
        </w:rPr>
        <w:t>getDisplay</w:t>
      </w:r>
      <w:proofErr w:type="spellEnd"/>
      <w:r w:rsidRPr="00C5699B">
        <w:rPr>
          <w:rFonts w:ascii="Consolas" w:hAnsi="Consolas" w:cs="Consolas"/>
          <w:color w:val="000000"/>
          <w:sz w:val="20"/>
          <w:szCs w:val="20"/>
          <w:lang w:val="en-US"/>
        </w:rPr>
        <w:t>(</w:t>
      </w:r>
      <w:proofErr w:type="gramEnd"/>
      <w:r w:rsidRPr="00C5699B">
        <w:rPr>
          <w:rFonts w:ascii="Consolas" w:hAnsi="Consolas" w:cs="Consolas"/>
          <w:color w:val="000000"/>
          <w:sz w:val="20"/>
          <w:szCs w:val="20"/>
          <w:lang w:val="en-US"/>
        </w:rPr>
        <w:t>).</w:t>
      </w:r>
      <w:proofErr w:type="spellStart"/>
      <w:r w:rsidRPr="00C5699B">
        <w:rPr>
          <w:rFonts w:ascii="Consolas" w:hAnsi="Consolas" w:cs="Consolas"/>
          <w:color w:val="000000"/>
          <w:sz w:val="20"/>
          <w:szCs w:val="20"/>
          <w:lang w:val="en-US"/>
        </w:rPr>
        <w:t>getBounds</w:t>
      </w:r>
      <w:proofErr w:type="spellEnd"/>
      <w:r w:rsidRPr="00C5699B">
        <w:rPr>
          <w:rFonts w:ascii="Consolas" w:hAnsi="Consolas" w:cs="Consolas"/>
          <w:color w:val="000000"/>
          <w:sz w:val="20"/>
          <w:szCs w:val="20"/>
          <w:lang w:val="en-US"/>
        </w:rPr>
        <w:t>();</w:t>
      </w: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proofErr w:type="gramStart"/>
      <w:r w:rsidRPr="00B27D84">
        <w:rPr>
          <w:rFonts w:ascii="Consolas" w:hAnsi="Consolas" w:cs="Consolas"/>
          <w:b/>
          <w:bCs/>
          <w:color w:val="7F0055"/>
          <w:sz w:val="20"/>
          <w:szCs w:val="20"/>
          <w:lang w:val="en-US"/>
        </w:rPr>
        <w:t>public</w:t>
      </w:r>
      <w:proofErr w:type="gramEnd"/>
      <w:r w:rsidRPr="00B27D84">
        <w:rPr>
          <w:rFonts w:ascii="Consolas" w:hAnsi="Consolas" w:cs="Consolas"/>
          <w:color w:val="000000"/>
          <w:sz w:val="20"/>
          <w:szCs w:val="20"/>
          <w:lang w:val="en-US"/>
        </w:rPr>
        <w:t xml:space="preserve"> </w:t>
      </w:r>
      <w:r w:rsidRPr="00B27D84">
        <w:rPr>
          <w:rFonts w:ascii="Consolas" w:hAnsi="Consolas" w:cs="Consolas"/>
          <w:b/>
          <w:bCs/>
          <w:color w:val="7F0055"/>
          <w:sz w:val="20"/>
          <w:szCs w:val="20"/>
          <w:lang w:val="en-US"/>
        </w:rPr>
        <w:t>static</w:t>
      </w:r>
      <w:r w:rsidRPr="00B27D84">
        <w:rPr>
          <w:rFonts w:ascii="Consolas" w:hAnsi="Consolas" w:cs="Consolas"/>
          <w:color w:val="000000"/>
          <w:sz w:val="20"/>
          <w:szCs w:val="20"/>
          <w:lang w:val="en-US"/>
        </w:rPr>
        <w:t xml:space="preserve"> </w:t>
      </w:r>
      <w:r w:rsidRPr="00B27D84">
        <w:rPr>
          <w:rFonts w:ascii="Consolas" w:hAnsi="Consolas" w:cs="Consolas"/>
          <w:b/>
          <w:bCs/>
          <w:color w:val="7F0055"/>
          <w:sz w:val="20"/>
          <w:szCs w:val="20"/>
          <w:lang w:val="en-US"/>
        </w:rPr>
        <w:t>final</w:t>
      </w:r>
      <w:r w:rsidRPr="00B27D84">
        <w:rPr>
          <w:rFonts w:ascii="Consolas" w:hAnsi="Consolas" w:cs="Consolas"/>
          <w:color w:val="000000"/>
          <w:sz w:val="20"/>
          <w:szCs w:val="20"/>
          <w:lang w:val="en-US"/>
        </w:rPr>
        <w:t xml:space="preserve"> </w:t>
      </w:r>
      <w:r w:rsidRPr="00B27D84">
        <w:rPr>
          <w:rFonts w:ascii="Consolas" w:hAnsi="Consolas" w:cs="Consolas"/>
          <w:b/>
          <w:bCs/>
          <w:color w:val="7F0055"/>
          <w:sz w:val="20"/>
          <w:szCs w:val="20"/>
          <w:lang w:val="en-US"/>
        </w:rPr>
        <w:t>double</w:t>
      </w:r>
      <w:r w:rsidRPr="00B27D84">
        <w:rPr>
          <w:rFonts w:ascii="Consolas" w:hAnsi="Consolas" w:cs="Consolas"/>
          <w:color w:val="000000"/>
          <w:sz w:val="20"/>
          <w:szCs w:val="20"/>
          <w:lang w:val="en-US"/>
        </w:rPr>
        <w:t xml:space="preserve"> </w:t>
      </w:r>
      <w:proofErr w:type="spellStart"/>
      <w:r w:rsidRPr="00B27D84">
        <w:rPr>
          <w:rFonts w:ascii="Consolas" w:hAnsi="Consolas" w:cs="Consolas"/>
          <w:b/>
          <w:bCs/>
          <w:i/>
          <w:iCs/>
          <w:color w:val="0000C0"/>
          <w:sz w:val="20"/>
          <w:szCs w:val="20"/>
          <w:lang w:val="en-US"/>
        </w:rPr>
        <w:t>monitorAspectRatio</w:t>
      </w:r>
      <w:proofErr w:type="spellEnd"/>
      <w:r w:rsidRPr="00B27D84">
        <w:rPr>
          <w:rFonts w:ascii="Consolas" w:hAnsi="Consolas" w:cs="Consolas"/>
          <w:color w:val="000000"/>
          <w:sz w:val="20"/>
          <w:szCs w:val="20"/>
          <w:lang w:val="en-US"/>
        </w:rPr>
        <w:t xml:space="preserve"> = (</w:t>
      </w:r>
      <w:r w:rsidRPr="00B27D84">
        <w:rPr>
          <w:rFonts w:ascii="Consolas" w:hAnsi="Consolas" w:cs="Consolas"/>
          <w:b/>
          <w:bCs/>
          <w:color w:val="7F0055"/>
          <w:sz w:val="20"/>
          <w:szCs w:val="20"/>
          <w:lang w:val="en-US"/>
        </w:rPr>
        <w:t>double</w:t>
      </w:r>
      <w:r w:rsidRPr="00B27D84">
        <w:rPr>
          <w:rFonts w:ascii="Consolas" w:hAnsi="Consolas" w:cs="Consolas"/>
          <w:color w:val="000000"/>
          <w:sz w:val="20"/>
          <w:szCs w:val="20"/>
          <w:lang w:val="en-US"/>
        </w:rPr>
        <w:t xml:space="preserve">) </w:t>
      </w:r>
      <w:proofErr w:type="spellStart"/>
      <w:r w:rsidRPr="00B27D84">
        <w:rPr>
          <w:rFonts w:ascii="Consolas" w:hAnsi="Consolas" w:cs="Consolas"/>
          <w:b/>
          <w:bCs/>
          <w:i/>
          <w:iCs/>
          <w:color w:val="0000C0"/>
          <w:sz w:val="20"/>
          <w:szCs w:val="20"/>
          <w:lang w:val="en-US"/>
        </w:rPr>
        <w:t>monitorBounds</w:t>
      </w:r>
      <w:r w:rsidRPr="00B27D84">
        <w:rPr>
          <w:rFonts w:ascii="Consolas" w:hAnsi="Consolas" w:cs="Consolas"/>
          <w:color w:val="000000"/>
          <w:sz w:val="20"/>
          <w:szCs w:val="20"/>
          <w:lang w:val="en-US"/>
        </w:rPr>
        <w:t>.</w:t>
      </w:r>
      <w:r w:rsidRPr="00B27D84">
        <w:rPr>
          <w:rFonts w:ascii="Consolas" w:hAnsi="Consolas" w:cs="Consolas"/>
          <w:color w:val="0000C0"/>
          <w:sz w:val="20"/>
          <w:szCs w:val="20"/>
          <w:lang w:val="en-US"/>
        </w:rPr>
        <w:t>width</w:t>
      </w:r>
      <w:proofErr w:type="spellEnd"/>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B27D84">
        <w:rPr>
          <w:rFonts w:ascii="Consolas" w:hAnsi="Consolas" w:cs="Consolas"/>
          <w:color w:val="000000"/>
          <w:sz w:val="20"/>
          <w:szCs w:val="20"/>
          <w:lang w:val="en-US"/>
        </w:rPr>
        <w:t xml:space="preserve">/ </w:t>
      </w:r>
      <w:proofErr w:type="spellStart"/>
      <w:r w:rsidRPr="00B27D84">
        <w:rPr>
          <w:rFonts w:ascii="Consolas" w:hAnsi="Consolas" w:cs="Consolas"/>
          <w:b/>
          <w:bCs/>
          <w:i/>
          <w:iCs/>
          <w:color w:val="0000C0"/>
          <w:sz w:val="20"/>
          <w:szCs w:val="20"/>
          <w:lang w:val="en-US"/>
        </w:rPr>
        <w:t>monitorBounds</w:t>
      </w:r>
      <w:r w:rsidRPr="00B27D84">
        <w:rPr>
          <w:rFonts w:ascii="Consolas" w:hAnsi="Consolas" w:cs="Consolas"/>
          <w:color w:val="000000"/>
          <w:sz w:val="20"/>
          <w:szCs w:val="20"/>
          <w:lang w:val="en-US"/>
        </w:rPr>
        <w:t>.</w:t>
      </w:r>
      <w:r w:rsidRPr="00B27D84">
        <w:rPr>
          <w:rFonts w:ascii="Consolas" w:hAnsi="Consolas" w:cs="Consolas"/>
          <w:color w:val="0000C0"/>
          <w:sz w:val="20"/>
          <w:szCs w:val="20"/>
          <w:lang w:val="en-US"/>
        </w:rPr>
        <w:t>height</w:t>
      </w:r>
      <w:proofErr w:type="spellEnd"/>
      <w:r w:rsidRPr="00B27D84">
        <w:rPr>
          <w:rFonts w:ascii="Consolas" w:hAnsi="Consolas" w:cs="Consolas"/>
          <w:color w:val="000000"/>
          <w:sz w:val="20"/>
          <w:szCs w:val="20"/>
          <w:lang w:val="en-US"/>
        </w:rPr>
        <w:t>;</w:t>
      </w: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proofErr w:type="gramStart"/>
      <w:r w:rsidRPr="00B27D84">
        <w:rPr>
          <w:rFonts w:ascii="Consolas" w:hAnsi="Consolas" w:cs="Consolas"/>
          <w:b/>
          <w:bCs/>
          <w:color w:val="7F0055"/>
          <w:sz w:val="20"/>
          <w:szCs w:val="20"/>
          <w:lang w:val="en-US"/>
        </w:rPr>
        <w:t>public</w:t>
      </w:r>
      <w:proofErr w:type="gramEnd"/>
      <w:r w:rsidRPr="00B27D84">
        <w:rPr>
          <w:rFonts w:ascii="Consolas" w:hAnsi="Consolas" w:cs="Consolas"/>
          <w:color w:val="000000"/>
          <w:sz w:val="20"/>
          <w:szCs w:val="20"/>
          <w:lang w:val="en-US"/>
        </w:rPr>
        <w:t xml:space="preserve"> </w:t>
      </w:r>
      <w:r w:rsidRPr="00B27D84">
        <w:rPr>
          <w:rFonts w:ascii="Consolas" w:hAnsi="Consolas" w:cs="Consolas"/>
          <w:b/>
          <w:bCs/>
          <w:color w:val="7F0055"/>
          <w:sz w:val="20"/>
          <w:szCs w:val="20"/>
          <w:lang w:val="en-US"/>
        </w:rPr>
        <w:t>static</w:t>
      </w:r>
      <w:r w:rsidRPr="00B27D84">
        <w:rPr>
          <w:rFonts w:ascii="Consolas" w:hAnsi="Consolas" w:cs="Consolas"/>
          <w:color w:val="000000"/>
          <w:sz w:val="20"/>
          <w:szCs w:val="20"/>
          <w:lang w:val="en-US"/>
        </w:rPr>
        <w:t xml:space="preserve"> </w:t>
      </w:r>
      <w:proofErr w:type="spellStart"/>
      <w:r w:rsidRPr="00B27D84">
        <w:rPr>
          <w:rFonts w:ascii="Consolas" w:hAnsi="Consolas" w:cs="Consolas"/>
          <w:b/>
          <w:bCs/>
          <w:color w:val="7F0055"/>
          <w:sz w:val="20"/>
          <w:szCs w:val="20"/>
          <w:lang w:val="en-US"/>
        </w:rPr>
        <w:t>int</w:t>
      </w:r>
      <w:proofErr w:type="spellEnd"/>
      <w:r w:rsidRPr="00B27D84">
        <w:rPr>
          <w:rFonts w:ascii="Consolas" w:hAnsi="Consolas" w:cs="Consolas"/>
          <w:color w:val="000000"/>
          <w:sz w:val="20"/>
          <w:szCs w:val="20"/>
          <w:lang w:val="en-US"/>
        </w:rPr>
        <w:t xml:space="preserve"> </w:t>
      </w:r>
      <w:proofErr w:type="spellStart"/>
      <w:r w:rsidRPr="00B27D84">
        <w:rPr>
          <w:rFonts w:ascii="Consolas" w:hAnsi="Consolas" w:cs="Consolas"/>
          <w:color w:val="000000"/>
          <w:sz w:val="20"/>
          <w:szCs w:val="20"/>
          <w:lang w:val="en-US"/>
        </w:rPr>
        <w:t>setWidth</w:t>
      </w:r>
      <w:proofErr w:type="spellEnd"/>
      <w:r w:rsidRPr="00B27D84">
        <w:rPr>
          <w:rFonts w:ascii="Consolas" w:hAnsi="Consolas" w:cs="Consolas"/>
          <w:color w:val="000000"/>
          <w:sz w:val="20"/>
          <w:szCs w:val="20"/>
          <w:lang w:val="en-US"/>
        </w:rPr>
        <w:t xml:space="preserve">(Rectangle </w:t>
      </w:r>
      <w:r w:rsidRPr="00B27D84">
        <w:rPr>
          <w:rFonts w:ascii="Consolas" w:hAnsi="Consolas" w:cs="Consolas"/>
          <w:color w:val="6A3E3E"/>
          <w:sz w:val="20"/>
          <w:szCs w:val="20"/>
          <w:lang w:val="en-US"/>
        </w:rPr>
        <w:t>r</w:t>
      </w:r>
      <w:r w:rsidRPr="00B27D84">
        <w:rPr>
          <w:rFonts w:ascii="Consolas" w:hAnsi="Consolas" w:cs="Consolas"/>
          <w:color w:val="000000"/>
          <w:sz w:val="20"/>
          <w:szCs w:val="20"/>
          <w:lang w:val="en-US"/>
        </w:rPr>
        <w:t xml:space="preserve">, </w:t>
      </w:r>
      <w:r w:rsidRPr="00B27D84">
        <w:rPr>
          <w:rFonts w:ascii="Consolas" w:hAnsi="Consolas" w:cs="Consolas"/>
          <w:b/>
          <w:bCs/>
          <w:color w:val="7F0055"/>
          <w:sz w:val="20"/>
          <w:szCs w:val="20"/>
          <w:lang w:val="en-US"/>
        </w:rPr>
        <w:t>double</w:t>
      </w:r>
      <w:r w:rsidRPr="00B27D84">
        <w:rPr>
          <w:rFonts w:ascii="Consolas" w:hAnsi="Consolas" w:cs="Consolas"/>
          <w:color w:val="000000"/>
          <w:sz w:val="20"/>
          <w:szCs w:val="20"/>
          <w:lang w:val="en-US"/>
        </w:rPr>
        <w:t xml:space="preserve"> </w:t>
      </w:r>
      <w:proofErr w:type="spellStart"/>
      <w:r w:rsidRPr="00B27D84">
        <w:rPr>
          <w:rFonts w:ascii="Consolas" w:hAnsi="Consolas" w:cs="Consolas"/>
          <w:color w:val="6A3E3E"/>
          <w:sz w:val="20"/>
          <w:szCs w:val="20"/>
          <w:lang w:val="en-US"/>
        </w:rPr>
        <w:t>relativeWidth</w:t>
      </w:r>
      <w:proofErr w:type="spellEnd"/>
      <w:r w:rsidRPr="00B27D84">
        <w:rPr>
          <w:rFonts w:ascii="Consolas" w:hAnsi="Consolas" w:cs="Consolas"/>
          <w:color w:val="000000"/>
          <w:sz w:val="20"/>
          <w:szCs w:val="20"/>
          <w:lang w:val="en-US"/>
        </w:rPr>
        <w:t>) {</w:t>
      </w: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B27D84">
        <w:rPr>
          <w:rFonts w:ascii="Consolas" w:hAnsi="Consolas" w:cs="Consolas"/>
          <w:b/>
          <w:bCs/>
          <w:color w:val="7F0055"/>
          <w:sz w:val="20"/>
          <w:szCs w:val="20"/>
          <w:lang w:val="en-US"/>
        </w:rPr>
        <w:t>return</w:t>
      </w:r>
      <w:proofErr w:type="gramEnd"/>
      <w:r w:rsidRPr="00B27D84">
        <w:rPr>
          <w:rFonts w:ascii="Consolas" w:hAnsi="Consolas" w:cs="Consolas"/>
          <w:color w:val="000000"/>
          <w:sz w:val="20"/>
          <w:szCs w:val="20"/>
          <w:lang w:val="en-US"/>
        </w:rPr>
        <w:t xml:space="preserve"> (</w:t>
      </w:r>
      <w:proofErr w:type="spellStart"/>
      <w:r w:rsidRPr="00B27D84">
        <w:rPr>
          <w:rFonts w:ascii="Consolas" w:hAnsi="Consolas" w:cs="Consolas"/>
          <w:b/>
          <w:bCs/>
          <w:color w:val="7F0055"/>
          <w:sz w:val="20"/>
          <w:szCs w:val="20"/>
          <w:lang w:val="en-US"/>
        </w:rPr>
        <w:t>int</w:t>
      </w:r>
      <w:proofErr w:type="spellEnd"/>
      <w:r w:rsidRPr="00B27D84">
        <w:rPr>
          <w:rFonts w:ascii="Consolas" w:hAnsi="Consolas" w:cs="Consolas"/>
          <w:color w:val="000000"/>
          <w:sz w:val="20"/>
          <w:szCs w:val="20"/>
          <w:lang w:val="en-US"/>
        </w:rPr>
        <w:t>) (</w:t>
      </w:r>
      <w:proofErr w:type="spellStart"/>
      <w:r w:rsidRPr="00B27D84">
        <w:rPr>
          <w:rFonts w:ascii="Consolas" w:hAnsi="Consolas" w:cs="Consolas"/>
          <w:color w:val="6A3E3E"/>
          <w:sz w:val="20"/>
          <w:szCs w:val="20"/>
          <w:lang w:val="en-US"/>
        </w:rPr>
        <w:t>r</w:t>
      </w:r>
      <w:r w:rsidRPr="00B27D84">
        <w:rPr>
          <w:rFonts w:ascii="Consolas" w:hAnsi="Consolas" w:cs="Consolas"/>
          <w:color w:val="000000"/>
          <w:sz w:val="20"/>
          <w:szCs w:val="20"/>
          <w:lang w:val="en-US"/>
        </w:rPr>
        <w:t>.</w:t>
      </w:r>
      <w:r w:rsidRPr="00B27D84">
        <w:rPr>
          <w:rFonts w:ascii="Consolas" w:hAnsi="Consolas" w:cs="Consolas"/>
          <w:color w:val="0000C0"/>
          <w:sz w:val="20"/>
          <w:szCs w:val="20"/>
          <w:lang w:val="en-US"/>
        </w:rPr>
        <w:t>width</w:t>
      </w:r>
      <w:proofErr w:type="spellEnd"/>
      <w:r w:rsidRPr="00B27D84">
        <w:rPr>
          <w:rFonts w:ascii="Consolas" w:hAnsi="Consolas" w:cs="Consolas"/>
          <w:color w:val="000000"/>
          <w:sz w:val="20"/>
          <w:szCs w:val="20"/>
          <w:lang w:val="en-US"/>
        </w:rPr>
        <w:t xml:space="preserve"> * </w:t>
      </w:r>
      <w:proofErr w:type="spellStart"/>
      <w:r w:rsidRPr="00B27D84">
        <w:rPr>
          <w:rFonts w:ascii="Consolas" w:hAnsi="Consolas" w:cs="Consolas"/>
          <w:color w:val="6A3E3E"/>
          <w:sz w:val="20"/>
          <w:szCs w:val="20"/>
          <w:lang w:val="en-US"/>
        </w:rPr>
        <w:t>relativeWidth</w:t>
      </w:r>
      <w:proofErr w:type="spellEnd"/>
      <w:r w:rsidRPr="00B27D84">
        <w:rPr>
          <w:rFonts w:ascii="Consolas" w:hAnsi="Consolas" w:cs="Consolas"/>
          <w:color w:val="000000"/>
          <w:sz w:val="20"/>
          <w:szCs w:val="20"/>
          <w:lang w:val="en-US"/>
        </w:rPr>
        <w:t xml:space="preserve"> / </w:t>
      </w:r>
      <w:proofErr w:type="spellStart"/>
      <w:r w:rsidRPr="00B27D84">
        <w:rPr>
          <w:rFonts w:ascii="Consolas" w:hAnsi="Consolas" w:cs="Consolas"/>
          <w:color w:val="000000"/>
          <w:sz w:val="20"/>
          <w:szCs w:val="20"/>
          <w:lang w:val="en-US"/>
        </w:rPr>
        <w:t>GraphControl.</w:t>
      </w:r>
      <w:r w:rsidRPr="00B27D84">
        <w:rPr>
          <w:rFonts w:ascii="Consolas" w:hAnsi="Consolas" w:cs="Consolas"/>
          <w:b/>
          <w:bCs/>
          <w:i/>
          <w:iCs/>
          <w:color w:val="0000C0"/>
          <w:sz w:val="20"/>
          <w:szCs w:val="20"/>
          <w:lang w:val="en-US"/>
        </w:rPr>
        <w:t>monitorAspectRatio</w:t>
      </w:r>
      <w:proofErr w:type="spellEnd"/>
      <w:r w:rsidRPr="00B27D84">
        <w:rPr>
          <w:rFonts w:ascii="Consolas" w:hAnsi="Consolas" w:cs="Consolas"/>
          <w:color w:val="000000"/>
          <w:sz w:val="20"/>
          <w:szCs w:val="20"/>
          <w:lang w:val="en-US"/>
        </w:rPr>
        <w:t>);</w:t>
      </w: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r w:rsidRPr="00B27D84">
        <w:rPr>
          <w:rFonts w:ascii="Consolas" w:hAnsi="Consolas" w:cs="Consolas"/>
          <w:color w:val="000000"/>
          <w:sz w:val="20"/>
          <w:szCs w:val="20"/>
          <w:lang w:val="en-US"/>
        </w:rPr>
        <w:t>}</w:t>
      </w: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proofErr w:type="gramStart"/>
      <w:r w:rsidRPr="00B27D84">
        <w:rPr>
          <w:rFonts w:ascii="Consolas" w:hAnsi="Consolas" w:cs="Consolas"/>
          <w:b/>
          <w:bCs/>
          <w:color w:val="7F0055"/>
          <w:sz w:val="20"/>
          <w:szCs w:val="20"/>
          <w:lang w:val="en-US"/>
        </w:rPr>
        <w:t>public</w:t>
      </w:r>
      <w:proofErr w:type="gramEnd"/>
      <w:r w:rsidRPr="00B27D84">
        <w:rPr>
          <w:rFonts w:ascii="Consolas" w:hAnsi="Consolas" w:cs="Consolas"/>
          <w:color w:val="000000"/>
          <w:sz w:val="20"/>
          <w:szCs w:val="20"/>
          <w:lang w:val="en-US"/>
        </w:rPr>
        <w:t xml:space="preserve"> </w:t>
      </w:r>
      <w:r w:rsidRPr="00B27D84">
        <w:rPr>
          <w:rFonts w:ascii="Consolas" w:hAnsi="Consolas" w:cs="Consolas"/>
          <w:b/>
          <w:bCs/>
          <w:color w:val="7F0055"/>
          <w:sz w:val="20"/>
          <w:szCs w:val="20"/>
          <w:lang w:val="en-US"/>
        </w:rPr>
        <w:t>static</w:t>
      </w:r>
      <w:r w:rsidRPr="00B27D84">
        <w:rPr>
          <w:rFonts w:ascii="Consolas" w:hAnsi="Consolas" w:cs="Consolas"/>
          <w:color w:val="000000"/>
          <w:sz w:val="20"/>
          <w:szCs w:val="20"/>
          <w:lang w:val="en-US"/>
        </w:rPr>
        <w:t xml:space="preserve"> </w:t>
      </w:r>
      <w:proofErr w:type="spellStart"/>
      <w:r w:rsidRPr="00B27D84">
        <w:rPr>
          <w:rFonts w:ascii="Consolas" w:hAnsi="Consolas" w:cs="Consolas"/>
          <w:b/>
          <w:bCs/>
          <w:color w:val="7F0055"/>
          <w:sz w:val="20"/>
          <w:szCs w:val="20"/>
          <w:lang w:val="en-US"/>
        </w:rPr>
        <w:t>int</w:t>
      </w:r>
      <w:proofErr w:type="spellEnd"/>
      <w:r w:rsidRPr="00B27D84">
        <w:rPr>
          <w:rFonts w:ascii="Consolas" w:hAnsi="Consolas" w:cs="Consolas"/>
          <w:color w:val="000000"/>
          <w:sz w:val="20"/>
          <w:szCs w:val="20"/>
          <w:lang w:val="en-US"/>
        </w:rPr>
        <w:t xml:space="preserve"> </w:t>
      </w:r>
      <w:proofErr w:type="spellStart"/>
      <w:r w:rsidRPr="00B27D84">
        <w:rPr>
          <w:rFonts w:ascii="Consolas" w:hAnsi="Consolas" w:cs="Consolas"/>
          <w:color w:val="000000"/>
          <w:sz w:val="20"/>
          <w:szCs w:val="20"/>
          <w:lang w:val="en-US"/>
        </w:rPr>
        <w:t>setHeight</w:t>
      </w:r>
      <w:proofErr w:type="spellEnd"/>
      <w:r w:rsidRPr="00B27D84">
        <w:rPr>
          <w:rFonts w:ascii="Consolas" w:hAnsi="Consolas" w:cs="Consolas"/>
          <w:color w:val="000000"/>
          <w:sz w:val="20"/>
          <w:szCs w:val="20"/>
          <w:lang w:val="en-US"/>
        </w:rPr>
        <w:t xml:space="preserve">(Rectangle </w:t>
      </w:r>
      <w:r w:rsidRPr="00B27D84">
        <w:rPr>
          <w:rFonts w:ascii="Consolas" w:hAnsi="Consolas" w:cs="Consolas"/>
          <w:color w:val="6A3E3E"/>
          <w:sz w:val="20"/>
          <w:szCs w:val="20"/>
          <w:lang w:val="en-US"/>
        </w:rPr>
        <w:t>r</w:t>
      </w:r>
      <w:r w:rsidRPr="00B27D84">
        <w:rPr>
          <w:rFonts w:ascii="Consolas" w:hAnsi="Consolas" w:cs="Consolas"/>
          <w:color w:val="000000"/>
          <w:sz w:val="20"/>
          <w:szCs w:val="20"/>
          <w:lang w:val="en-US"/>
        </w:rPr>
        <w:t xml:space="preserve">, </w:t>
      </w:r>
      <w:r w:rsidRPr="00B27D84">
        <w:rPr>
          <w:rFonts w:ascii="Consolas" w:hAnsi="Consolas" w:cs="Consolas"/>
          <w:b/>
          <w:bCs/>
          <w:color w:val="7F0055"/>
          <w:sz w:val="20"/>
          <w:szCs w:val="20"/>
          <w:lang w:val="en-US"/>
        </w:rPr>
        <w:t>double</w:t>
      </w:r>
      <w:r w:rsidRPr="00B27D84">
        <w:rPr>
          <w:rFonts w:ascii="Consolas" w:hAnsi="Consolas" w:cs="Consolas"/>
          <w:color w:val="000000"/>
          <w:sz w:val="20"/>
          <w:szCs w:val="20"/>
          <w:lang w:val="en-US"/>
        </w:rPr>
        <w:t xml:space="preserve"> </w:t>
      </w:r>
      <w:proofErr w:type="spellStart"/>
      <w:r w:rsidRPr="00B27D84">
        <w:rPr>
          <w:rFonts w:ascii="Consolas" w:hAnsi="Consolas" w:cs="Consolas"/>
          <w:color w:val="6A3E3E"/>
          <w:sz w:val="20"/>
          <w:szCs w:val="20"/>
          <w:lang w:val="en-US"/>
        </w:rPr>
        <w:t>relativeHeight</w:t>
      </w:r>
      <w:proofErr w:type="spellEnd"/>
      <w:r w:rsidRPr="00B27D84">
        <w:rPr>
          <w:rFonts w:ascii="Consolas" w:hAnsi="Consolas" w:cs="Consolas"/>
          <w:color w:val="000000"/>
          <w:sz w:val="20"/>
          <w:szCs w:val="20"/>
          <w:lang w:val="en-US"/>
        </w:rPr>
        <w:t>) {</w:t>
      </w:r>
    </w:p>
    <w:p w:rsidR="00B27D84" w:rsidRPr="00B27D84" w:rsidRDefault="00B27D84" w:rsidP="00B27D84">
      <w:pPr>
        <w:autoSpaceDE w:val="0"/>
        <w:autoSpaceDN w:val="0"/>
        <w:adjustRightInd w:val="0"/>
        <w:spacing w:after="0" w:line="240" w:lineRule="auto"/>
        <w:jc w:val="left"/>
        <w:rPr>
          <w:rFonts w:ascii="Consolas" w:hAnsi="Consolas" w:cs="Consolas"/>
          <w:sz w:val="20"/>
          <w:szCs w:val="20"/>
          <w:lang w:val="en-US"/>
        </w:rPr>
      </w:pPr>
      <w:r w:rsidRPr="00B27D84">
        <w:rPr>
          <w:rFonts w:ascii="Consolas" w:hAnsi="Consolas" w:cs="Consolas"/>
          <w:color w:val="000000"/>
          <w:sz w:val="20"/>
          <w:szCs w:val="20"/>
          <w:lang w:val="en-US"/>
        </w:rPr>
        <w:tab/>
      </w:r>
      <w:proofErr w:type="gramStart"/>
      <w:r w:rsidRPr="00B27D84">
        <w:rPr>
          <w:rFonts w:ascii="Consolas" w:hAnsi="Consolas" w:cs="Consolas"/>
          <w:b/>
          <w:bCs/>
          <w:color w:val="7F0055"/>
          <w:sz w:val="20"/>
          <w:szCs w:val="20"/>
          <w:lang w:val="en-US"/>
        </w:rPr>
        <w:t>return</w:t>
      </w:r>
      <w:proofErr w:type="gramEnd"/>
      <w:r w:rsidRPr="00B27D84">
        <w:rPr>
          <w:rFonts w:ascii="Consolas" w:hAnsi="Consolas" w:cs="Consolas"/>
          <w:color w:val="000000"/>
          <w:sz w:val="20"/>
          <w:szCs w:val="20"/>
          <w:lang w:val="en-US"/>
        </w:rPr>
        <w:t xml:space="preserve"> (</w:t>
      </w:r>
      <w:proofErr w:type="spellStart"/>
      <w:r w:rsidRPr="00B27D84">
        <w:rPr>
          <w:rFonts w:ascii="Consolas" w:hAnsi="Consolas" w:cs="Consolas"/>
          <w:b/>
          <w:bCs/>
          <w:color w:val="7F0055"/>
          <w:sz w:val="20"/>
          <w:szCs w:val="20"/>
          <w:lang w:val="en-US"/>
        </w:rPr>
        <w:t>int</w:t>
      </w:r>
      <w:proofErr w:type="spellEnd"/>
      <w:r w:rsidRPr="00B27D84">
        <w:rPr>
          <w:rFonts w:ascii="Consolas" w:hAnsi="Consolas" w:cs="Consolas"/>
          <w:color w:val="000000"/>
          <w:sz w:val="20"/>
          <w:szCs w:val="20"/>
          <w:lang w:val="en-US"/>
        </w:rPr>
        <w:t>) (</w:t>
      </w:r>
      <w:proofErr w:type="spellStart"/>
      <w:r w:rsidRPr="00B27D84">
        <w:rPr>
          <w:rFonts w:ascii="Consolas" w:hAnsi="Consolas" w:cs="Consolas"/>
          <w:color w:val="6A3E3E"/>
          <w:sz w:val="20"/>
          <w:szCs w:val="20"/>
          <w:lang w:val="en-US"/>
        </w:rPr>
        <w:t>r</w:t>
      </w:r>
      <w:r w:rsidRPr="00B27D84">
        <w:rPr>
          <w:rFonts w:ascii="Consolas" w:hAnsi="Consolas" w:cs="Consolas"/>
          <w:color w:val="000000"/>
          <w:sz w:val="20"/>
          <w:szCs w:val="20"/>
          <w:lang w:val="en-US"/>
        </w:rPr>
        <w:t>.</w:t>
      </w:r>
      <w:r w:rsidRPr="00B27D84">
        <w:rPr>
          <w:rFonts w:ascii="Consolas" w:hAnsi="Consolas" w:cs="Consolas"/>
          <w:color w:val="0000C0"/>
          <w:sz w:val="20"/>
          <w:szCs w:val="20"/>
          <w:lang w:val="en-US"/>
        </w:rPr>
        <w:t>height</w:t>
      </w:r>
      <w:proofErr w:type="spellEnd"/>
      <w:r w:rsidRPr="00B27D84">
        <w:rPr>
          <w:rFonts w:ascii="Consolas" w:hAnsi="Consolas" w:cs="Consolas"/>
          <w:color w:val="000000"/>
          <w:sz w:val="20"/>
          <w:szCs w:val="20"/>
          <w:lang w:val="en-US"/>
        </w:rPr>
        <w:t xml:space="preserve"> * </w:t>
      </w:r>
      <w:proofErr w:type="spellStart"/>
      <w:r w:rsidRPr="00B27D84">
        <w:rPr>
          <w:rFonts w:ascii="Consolas" w:hAnsi="Consolas" w:cs="Consolas"/>
          <w:color w:val="6A3E3E"/>
          <w:sz w:val="20"/>
          <w:szCs w:val="20"/>
          <w:lang w:val="en-US"/>
        </w:rPr>
        <w:t>relativeHeight</w:t>
      </w:r>
      <w:proofErr w:type="spellEnd"/>
      <w:r w:rsidRPr="00B27D84">
        <w:rPr>
          <w:rFonts w:ascii="Consolas" w:hAnsi="Consolas" w:cs="Consolas"/>
          <w:color w:val="000000"/>
          <w:sz w:val="20"/>
          <w:szCs w:val="20"/>
          <w:lang w:val="en-US"/>
        </w:rPr>
        <w:t>);</w:t>
      </w:r>
    </w:p>
    <w:p w:rsidR="00B27D84" w:rsidRPr="00B27D84" w:rsidRDefault="00B27D84" w:rsidP="00B27D84">
      <w:r>
        <w:rPr>
          <w:rFonts w:ascii="Consolas" w:hAnsi="Consolas" w:cs="Consolas"/>
          <w:color w:val="000000"/>
          <w:sz w:val="20"/>
          <w:szCs w:val="20"/>
        </w:rPr>
        <w:t>}</w:t>
      </w:r>
    </w:p>
    <w:p w:rsidR="00B27D84" w:rsidRDefault="00C5699B" w:rsidP="00B27D84">
      <w:pPr>
        <w:pStyle w:val="2"/>
      </w:pPr>
      <w:bookmarkStart w:id="63" w:name="_Toc422595872"/>
      <w:r>
        <w:lastRenderedPageBreak/>
        <w:t>Создание контекстного меню вызова подсистемы</w:t>
      </w:r>
      <w:bookmarkEnd w:id="63"/>
    </w:p>
    <w:p w:rsidR="00C5699B" w:rsidRDefault="00C5699B" w:rsidP="00C5699B">
      <w:r>
        <w:t xml:space="preserve">Контекстное меню должно вызываться по клику мыши на вершину дерева </w:t>
      </w:r>
      <w:proofErr w:type="spellStart"/>
      <w:r>
        <w:t>сериализуемых</w:t>
      </w:r>
      <w:proofErr w:type="spellEnd"/>
      <w:r>
        <w:t xml:space="preserve"> объектов, соответствующую точке принятия решений. Если вершина дерева представляет другой объект, опция вызова должна быть затенена и не интерактивна.</w:t>
      </w:r>
    </w:p>
    <w:p w:rsidR="00C5699B" w:rsidRDefault="00C5699B" w:rsidP="00C5699B">
      <w:r>
        <w:t>Создание контекстного меню и пункта вызова графа описывается следующими инструкциями:</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roofErr w:type="gramStart"/>
      <w:r w:rsidRPr="00C5699B">
        <w:rPr>
          <w:rFonts w:ascii="Consolas" w:hAnsi="Consolas" w:cs="Consolas"/>
          <w:b/>
          <w:bCs/>
          <w:color w:val="7F0055"/>
          <w:sz w:val="20"/>
          <w:szCs w:val="20"/>
          <w:lang w:val="en-US"/>
        </w:rPr>
        <w:t>final</w:t>
      </w:r>
      <w:proofErr w:type="gramEnd"/>
      <w:r w:rsidRPr="00C5699B">
        <w:rPr>
          <w:rFonts w:ascii="Consolas" w:hAnsi="Consolas" w:cs="Consolas"/>
          <w:color w:val="000000"/>
          <w:sz w:val="20"/>
          <w:szCs w:val="20"/>
          <w:lang w:val="en-US"/>
        </w:rPr>
        <w:t xml:space="preserve"> Menu </w:t>
      </w:r>
      <w:proofErr w:type="spellStart"/>
      <w:r w:rsidRPr="00C5699B">
        <w:rPr>
          <w:rFonts w:ascii="Consolas" w:hAnsi="Consolas" w:cs="Consolas"/>
          <w:color w:val="6A3E3E"/>
          <w:sz w:val="20"/>
          <w:szCs w:val="20"/>
          <w:lang w:val="en-US"/>
        </w:rPr>
        <w:t>popupMenu</w:t>
      </w:r>
      <w:proofErr w:type="spellEnd"/>
      <w:r w:rsidRPr="00C5699B">
        <w:rPr>
          <w:rFonts w:ascii="Consolas" w:hAnsi="Consolas" w:cs="Consolas"/>
          <w:color w:val="000000"/>
          <w:sz w:val="20"/>
          <w:szCs w:val="20"/>
          <w:lang w:val="en-US"/>
        </w:rPr>
        <w:t xml:space="preserve"> = </w:t>
      </w:r>
      <w:r w:rsidRPr="00C5699B">
        <w:rPr>
          <w:rFonts w:ascii="Consolas" w:hAnsi="Consolas" w:cs="Consolas"/>
          <w:b/>
          <w:bCs/>
          <w:color w:val="7F0055"/>
          <w:sz w:val="20"/>
          <w:szCs w:val="20"/>
          <w:lang w:val="en-US"/>
        </w:rPr>
        <w:t>new</w:t>
      </w:r>
      <w:r w:rsidRPr="00C5699B">
        <w:rPr>
          <w:rFonts w:ascii="Consolas" w:hAnsi="Consolas" w:cs="Consolas"/>
          <w:color w:val="000000"/>
          <w:sz w:val="20"/>
          <w:szCs w:val="20"/>
          <w:lang w:val="en-US"/>
        </w:rPr>
        <w:t xml:space="preserve"> Menu(</w:t>
      </w:r>
      <w:proofErr w:type="spellStart"/>
      <w:r w:rsidRPr="00C5699B">
        <w:rPr>
          <w:rFonts w:ascii="Consolas" w:hAnsi="Consolas" w:cs="Consolas"/>
          <w:i/>
          <w:iCs/>
          <w:color w:val="0000C0"/>
          <w:sz w:val="20"/>
          <w:szCs w:val="20"/>
          <w:lang w:val="en-US"/>
        </w:rPr>
        <w:t>serializedObjectsTreeViewer</w:t>
      </w:r>
      <w:r w:rsidRPr="00C5699B">
        <w:rPr>
          <w:rFonts w:ascii="Consolas" w:hAnsi="Consolas" w:cs="Consolas"/>
          <w:color w:val="000000"/>
          <w:sz w:val="20"/>
          <w:szCs w:val="20"/>
          <w:lang w:val="en-US"/>
        </w:rPr>
        <w:t>.getTree</w:t>
      </w:r>
      <w:proofErr w:type="spell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roofErr w:type="gramStart"/>
      <w:r w:rsidRPr="00C5699B">
        <w:rPr>
          <w:rFonts w:ascii="Consolas" w:hAnsi="Consolas" w:cs="Consolas"/>
          <w:b/>
          <w:bCs/>
          <w:color w:val="7F0055"/>
          <w:sz w:val="20"/>
          <w:szCs w:val="20"/>
          <w:lang w:val="en-US"/>
        </w:rPr>
        <w:t>final</w:t>
      </w:r>
      <w:proofErr w:type="gramEnd"/>
      <w:r w:rsidRPr="00C5699B">
        <w:rPr>
          <w:rFonts w:ascii="Consolas" w:hAnsi="Consolas" w:cs="Consolas"/>
          <w:color w:val="000000"/>
          <w:sz w:val="20"/>
          <w:szCs w:val="20"/>
          <w:lang w:val="en-US"/>
        </w:rPr>
        <w:t xml:space="preserve"> </w:t>
      </w:r>
      <w:proofErr w:type="spellStart"/>
      <w:r w:rsidRPr="00C5699B">
        <w:rPr>
          <w:rFonts w:ascii="Consolas" w:hAnsi="Consolas" w:cs="Consolas"/>
          <w:color w:val="000000"/>
          <w:sz w:val="20"/>
          <w:szCs w:val="20"/>
          <w:lang w:val="en-US"/>
        </w:rPr>
        <w:t>MenuItem</w:t>
      </w:r>
      <w:proofErr w:type="spellEnd"/>
      <w:r w:rsidRPr="00C5699B">
        <w:rPr>
          <w:rFonts w:ascii="Consolas" w:hAnsi="Consolas" w:cs="Consolas"/>
          <w:color w:val="000000"/>
          <w:sz w:val="20"/>
          <w:szCs w:val="20"/>
          <w:lang w:val="en-US"/>
        </w:rPr>
        <w:t xml:space="preserve"> </w:t>
      </w:r>
      <w:proofErr w:type="spellStart"/>
      <w:r w:rsidRPr="00C5699B">
        <w:rPr>
          <w:rFonts w:ascii="Consolas" w:hAnsi="Consolas" w:cs="Consolas"/>
          <w:color w:val="6A3E3E"/>
          <w:sz w:val="20"/>
          <w:szCs w:val="20"/>
          <w:lang w:val="en-US"/>
        </w:rPr>
        <w:t>graphMenuItem</w:t>
      </w:r>
      <w:proofErr w:type="spellEnd"/>
      <w:r w:rsidRPr="00C5699B">
        <w:rPr>
          <w:rFonts w:ascii="Consolas" w:hAnsi="Consolas" w:cs="Consolas"/>
          <w:color w:val="000000"/>
          <w:sz w:val="20"/>
          <w:szCs w:val="20"/>
          <w:lang w:val="en-US"/>
        </w:rPr>
        <w:t xml:space="preserve"> = </w:t>
      </w:r>
      <w:r w:rsidRPr="00C5699B">
        <w:rPr>
          <w:rFonts w:ascii="Consolas" w:hAnsi="Consolas" w:cs="Consolas"/>
          <w:b/>
          <w:bCs/>
          <w:color w:val="7F0055"/>
          <w:sz w:val="20"/>
          <w:szCs w:val="20"/>
          <w:lang w:val="en-US"/>
        </w:rPr>
        <w:t>new</w:t>
      </w:r>
      <w:r w:rsidRPr="00C5699B">
        <w:rPr>
          <w:rFonts w:ascii="Consolas" w:hAnsi="Consolas" w:cs="Consolas"/>
          <w:color w:val="000000"/>
          <w:sz w:val="20"/>
          <w:szCs w:val="20"/>
          <w:lang w:val="en-US"/>
        </w:rPr>
        <w:t xml:space="preserve"> </w:t>
      </w:r>
      <w:proofErr w:type="spellStart"/>
      <w:r w:rsidRPr="00C5699B">
        <w:rPr>
          <w:rFonts w:ascii="Consolas" w:hAnsi="Consolas" w:cs="Consolas"/>
          <w:color w:val="000000"/>
          <w:sz w:val="20"/>
          <w:szCs w:val="20"/>
          <w:lang w:val="en-US"/>
        </w:rPr>
        <w:t>MenuItem</w:t>
      </w:r>
      <w:proofErr w:type="spellEnd"/>
      <w:r w:rsidRPr="00C5699B">
        <w:rPr>
          <w:rFonts w:ascii="Consolas" w:hAnsi="Consolas" w:cs="Consolas"/>
          <w:color w:val="000000"/>
          <w:sz w:val="20"/>
          <w:szCs w:val="20"/>
          <w:lang w:val="en-US"/>
        </w:rPr>
        <w:t>(</w:t>
      </w:r>
      <w:proofErr w:type="spellStart"/>
      <w:r w:rsidRPr="00C5699B">
        <w:rPr>
          <w:rFonts w:ascii="Consolas" w:hAnsi="Consolas" w:cs="Consolas"/>
          <w:color w:val="6A3E3E"/>
          <w:sz w:val="20"/>
          <w:szCs w:val="20"/>
          <w:lang w:val="en-US"/>
        </w:rPr>
        <w:t>popupMenu</w:t>
      </w:r>
      <w:proofErr w:type="spellEnd"/>
      <w:r w:rsidRPr="00C5699B">
        <w:rPr>
          <w:rFonts w:ascii="Consolas" w:hAnsi="Consolas" w:cs="Consolas"/>
          <w:color w:val="000000"/>
          <w:sz w:val="20"/>
          <w:szCs w:val="20"/>
          <w:lang w:val="en-US"/>
        </w:rPr>
        <w:t>, SWT.</w:t>
      </w:r>
      <w:r w:rsidRPr="00C5699B">
        <w:rPr>
          <w:rFonts w:ascii="Consolas" w:hAnsi="Consolas" w:cs="Consolas"/>
          <w:b/>
          <w:bCs/>
          <w:i/>
          <w:iCs/>
          <w:color w:val="0000C0"/>
          <w:sz w:val="20"/>
          <w:szCs w:val="20"/>
          <w:lang w:val="en-US"/>
        </w:rPr>
        <w:t>CASCADE</w:t>
      </w:r>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roofErr w:type="spellStart"/>
      <w:proofErr w:type="gramStart"/>
      <w:r w:rsidRPr="001145DD">
        <w:rPr>
          <w:rFonts w:ascii="Consolas" w:hAnsi="Consolas" w:cs="Consolas"/>
          <w:color w:val="000000"/>
          <w:sz w:val="20"/>
          <w:szCs w:val="20"/>
          <w:lang w:val="en-US"/>
        </w:rPr>
        <w:t>graphMenuItem</w:t>
      </w:r>
      <w:r w:rsidRPr="00C5699B">
        <w:rPr>
          <w:rFonts w:ascii="Consolas" w:hAnsi="Consolas" w:cs="Consolas"/>
          <w:color w:val="000000"/>
          <w:sz w:val="20"/>
          <w:szCs w:val="20"/>
          <w:lang w:val="en-US"/>
        </w:rPr>
        <w:t>.setText</w:t>
      </w:r>
      <w:proofErr w:type="spellEnd"/>
      <w:r w:rsidRPr="00C5699B">
        <w:rPr>
          <w:rFonts w:ascii="Consolas" w:hAnsi="Consolas" w:cs="Consolas"/>
          <w:color w:val="000000"/>
          <w:sz w:val="20"/>
          <w:szCs w:val="20"/>
          <w:lang w:val="en-US"/>
        </w:rPr>
        <w:t>(</w:t>
      </w:r>
      <w:proofErr w:type="gramEnd"/>
      <w:r w:rsidRPr="00C5699B">
        <w:rPr>
          <w:rFonts w:ascii="Consolas" w:hAnsi="Consolas" w:cs="Consolas"/>
          <w:color w:val="2A00FF"/>
          <w:sz w:val="20"/>
          <w:szCs w:val="20"/>
          <w:lang w:val="en-US"/>
        </w:rPr>
        <w:t>"Build graph"</w:t>
      </w:r>
      <w:r w:rsidRPr="00C5699B">
        <w:rPr>
          <w:rFonts w:ascii="Consolas" w:hAnsi="Consolas" w:cs="Consolas"/>
          <w:color w:val="000000"/>
          <w:sz w:val="20"/>
          <w:szCs w:val="20"/>
          <w:lang w:val="en-US"/>
        </w:rPr>
        <w:t>);</w:t>
      </w:r>
    </w:p>
    <w:p w:rsidR="00C5699B" w:rsidRDefault="00C5699B" w:rsidP="00C5699B">
      <w:pPr>
        <w:rPr>
          <w:rFonts w:ascii="Consolas" w:hAnsi="Consolas" w:cs="Consolas"/>
          <w:color w:val="000000"/>
          <w:sz w:val="20"/>
          <w:szCs w:val="20"/>
          <w:lang w:val="en-US"/>
        </w:rPr>
      </w:pPr>
      <w:proofErr w:type="spellStart"/>
      <w:proofErr w:type="gramStart"/>
      <w:r w:rsidRPr="00C5699B">
        <w:rPr>
          <w:rFonts w:ascii="Consolas" w:hAnsi="Consolas" w:cs="Consolas"/>
          <w:color w:val="6A3E3E"/>
          <w:sz w:val="20"/>
          <w:szCs w:val="20"/>
          <w:lang w:val="en-US"/>
        </w:rPr>
        <w:t>serializedObjectsTree</w:t>
      </w:r>
      <w:r w:rsidRPr="00C5699B">
        <w:rPr>
          <w:rFonts w:ascii="Consolas" w:hAnsi="Consolas" w:cs="Consolas"/>
          <w:color w:val="000000"/>
          <w:sz w:val="20"/>
          <w:szCs w:val="20"/>
          <w:lang w:val="en-US"/>
        </w:rPr>
        <w:t>.setMenu</w:t>
      </w:r>
      <w:proofErr w:type="spellEnd"/>
      <w:r w:rsidRPr="00C5699B">
        <w:rPr>
          <w:rFonts w:ascii="Consolas" w:hAnsi="Consolas" w:cs="Consolas"/>
          <w:color w:val="000000"/>
          <w:sz w:val="20"/>
          <w:szCs w:val="20"/>
          <w:lang w:val="en-US"/>
        </w:rPr>
        <w:t>(</w:t>
      </w:r>
      <w:proofErr w:type="spellStart"/>
      <w:proofErr w:type="gramEnd"/>
      <w:r w:rsidRPr="00C5699B">
        <w:rPr>
          <w:rFonts w:ascii="Consolas" w:hAnsi="Consolas" w:cs="Consolas"/>
          <w:color w:val="6A3E3E"/>
          <w:sz w:val="20"/>
          <w:szCs w:val="20"/>
          <w:lang w:val="en-US"/>
        </w:rPr>
        <w:t>popupMenu</w:t>
      </w:r>
      <w:proofErr w:type="spellEnd"/>
      <w:r w:rsidRPr="00C5699B">
        <w:rPr>
          <w:rFonts w:ascii="Consolas" w:hAnsi="Consolas" w:cs="Consolas"/>
          <w:color w:val="000000"/>
          <w:sz w:val="20"/>
          <w:szCs w:val="20"/>
          <w:lang w:val="en-US"/>
        </w:rPr>
        <w:t>);</w:t>
      </w:r>
    </w:p>
    <w:p w:rsidR="00C5699B" w:rsidRDefault="00C5699B" w:rsidP="00C5699B">
      <w:pPr>
        <w:rPr>
          <w:rFonts w:ascii="Consolas" w:hAnsi="Consolas" w:cs="Consolas"/>
          <w:color w:val="000000"/>
          <w:sz w:val="20"/>
          <w:szCs w:val="20"/>
        </w:rPr>
      </w:pPr>
      <w:r>
        <w:rPr>
          <w:rFonts w:ascii="Consolas" w:hAnsi="Consolas" w:cs="Consolas"/>
          <w:color w:val="000000"/>
          <w:sz w:val="20"/>
          <w:szCs w:val="20"/>
        </w:rPr>
        <w:t>Проверка на соответствие вершины требуемому типу:</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roofErr w:type="spellStart"/>
      <w:proofErr w:type="gramStart"/>
      <w:r w:rsidRPr="00C5699B">
        <w:rPr>
          <w:rFonts w:ascii="Consolas" w:hAnsi="Consolas" w:cs="Consolas"/>
          <w:color w:val="6A3E3E"/>
          <w:sz w:val="20"/>
          <w:szCs w:val="20"/>
          <w:lang w:val="en-US"/>
        </w:rPr>
        <w:t>popupMenu</w:t>
      </w:r>
      <w:r w:rsidRPr="00C5699B">
        <w:rPr>
          <w:rFonts w:ascii="Consolas" w:hAnsi="Consolas" w:cs="Consolas"/>
          <w:color w:val="000000"/>
          <w:sz w:val="20"/>
          <w:szCs w:val="20"/>
          <w:lang w:val="en-US"/>
        </w:rPr>
        <w:t>.addListener</w:t>
      </w:r>
      <w:proofErr w:type="spellEnd"/>
      <w:r w:rsidRPr="00C5699B">
        <w:rPr>
          <w:rFonts w:ascii="Consolas" w:hAnsi="Consolas" w:cs="Consolas"/>
          <w:color w:val="000000"/>
          <w:sz w:val="20"/>
          <w:szCs w:val="20"/>
          <w:lang w:val="en-US"/>
        </w:rPr>
        <w:t>(</w:t>
      </w:r>
      <w:proofErr w:type="spellStart"/>
      <w:proofErr w:type="gramEnd"/>
      <w:r w:rsidRPr="00C5699B">
        <w:rPr>
          <w:rFonts w:ascii="Consolas" w:hAnsi="Consolas" w:cs="Consolas"/>
          <w:color w:val="000000"/>
          <w:sz w:val="20"/>
          <w:szCs w:val="20"/>
          <w:lang w:val="en-US"/>
        </w:rPr>
        <w:t>SWT.</w:t>
      </w:r>
      <w:r w:rsidRPr="00C5699B">
        <w:rPr>
          <w:rFonts w:ascii="Consolas" w:hAnsi="Consolas" w:cs="Consolas"/>
          <w:b/>
          <w:bCs/>
          <w:i/>
          <w:iCs/>
          <w:color w:val="0000C0"/>
          <w:sz w:val="20"/>
          <w:szCs w:val="20"/>
          <w:lang w:val="en-US"/>
        </w:rPr>
        <w:t>Show</w:t>
      </w:r>
      <w:proofErr w:type="spellEnd"/>
      <w:r w:rsidRPr="00C5699B">
        <w:rPr>
          <w:rFonts w:ascii="Consolas" w:hAnsi="Consolas" w:cs="Consolas"/>
          <w:color w:val="000000"/>
          <w:sz w:val="20"/>
          <w:szCs w:val="20"/>
          <w:lang w:val="en-US"/>
        </w:rPr>
        <w:t xml:space="preserve">, </w:t>
      </w:r>
      <w:r w:rsidRPr="00C5699B">
        <w:rPr>
          <w:rFonts w:ascii="Consolas" w:hAnsi="Consolas" w:cs="Consolas"/>
          <w:b/>
          <w:bCs/>
          <w:color w:val="7F0055"/>
          <w:sz w:val="20"/>
          <w:szCs w:val="20"/>
          <w:lang w:val="en-US"/>
        </w:rPr>
        <w:t>new</w:t>
      </w:r>
      <w:r w:rsidRPr="00C5699B">
        <w:rPr>
          <w:rFonts w:ascii="Consolas" w:hAnsi="Consolas" w:cs="Consolas"/>
          <w:color w:val="000000"/>
          <w:sz w:val="20"/>
          <w:szCs w:val="20"/>
          <w:lang w:val="en-US"/>
        </w:rPr>
        <w:t xml:space="preserve"> Listener() {</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
    <w:p w:rsidR="00C5699B" w:rsidRPr="00C5699B" w:rsidRDefault="00C5699B" w:rsidP="00C5699B">
      <w:pPr>
        <w:autoSpaceDE w:val="0"/>
        <w:autoSpaceDN w:val="0"/>
        <w:adjustRightInd w:val="0"/>
        <w:spacing w:after="0" w:line="240" w:lineRule="auto"/>
        <w:ind w:firstLine="708"/>
        <w:jc w:val="left"/>
        <w:rPr>
          <w:rFonts w:ascii="Consolas" w:hAnsi="Consolas" w:cs="Consolas"/>
          <w:sz w:val="20"/>
          <w:szCs w:val="20"/>
          <w:lang w:val="en-US"/>
        </w:rPr>
      </w:pPr>
      <w:r w:rsidRPr="00C5699B">
        <w:rPr>
          <w:rFonts w:ascii="Consolas" w:hAnsi="Consolas" w:cs="Consolas"/>
          <w:color w:val="646464"/>
          <w:sz w:val="20"/>
          <w:szCs w:val="20"/>
          <w:lang w:val="en-US"/>
        </w:rPr>
        <w:t>@Override</w:t>
      </w:r>
    </w:p>
    <w:p w:rsidR="00C5699B" w:rsidRPr="00C5699B" w:rsidRDefault="00C5699B" w:rsidP="00C5699B">
      <w:pPr>
        <w:autoSpaceDE w:val="0"/>
        <w:autoSpaceDN w:val="0"/>
        <w:adjustRightInd w:val="0"/>
        <w:spacing w:after="0" w:line="240" w:lineRule="auto"/>
        <w:ind w:firstLine="708"/>
        <w:jc w:val="left"/>
        <w:rPr>
          <w:rFonts w:ascii="Consolas" w:hAnsi="Consolas" w:cs="Consolas"/>
          <w:sz w:val="20"/>
          <w:szCs w:val="20"/>
          <w:lang w:val="en-US"/>
        </w:rPr>
      </w:pPr>
      <w:proofErr w:type="gramStart"/>
      <w:r w:rsidRPr="00C5699B">
        <w:rPr>
          <w:rFonts w:ascii="Consolas" w:hAnsi="Consolas" w:cs="Consolas"/>
          <w:b/>
          <w:bCs/>
          <w:color w:val="7F0055"/>
          <w:sz w:val="20"/>
          <w:szCs w:val="20"/>
          <w:lang w:val="en-US"/>
        </w:rPr>
        <w:t>public</w:t>
      </w:r>
      <w:proofErr w:type="gramEnd"/>
      <w:r w:rsidRPr="00C5699B">
        <w:rPr>
          <w:rFonts w:ascii="Consolas" w:hAnsi="Consolas" w:cs="Consolas"/>
          <w:color w:val="000000"/>
          <w:sz w:val="20"/>
          <w:szCs w:val="20"/>
          <w:lang w:val="en-US"/>
        </w:rPr>
        <w:t xml:space="preserve"> </w:t>
      </w:r>
      <w:r w:rsidRPr="00C5699B">
        <w:rPr>
          <w:rFonts w:ascii="Consolas" w:hAnsi="Consolas" w:cs="Consolas"/>
          <w:b/>
          <w:bCs/>
          <w:color w:val="7F0055"/>
          <w:sz w:val="20"/>
          <w:szCs w:val="20"/>
          <w:lang w:val="en-US"/>
        </w:rPr>
        <w:t>void</w:t>
      </w:r>
      <w:r w:rsidRPr="00C5699B">
        <w:rPr>
          <w:rFonts w:ascii="Consolas" w:hAnsi="Consolas" w:cs="Consolas"/>
          <w:color w:val="000000"/>
          <w:sz w:val="20"/>
          <w:szCs w:val="20"/>
          <w:lang w:val="en-US"/>
        </w:rPr>
        <w:t xml:space="preserve"> </w:t>
      </w:r>
      <w:proofErr w:type="spellStart"/>
      <w:r w:rsidRPr="00C5699B">
        <w:rPr>
          <w:rFonts w:ascii="Consolas" w:hAnsi="Consolas" w:cs="Consolas"/>
          <w:color w:val="000000"/>
          <w:sz w:val="20"/>
          <w:szCs w:val="20"/>
          <w:lang w:val="en-US"/>
        </w:rPr>
        <w:t>handleEvent</w:t>
      </w:r>
      <w:proofErr w:type="spellEnd"/>
      <w:r w:rsidRPr="00C5699B">
        <w:rPr>
          <w:rFonts w:ascii="Consolas" w:hAnsi="Consolas" w:cs="Consolas"/>
          <w:color w:val="000000"/>
          <w:sz w:val="20"/>
          <w:szCs w:val="20"/>
          <w:lang w:val="en-US"/>
        </w:rPr>
        <w:t xml:space="preserve">(Event </w:t>
      </w:r>
      <w:r w:rsidRPr="00C5699B">
        <w:rPr>
          <w:rFonts w:ascii="Consolas" w:hAnsi="Consolas" w:cs="Consolas"/>
          <w:color w:val="6A3E3E"/>
          <w:sz w:val="20"/>
          <w:szCs w:val="20"/>
          <w:lang w:val="en-US"/>
        </w:rPr>
        <w:t>arg0</w:t>
      </w:r>
      <w:r w:rsidRPr="00C5699B">
        <w:rPr>
          <w:rFonts w:ascii="Consolas" w:hAnsi="Consolas" w:cs="Consolas"/>
          <w:color w:val="000000"/>
          <w:sz w:val="20"/>
          <w:szCs w:val="20"/>
          <w:lang w:val="en-US"/>
        </w:rPr>
        <w:t>) {</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C5699B">
        <w:rPr>
          <w:rFonts w:ascii="Consolas" w:hAnsi="Consolas" w:cs="Consolas"/>
          <w:b/>
          <w:bCs/>
          <w:color w:val="7F0055"/>
          <w:sz w:val="20"/>
          <w:szCs w:val="20"/>
          <w:lang w:val="en-US"/>
        </w:rPr>
        <w:t>boolean</w:t>
      </w:r>
      <w:proofErr w:type="spellEnd"/>
      <w:proofErr w:type="gramEnd"/>
      <w:r w:rsidRPr="00C5699B">
        <w:rPr>
          <w:rFonts w:ascii="Consolas" w:hAnsi="Consolas" w:cs="Consolas"/>
          <w:color w:val="000000"/>
          <w:sz w:val="20"/>
          <w:szCs w:val="20"/>
          <w:lang w:val="en-US"/>
        </w:rPr>
        <w:t xml:space="preserve"> </w:t>
      </w:r>
      <w:r w:rsidRPr="00C5699B">
        <w:rPr>
          <w:rFonts w:ascii="Consolas" w:hAnsi="Consolas" w:cs="Consolas"/>
          <w:color w:val="6A3E3E"/>
          <w:sz w:val="20"/>
          <w:szCs w:val="20"/>
          <w:lang w:val="en-US"/>
        </w:rPr>
        <w:t>enabled</w:t>
      </w:r>
      <w:r w:rsidRPr="00C5699B">
        <w:rPr>
          <w:rFonts w:ascii="Consolas" w:hAnsi="Consolas" w:cs="Consolas"/>
          <w:color w:val="000000"/>
          <w:sz w:val="20"/>
          <w:szCs w:val="20"/>
          <w:lang w:val="en-US"/>
        </w:rPr>
        <w:t xml:space="preserve"> = </w:t>
      </w:r>
      <w:r w:rsidRPr="00C5699B">
        <w:rPr>
          <w:rFonts w:ascii="Consolas" w:hAnsi="Consolas" w:cs="Consolas"/>
          <w:b/>
          <w:bCs/>
          <w:color w:val="7F0055"/>
          <w:sz w:val="20"/>
          <w:szCs w:val="20"/>
          <w:lang w:val="en-US"/>
        </w:rPr>
        <w:t>false</w:t>
      </w:r>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
    <w:p w:rsidR="00C5699B" w:rsidRDefault="00C5699B" w:rsidP="00C5699B">
      <w:pPr>
        <w:autoSpaceDE w:val="0"/>
        <w:autoSpaceDN w:val="0"/>
        <w:adjustRightInd w:val="0"/>
        <w:spacing w:after="0" w:line="240" w:lineRule="auto"/>
        <w:ind w:left="708" w:firstLine="702"/>
        <w:jc w:val="left"/>
        <w:rPr>
          <w:rFonts w:ascii="Consolas" w:hAnsi="Consolas" w:cs="Consolas"/>
          <w:color w:val="000000"/>
          <w:sz w:val="20"/>
          <w:szCs w:val="20"/>
          <w:lang w:val="en-US"/>
        </w:rPr>
      </w:pPr>
      <w:proofErr w:type="gramStart"/>
      <w:r w:rsidRPr="00C5699B">
        <w:rPr>
          <w:rFonts w:ascii="Consolas" w:hAnsi="Consolas" w:cs="Consolas"/>
          <w:b/>
          <w:bCs/>
          <w:color w:val="7F0055"/>
          <w:sz w:val="20"/>
          <w:szCs w:val="20"/>
          <w:lang w:val="en-US"/>
        </w:rPr>
        <w:t>final</w:t>
      </w:r>
      <w:proofErr w:type="gramEnd"/>
      <w:r w:rsidRPr="00C5699B">
        <w:rPr>
          <w:rFonts w:ascii="Consolas" w:hAnsi="Consolas" w:cs="Consolas"/>
          <w:color w:val="000000"/>
          <w:sz w:val="20"/>
          <w:szCs w:val="20"/>
          <w:lang w:val="en-US"/>
        </w:rPr>
        <w:t xml:space="preserve"> </w:t>
      </w:r>
      <w:proofErr w:type="spellStart"/>
      <w:r w:rsidRPr="00C5699B">
        <w:rPr>
          <w:rFonts w:ascii="Consolas" w:hAnsi="Consolas" w:cs="Consolas"/>
          <w:color w:val="000000"/>
          <w:sz w:val="20"/>
          <w:szCs w:val="20"/>
          <w:lang w:val="en-US"/>
        </w:rPr>
        <w:t>CollectedDataNode</w:t>
      </w:r>
      <w:proofErr w:type="spellEnd"/>
      <w:r w:rsidRPr="00C5699B">
        <w:rPr>
          <w:rFonts w:ascii="Consolas" w:hAnsi="Consolas" w:cs="Consolas"/>
          <w:color w:val="000000"/>
          <w:sz w:val="20"/>
          <w:szCs w:val="20"/>
          <w:lang w:val="en-US"/>
        </w:rPr>
        <w:t xml:space="preserve"> </w:t>
      </w:r>
      <w:r w:rsidRPr="00C5699B">
        <w:rPr>
          <w:rFonts w:ascii="Consolas" w:hAnsi="Consolas" w:cs="Consolas"/>
          <w:color w:val="6A3E3E"/>
          <w:sz w:val="20"/>
          <w:szCs w:val="20"/>
          <w:lang w:val="en-US"/>
        </w:rPr>
        <w:t>node</w:t>
      </w:r>
      <w:r>
        <w:rPr>
          <w:rFonts w:ascii="Consolas" w:hAnsi="Consolas" w:cs="Consolas"/>
          <w:color w:val="000000"/>
          <w:sz w:val="20"/>
          <w:szCs w:val="20"/>
          <w:lang w:val="en-US"/>
        </w:rPr>
        <w:t xml:space="preserve"> = (</w:t>
      </w:r>
      <w:proofErr w:type="spellStart"/>
      <w:r>
        <w:rPr>
          <w:rFonts w:ascii="Consolas" w:hAnsi="Consolas" w:cs="Consolas"/>
          <w:color w:val="000000"/>
          <w:sz w:val="20"/>
          <w:szCs w:val="20"/>
          <w:lang w:val="en-US"/>
        </w:rPr>
        <w:t>CollectedDataNode</w:t>
      </w:r>
      <w:proofErr w:type="spellEnd"/>
      <w:r>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ind w:left="708" w:firstLine="702"/>
        <w:jc w:val="left"/>
        <w:rPr>
          <w:rFonts w:ascii="Consolas" w:hAnsi="Consolas" w:cs="Consolas"/>
          <w:sz w:val="20"/>
          <w:szCs w:val="20"/>
          <w:lang w:val="en-US"/>
        </w:rPr>
      </w:pPr>
      <w:r>
        <w:rPr>
          <w:rFonts w:ascii="Consolas" w:hAnsi="Consolas" w:cs="Consolas"/>
          <w:b/>
          <w:bCs/>
          <w:color w:val="7F0055"/>
          <w:sz w:val="20"/>
          <w:szCs w:val="20"/>
          <w:lang w:val="en-US"/>
        </w:rPr>
        <w:tab/>
      </w:r>
      <w:r>
        <w:rPr>
          <w:rFonts w:ascii="Consolas" w:hAnsi="Consolas" w:cs="Consolas"/>
          <w:b/>
          <w:bCs/>
          <w:color w:val="7F0055"/>
          <w:sz w:val="20"/>
          <w:szCs w:val="20"/>
          <w:lang w:val="en-US"/>
        </w:rPr>
        <w:tab/>
      </w:r>
      <w:proofErr w:type="spellStart"/>
      <w:proofErr w:type="gramStart"/>
      <w:r w:rsidRPr="00C5699B">
        <w:rPr>
          <w:rFonts w:ascii="Consolas" w:hAnsi="Consolas" w:cs="Consolas"/>
          <w:i/>
          <w:iCs/>
          <w:color w:val="0000C0"/>
          <w:sz w:val="20"/>
          <w:szCs w:val="20"/>
          <w:lang w:val="en-US"/>
        </w:rPr>
        <w:t>serializedObjectsTreeViewer</w:t>
      </w:r>
      <w:proofErr w:type="spellEnd"/>
      <w:proofErr w:type="gramEnd"/>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C5699B">
        <w:rPr>
          <w:rFonts w:ascii="Consolas" w:hAnsi="Consolas" w:cs="Consolas"/>
          <w:color w:val="000000"/>
          <w:sz w:val="20"/>
          <w:szCs w:val="20"/>
          <w:lang w:val="en-US"/>
        </w:rPr>
        <w:tab/>
      </w:r>
      <w:r w:rsidRPr="00C5699B">
        <w:rPr>
          <w:rFonts w:ascii="Consolas" w:hAnsi="Consolas" w:cs="Consolas"/>
          <w:color w:val="000000"/>
          <w:sz w:val="20"/>
          <w:szCs w:val="20"/>
          <w:lang w:val="en-US"/>
        </w:rPr>
        <w:tab/>
        <w:t>.</w:t>
      </w:r>
      <w:proofErr w:type="spellStart"/>
      <w:proofErr w:type="gramStart"/>
      <w:r w:rsidRPr="00C5699B">
        <w:rPr>
          <w:rFonts w:ascii="Consolas" w:hAnsi="Consolas" w:cs="Consolas"/>
          <w:color w:val="000000"/>
          <w:sz w:val="20"/>
          <w:szCs w:val="20"/>
          <w:lang w:val="en-US"/>
        </w:rPr>
        <w:t>getTree</w:t>
      </w:r>
      <w:proofErr w:type="spellEnd"/>
      <w:r w:rsidRPr="00C5699B">
        <w:rPr>
          <w:rFonts w:ascii="Consolas" w:hAnsi="Consolas" w:cs="Consolas"/>
          <w:color w:val="000000"/>
          <w:sz w:val="20"/>
          <w:szCs w:val="20"/>
          <w:lang w:val="en-US"/>
        </w:rPr>
        <w:t>(</w:t>
      </w:r>
      <w:proofErr w:type="gramEnd"/>
      <w:r w:rsidRPr="00C5699B">
        <w:rPr>
          <w:rFonts w:ascii="Consolas" w:hAnsi="Consolas" w:cs="Consolas"/>
          <w:color w:val="000000"/>
          <w:sz w:val="20"/>
          <w:szCs w:val="20"/>
          <w:lang w:val="en-US"/>
        </w:rPr>
        <w:t>).</w:t>
      </w:r>
      <w:proofErr w:type="spellStart"/>
      <w:r w:rsidRPr="00C5699B">
        <w:rPr>
          <w:rFonts w:ascii="Consolas" w:hAnsi="Consolas" w:cs="Consolas"/>
          <w:color w:val="000000"/>
          <w:sz w:val="20"/>
          <w:szCs w:val="20"/>
          <w:lang w:val="en-US"/>
        </w:rPr>
        <w:t>getSelection</w:t>
      </w:r>
      <w:proofErr w:type="spellEnd"/>
      <w:r w:rsidRPr="00C5699B">
        <w:rPr>
          <w:rFonts w:ascii="Consolas" w:hAnsi="Consolas" w:cs="Consolas"/>
          <w:color w:val="000000"/>
          <w:sz w:val="20"/>
          <w:szCs w:val="20"/>
          <w:lang w:val="en-US"/>
        </w:rPr>
        <w:t>()[0].</w:t>
      </w:r>
      <w:proofErr w:type="spellStart"/>
      <w:r w:rsidRPr="00C5699B">
        <w:rPr>
          <w:rFonts w:ascii="Consolas" w:hAnsi="Consolas" w:cs="Consolas"/>
          <w:color w:val="000000"/>
          <w:sz w:val="20"/>
          <w:szCs w:val="20"/>
          <w:lang w:val="en-US"/>
        </w:rPr>
        <w:t>getData</w:t>
      </w:r>
      <w:proofErr w:type="spell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r w:rsidRPr="00C5699B">
        <w:rPr>
          <w:rFonts w:ascii="Consolas" w:hAnsi="Consolas" w:cs="Consolas"/>
          <w:color w:val="000000"/>
          <w:sz w:val="20"/>
          <w:szCs w:val="20"/>
          <w:lang w:val="en-US"/>
        </w:rPr>
        <w:t>IndexType</w:t>
      </w:r>
      <w:proofErr w:type="spellEnd"/>
      <w:r w:rsidRPr="00C5699B">
        <w:rPr>
          <w:rFonts w:ascii="Consolas" w:hAnsi="Consolas" w:cs="Consolas"/>
          <w:color w:val="000000"/>
          <w:sz w:val="20"/>
          <w:szCs w:val="20"/>
          <w:lang w:val="en-US"/>
        </w:rPr>
        <w:t xml:space="preserve"> </w:t>
      </w:r>
      <w:r w:rsidRPr="00C5699B">
        <w:rPr>
          <w:rFonts w:ascii="Consolas" w:hAnsi="Consolas" w:cs="Consolas"/>
          <w:color w:val="6A3E3E"/>
          <w:sz w:val="20"/>
          <w:szCs w:val="20"/>
          <w:lang w:val="en-US"/>
        </w:rPr>
        <w:t>type</w:t>
      </w:r>
      <w:r w:rsidRPr="00C5699B">
        <w:rPr>
          <w:rFonts w:ascii="Consolas" w:hAnsi="Consolas" w:cs="Consolas"/>
          <w:color w:val="000000"/>
          <w:sz w:val="20"/>
          <w:szCs w:val="20"/>
          <w:lang w:val="en-US"/>
        </w:rPr>
        <w:t xml:space="preserve"> = </w:t>
      </w:r>
      <w:proofErr w:type="spellStart"/>
      <w:proofErr w:type="gramStart"/>
      <w:r w:rsidRPr="00C5699B">
        <w:rPr>
          <w:rFonts w:ascii="Consolas" w:hAnsi="Consolas" w:cs="Consolas"/>
          <w:color w:val="6A3E3E"/>
          <w:sz w:val="20"/>
          <w:szCs w:val="20"/>
          <w:lang w:val="en-US"/>
        </w:rPr>
        <w:t>node</w:t>
      </w:r>
      <w:r w:rsidRPr="00C5699B">
        <w:rPr>
          <w:rFonts w:ascii="Consolas" w:hAnsi="Consolas" w:cs="Consolas"/>
          <w:color w:val="000000"/>
          <w:sz w:val="20"/>
          <w:szCs w:val="20"/>
          <w:lang w:val="en-US"/>
        </w:rPr>
        <w:t>.getIndex</w:t>
      </w:r>
      <w:proofErr w:type="spellEnd"/>
      <w:r w:rsidRPr="00C5699B">
        <w:rPr>
          <w:rFonts w:ascii="Consolas" w:hAnsi="Consolas" w:cs="Consolas"/>
          <w:color w:val="000000"/>
          <w:sz w:val="20"/>
          <w:szCs w:val="20"/>
          <w:lang w:val="en-US"/>
        </w:rPr>
        <w:t>(</w:t>
      </w:r>
      <w:proofErr w:type="gramEnd"/>
      <w:r w:rsidRPr="00C5699B">
        <w:rPr>
          <w:rFonts w:ascii="Consolas" w:hAnsi="Consolas" w:cs="Consolas"/>
          <w:color w:val="000000"/>
          <w:sz w:val="20"/>
          <w:szCs w:val="20"/>
          <w:lang w:val="en-US"/>
        </w:rPr>
        <w:t>).</w:t>
      </w:r>
      <w:proofErr w:type="spellStart"/>
      <w:r w:rsidRPr="00C5699B">
        <w:rPr>
          <w:rFonts w:ascii="Consolas" w:hAnsi="Consolas" w:cs="Consolas"/>
          <w:color w:val="000000"/>
          <w:sz w:val="20"/>
          <w:szCs w:val="20"/>
          <w:lang w:val="en-US"/>
        </w:rPr>
        <w:t>getType</w:t>
      </w:r>
      <w:proofErr w:type="spell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gramStart"/>
      <w:r w:rsidRPr="00C5699B">
        <w:rPr>
          <w:rFonts w:ascii="Consolas" w:hAnsi="Consolas" w:cs="Consolas"/>
          <w:b/>
          <w:bCs/>
          <w:color w:val="7F0055"/>
          <w:sz w:val="20"/>
          <w:szCs w:val="20"/>
          <w:lang w:val="en-US"/>
        </w:rPr>
        <w:t>if</w:t>
      </w:r>
      <w:proofErr w:type="gramEnd"/>
      <w:r w:rsidRPr="00C5699B">
        <w:rPr>
          <w:rFonts w:ascii="Consolas" w:hAnsi="Consolas" w:cs="Consolas"/>
          <w:color w:val="000000"/>
          <w:sz w:val="20"/>
          <w:szCs w:val="20"/>
          <w:lang w:val="en-US"/>
        </w:rPr>
        <w:t xml:space="preserve"> (</w:t>
      </w:r>
      <w:r w:rsidRPr="00C5699B">
        <w:rPr>
          <w:rFonts w:ascii="Consolas" w:hAnsi="Consolas" w:cs="Consolas"/>
          <w:color w:val="6A3E3E"/>
          <w:sz w:val="20"/>
          <w:szCs w:val="20"/>
          <w:lang w:val="en-US"/>
        </w:rPr>
        <w:t>type</w:t>
      </w:r>
      <w:r w:rsidRPr="00C5699B">
        <w:rPr>
          <w:rFonts w:ascii="Consolas" w:hAnsi="Consolas" w:cs="Consolas"/>
          <w:color w:val="000000"/>
          <w:sz w:val="20"/>
          <w:szCs w:val="20"/>
          <w:lang w:val="en-US"/>
        </w:rPr>
        <w:t xml:space="preserve"> == </w:t>
      </w:r>
      <w:proofErr w:type="spellStart"/>
      <w:r w:rsidRPr="00C5699B">
        <w:rPr>
          <w:rFonts w:ascii="Consolas" w:hAnsi="Consolas" w:cs="Consolas"/>
          <w:color w:val="000000"/>
          <w:sz w:val="20"/>
          <w:szCs w:val="20"/>
          <w:lang w:val="en-US"/>
        </w:rPr>
        <w:t>IndexType.</w:t>
      </w:r>
      <w:r w:rsidRPr="00C5699B">
        <w:rPr>
          <w:rFonts w:ascii="Consolas" w:hAnsi="Consolas" w:cs="Consolas"/>
          <w:b/>
          <w:bCs/>
          <w:i/>
          <w:iCs/>
          <w:color w:val="0000C0"/>
          <w:sz w:val="20"/>
          <w:szCs w:val="20"/>
          <w:lang w:val="en-US"/>
        </w:rPr>
        <w:t>SEARCH</w:t>
      </w:r>
      <w:proofErr w:type="spellEnd"/>
      <w:r w:rsidRPr="00C5699B">
        <w:rPr>
          <w:rFonts w:ascii="Consolas" w:hAnsi="Consolas" w:cs="Consolas"/>
          <w:color w:val="000000"/>
          <w:sz w:val="20"/>
          <w:szCs w:val="20"/>
          <w:lang w:val="en-US"/>
        </w:rPr>
        <w:t>) {</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proofErr w:type="gramStart"/>
      <w:r w:rsidRPr="00C5699B">
        <w:rPr>
          <w:rFonts w:ascii="Consolas" w:hAnsi="Consolas" w:cs="Consolas"/>
          <w:color w:val="6A3E3E"/>
          <w:sz w:val="20"/>
          <w:szCs w:val="20"/>
          <w:lang w:val="en-US"/>
        </w:rPr>
        <w:t>enabled</w:t>
      </w:r>
      <w:proofErr w:type="gramEnd"/>
      <w:r w:rsidRPr="00C5699B">
        <w:rPr>
          <w:rFonts w:ascii="Consolas" w:hAnsi="Consolas" w:cs="Consolas"/>
          <w:color w:val="000000"/>
          <w:sz w:val="20"/>
          <w:szCs w:val="20"/>
          <w:lang w:val="en-US"/>
        </w:rPr>
        <w:t xml:space="preserve"> = </w:t>
      </w:r>
      <w:r w:rsidRPr="00C5699B">
        <w:rPr>
          <w:rFonts w:ascii="Consolas" w:hAnsi="Consolas" w:cs="Consolas"/>
          <w:b/>
          <w:bCs/>
          <w:color w:val="7F0055"/>
          <w:sz w:val="20"/>
          <w:szCs w:val="20"/>
          <w:lang w:val="en-US"/>
        </w:rPr>
        <w:t>true</w:t>
      </w:r>
      <w:r w:rsidRPr="00C5699B">
        <w:rPr>
          <w:rFonts w:ascii="Consolas" w:hAnsi="Consolas" w:cs="Consolas"/>
          <w:color w:val="000000"/>
          <w:sz w:val="20"/>
          <w:szCs w:val="20"/>
          <w:lang w:val="en-US"/>
        </w:rPr>
        <w:t>;</w:t>
      </w:r>
    </w:p>
    <w:p w:rsidR="00C5699B" w:rsidRDefault="00C5699B" w:rsidP="00C5699B">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rPr>
        <w:t>}</w:t>
      </w:r>
    </w:p>
    <w:p w:rsidR="00C5699B" w:rsidRDefault="00C5699B" w:rsidP="00C5699B">
      <w:pPr>
        <w:autoSpaceDE w:val="0"/>
        <w:autoSpaceDN w:val="0"/>
        <w:adjustRightInd w:val="0"/>
        <w:spacing w:after="0" w:line="240" w:lineRule="auto"/>
        <w:jc w:val="left"/>
        <w:rPr>
          <w:rFonts w:ascii="Consolas" w:hAnsi="Consolas" w:cs="Consolas"/>
          <w:sz w:val="20"/>
          <w:szCs w:val="20"/>
        </w:rPr>
      </w:pPr>
    </w:p>
    <w:p w:rsidR="00C5699B" w:rsidRDefault="00C5699B" w:rsidP="00C5699B">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r>
      <w:r>
        <w:rPr>
          <w:rFonts w:ascii="Consolas" w:hAnsi="Consolas" w:cs="Consolas"/>
          <w:color w:val="000000"/>
          <w:sz w:val="20"/>
          <w:szCs w:val="20"/>
        </w:rPr>
        <w:tab/>
      </w:r>
      <w:proofErr w:type="spellStart"/>
      <w:r>
        <w:rPr>
          <w:rFonts w:ascii="Consolas" w:hAnsi="Consolas" w:cs="Consolas"/>
          <w:color w:val="6A3E3E"/>
          <w:sz w:val="20"/>
          <w:szCs w:val="20"/>
        </w:rPr>
        <w:t>graphMenuItem</w:t>
      </w:r>
      <w:r>
        <w:rPr>
          <w:rFonts w:ascii="Consolas" w:hAnsi="Consolas" w:cs="Consolas"/>
          <w:color w:val="000000"/>
          <w:sz w:val="20"/>
          <w:szCs w:val="20"/>
        </w:rPr>
        <w:t>.setEnabled</w:t>
      </w:r>
      <w:proofErr w:type="spellEnd"/>
      <w:r>
        <w:rPr>
          <w:rFonts w:ascii="Consolas" w:hAnsi="Consolas" w:cs="Consolas"/>
          <w:color w:val="000000"/>
          <w:sz w:val="20"/>
          <w:szCs w:val="20"/>
        </w:rPr>
        <w:t>(</w:t>
      </w:r>
      <w:proofErr w:type="spellStart"/>
      <w:r>
        <w:rPr>
          <w:rFonts w:ascii="Consolas" w:hAnsi="Consolas" w:cs="Consolas"/>
          <w:color w:val="6A3E3E"/>
          <w:sz w:val="20"/>
          <w:szCs w:val="20"/>
        </w:rPr>
        <w:t>enabled</w:t>
      </w:r>
      <w:proofErr w:type="spellEnd"/>
      <w:r>
        <w:rPr>
          <w:rFonts w:ascii="Consolas" w:hAnsi="Consolas" w:cs="Consolas"/>
          <w:color w:val="000000"/>
          <w:sz w:val="20"/>
          <w:szCs w:val="20"/>
        </w:rPr>
        <w:t>);</w:t>
      </w:r>
    </w:p>
    <w:p w:rsidR="00C5699B" w:rsidRDefault="00C5699B" w:rsidP="00C5699B">
      <w:pPr>
        <w:autoSpaceDE w:val="0"/>
        <w:autoSpaceDN w:val="0"/>
        <w:adjustRightInd w:val="0"/>
        <w:spacing w:after="0" w:line="240" w:lineRule="auto"/>
        <w:jc w:val="left"/>
        <w:rPr>
          <w:rFonts w:ascii="Consolas" w:hAnsi="Consolas" w:cs="Consolas"/>
          <w:sz w:val="20"/>
          <w:szCs w:val="20"/>
        </w:rPr>
      </w:pPr>
      <w:r>
        <w:rPr>
          <w:rFonts w:ascii="Consolas" w:hAnsi="Consolas" w:cs="Consolas"/>
          <w:color w:val="000000"/>
          <w:sz w:val="20"/>
          <w:szCs w:val="20"/>
        </w:rPr>
        <w:tab/>
        <w:t>}</w:t>
      </w:r>
    </w:p>
    <w:p w:rsidR="00C5699B" w:rsidRDefault="00C5699B">
      <w:r>
        <w:rPr>
          <w:rFonts w:ascii="Consolas" w:hAnsi="Consolas" w:cs="Consolas"/>
          <w:color w:val="000000"/>
          <w:sz w:val="20"/>
          <w:szCs w:val="20"/>
        </w:rPr>
        <w:t>});</w:t>
      </w:r>
    </w:p>
    <w:p w:rsidR="00C5699B" w:rsidRDefault="00C5699B">
      <w:r>
        <w:t>Реализация вызова метода создания экранной формы из интерфейса дерева трассируемых объектов:</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roofErr w:type="spellStart"/>
      <w:proofErr w:type="gramStart"/>
      <w:r w:rsidRPr="00C5699B">
        <w:rPr>
          <w:rFonts w:ascii="Consolas" w:hAnsi="Consolas" w:cs="Consolas"/>
          <w:color w:val="6A3E3E"/>
          <w:sz w:val="20"/>
          <w:szCs w:val="20"/>
          <w:highlight w:val="lightGray"/>
          <w:lang w:val="en-US"/>
        </w:rPr>
        <w:t>graphMenuItem</w:t>
      </w:r>
      <w:r w:rsidRPr="00C5699B">
        <w:rPr>
          <w:rFonts w:ascii="Consolas" w:hAnsi="Consolas" w:cs="Consolas"/>
          <w:color w:val="000000"/>
          <w:sz w:val="20"/>
          <w:szCs w:val="20"/>
          <w:lang w:val="en-US"/>
        </w:rPr>
        <w:t>.addSelectionListener</w:t>
      </w:r>
      <w:proofErr w:type="spellEnd"/>
      <w:r w:rsidRPr="00C5699B">
        <w:rPr>
          <w:rFonts w:ascii="Consolas" w:hAnsi="Consolas" w:cs="Consolas"/>
          <w:color w:val="000000"/>
          <w:sz w:val="20"/>
          <w:szCs w:val="20"/>
          <w:lang w:val="en-US"/>
        </w:rPr>
        <w:t>(</w:t>
      </w:r>
      <w:proofErr w:type="gramEnd"/>
      <w:r w:rsidRPr="00C5699B">
        <w:rPr>
          <w:rFonts w:ascii="Consolas" w:hAnsi="Consolas" w:cs="Consolas"/>
          <w:b/>
          <w:bCs/>
          <w:color w:val="7F0055"/>
          <w:sz w:val="20"/>
          <w:szCs w:val="20"/>
          <w:lang w:val="en-US"/>
        </w:rPr>
        <w:t>new</w:t>
      </w:r>
      <w:r w:rsidRPr="00C5699B">
        <w:rPr>
          <w:rFonts w:ascii="Consolas" w:hAnsi="Consolas" w:cs="Consolas"/>
          <w:color w:val="000000"/>
          <w:sz w:val="20"/>
          <w:szCs w:val="20"/>
          <w:lang w:val="en-US"/>
        </w:rPr>
        <w:t xml:space="preserve"> </w:t>
      </w:r>
      <w:proofErr w:type="spellStart"/>
      <w:r w:rsidRPr="00C5699B">
        <w:rPr>
          <w:rFonts w:ascii="Consolas" w:hAnsi="Consolas" w:cs="Consolas"/>
          <w:color w:val="000000"/>
          <w:sz w:val="20"/>
          <w:szCs w:val="20"/>
          <w:lang w:val="en-US"/>
        </w:rPr>
        <w:t>SelectionListener</w:t>
      </w:r>
      <w:proofErr w:type="spellEnd"/>
      <w:r w:rsidRPr="00C5699B">
        <w:rPr>
          <w:rFonts w:ascii="Consolas" w:hAnsi="Consolas" w:cs="Consolas"/>
          <w:color w:val="000000"/>
          <w:sz w:val="20"/>
          <w:szCs w:val="20"/>
          <w:lang w:val="en-US"/>
        </w:rPr>
        <w:t>() {</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C5699B">
        <w:rPr>
          <w:rFonts w:ascii="Consolas" w:hAnsi="Consolas" w:cs="Consolas"/>
          <w:color w:val="646464"/>
          <w:sz w:val="20"/>
          <w:szCs w:val="20"/>
          <w:lang w:val="en-US"/>
        </w:rPr>
        <w:t>@Override</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proofErr w:type="gramStart"/>
      <w:r w:rsidRPr="00C5699B">
        <w:rPr>
          <w:rFonts w:ascii="Consolas" w:hAnsi="Consolas" w:cs="Consolas"/>
          <w:b/>
          <w:bCs/>
          <w:color w:val="7F0055"/>
          <w:sz w:val="20"/>
          <w:szCs w:val="20"/>
          <w:lang w:val="en-US"/>
        </w:rPr>
        <w:t>public</w:t>
      </w:r>
      <w:proofErr w:type="gramEnd"/>
      <w:r w:rsidRPr="00C5699B">
        <w:rPr>
          <w:rFonts w:ascii="Consolas" w:hAnsi="Consolas" w:cs="Consolas"/>
          <w:color w:val="000000"/>
          <w:sz w:val="20"/>
          <w:szCs w:val="20"/>
          <w:lang w:val="en-US"/>
        </w:rPr>
        <w:t xml:space="preserve"> </w:t>
      </w:r>
      <w:r w:rsidRPr="00C5699B">
        <w:rPr>
          <w:rFonts w:ascii="Consolas" w:hAnsi="Consolas" w:cs="Consolas"/>
          <w:b/>
          <w:bCs/>
          <w:color w:val="7F0055"/>
          <w:sz w:val="20"/>
          <w:szCs w:val="20"/>
          <w:lang w:val="en-US"/>
        </w:rPr>
        <w:t>void</w:t>
      </w:r>
      <w:r w:rsidRPr="00C5699B">
        <w:rPr>
          <w:rFonts w:ascii="Consolas" w:hAnsi="Consolas" w:cs="Consolas"/>
          <w:color w:val="000000"/>
          <w:sz w:val="20"/>
          <w:szCs w:val="20"/>
          <w:lang w:val="en-US"/>
        </w:rPr>
        <w:t xml:space="preserve"> </w:t>
      </w:r>
      <w:proofErr w:type="spellStart"/>
      <w:r w:rsidRPr="00C5699B">
        <w:rPr>
          <w:rFonts w:ascii="Consolas" w:hAnsi="Consolas" w:cs="Consolas"/>
          <w:color w:val="000000"/>
          <w:sz w:val="20"/>
          <w:szCs w:val="20"/>
          <w:lang w:val="en-US"/>
        </w:rPr>
        <w:t>widgetSelected</w:t>
      </w:r>
      <w:proofErr w:type="spellEnd"/>
      <w:r w:rsidRPr="00C5699B">
        <w:rPr>
          <w:rFonts w:ascii="Consolas" w:hAnsi="Consolas" w:cs="Consolas"/>
          <w:color w:val="000000"/>
          <w:sz w:val="20"/>
          <w:szCs w:val="20"/>
          <w:lang w:val="en-US"/>
        </w:rPr>
        <w:t>(</w:t>
      </w:r>
      <w:proofErr w:type="spellStart"/>
      <w:r w:rsidRPr="00C5699B">
        <w:rPr>
          <w:rFonts w:ascii="Consolas" w:hAnsi="Consolas" w:cs="Consolas"/>
          <w:color w:val="000000"/>
          <w:sz w:val="20"/>
          <w:szCs w:val="20"/>
          <w:lang w:val="en-US"/>
        </w:rPr>
        <w:t>SelectionEvent</w:t>
      </w:r>
      <w:proofErr w:type="spellEnd"/>
      <w:r w:rsidRPr="00C5699B">
        <w:rPr>
          <w:rFonts w:ascii="Consolas" w:hAnsi="Consolas" w:cs="Consolas"/>
          <w:color w:val="000000"/>
          <w:sz w:val="20"/>
          <w:szCs w:val="20"/>
          <w:lang w:val="en-US"/>
        </w:rPr>
        <w:t xml:space="preserve"> </w:t>
      </w:r>
      <w:r w:rsidRPr="00C5699B">
        <w:rPr>
          <w:rFonts w:ascii="Consolas" w:hAnsi="Consolas" w:cs="Consolas"/>
          <w:color w:val="6A3E3E"/>
          <w:sz w:val="20"/>
          <w:szCs w:val="20"/>
          <w:lang w:val="en-US"/>
        </w:rPr>
        <w:t>event</w:t>
      </w:r>
      <w:r w:rsidRPr="00C5699B">
        <w:rPr>
          <w:rFonts w:ascii="Consolas" w:hAnsi="Consolas" w:cs="Consolas"/>
          <w:color w:val="000000"/>
          <w:sz w:val="20"/>
          <w:szCs w:val="20"/>
          <w:lang w:val="en-US"/>
        </w:rPr>
        <w:t>) {</w:t>
      </w:r>
    </w:p>
    <w:p w:rsidR="00C5699B" w:rsidRDefault="00C5699B" w:rsidP="00C5699B">
      <w:pPr>
        <w:autoSpaceDE w:val="0"/>
        <w:autoSpaceDN w:val="0"/>
        <w:adjustRightInd w:val="0"/>
        <w:spacing w:after="0" w:line="240" w:lineRule="auto"/>
        <w:jc w:val="left"/>
        <w:rPr>
          <w:rFonts w:ascii="Consolas" w:hAnsi="Consolas" w:cs="Consolas"/>
          <w:color w:val="000000"/>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gramStart"/>
      <w:r w:rsidRPr="00C5699B">
        <w:rPr>
          <w:rFonts w:ascii="Consolas" w:hAnsi="Consolas" w:cs="Consolas"/>
          <w:b/>
          <w:bCs/>
          <w:color w:val="7F0055"/>
          <w:sz w:val="20"/>
          <w:szCs w:val="20"/>
          <w:lang w:val="en-US"/>
        </w:rPr>
        <w:t>final</w:t>
      </w:r>
      <w:proofErr w:type="gramEnd"/>
      <w:r w:rsidRPr="00C5699B">
        <w:rPr>
          <w:rFonts w:ascii="Consolas" w:hAnsi="Consolas" w:cs="Consolas"/>
          <w:color w:val="000000"/>
          <w:sz w:val="20"/>
          <w:szCs w:val="20"/>
          <w:lang w:val="en-US"/>
        </w:rPr>
        <w:t xml:space="preserve"> </w:t>
      </w:r>
      <w:proofErr w:type="spellStart"/>
      <w:r w:rsidRPr="00C5699B">
        <w:rPr>
          <w:rFonts w:ascii="Consolas" w:hAnsi="Consolas" w:cs="Consolas"/>
          <w:color w:val="000000"/>
          <w:sz w:val="20"/>
          <w:szCs w:val="20"/>
          <w:lang w:val="en-US"/>
        </w:rPr>
        <w:t>CollectedDataNode</w:t>
      </w:r>
      <w:proofErr w:type="spellEnd"/>
      <w:r w:rsidRPr="00C5699B">
        <w:rPr>
          <w:rFonts w:ascii="Consolas" w:hAnsi="Consolas" w:cs="Consolas"/>
          <w:color w:val="000000"/>
          <w:sz w:val="20"/>
          <w:szCs w:val="20"/>
          <w:lang w:val="en-US"/>
        </w:rPr>
        <w:t xml:space="preserve"> </w:t>
      </w:r>
      <w:r w:rsidRPr="00C5699B">
        <w:rPr>
          <w:rFonts w:ascii="Consolas" w:hAnsi="Consolas" w:cs="Consolas"/>
          <w:color w:val="6A3E3E"/>
          <w:sz w:val="20"/>
          <w:szCs w:val="20"/>
          <w:lang w:val="en-US"/>
        </w:rPr>
        <w:t>node</w:t>
      </w:r>
      <w:r>
        <w:rPr>
          <w:rFonts w:ascii="Consolas" w:hAnsi="Consolas" w:cs="Consolas"/>
          <w:color w:val="000000"/>
          <w:sz w:val="20"/>
          <w:szCs w:val="20"/>
          <w:lang w:val="en-US"/>
        </w:rPr>
        <w:t xml:space="preserve"> = (</w:t>
      </w:r>
      <w:proofErr w:type="spellStart"/>
      <w:r>
        <w:rPr>
          <w:rFonts w:ascii="Consolas" w:hAnsi="Consolas" w:cs="Consolas"/>
          <w:color w:val="000000"/>
          <w:sz w:val="20"/>
          <w:szCs w:val="20"/>
          <w:lang w:val="en-US"/>
        </w:rPr>
        <w:t>CollectedDataNode</w:t>
      </w:r>
      <w:proofErr w:type="spellEnd"/>
      <w:r>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ind w:left="2124" w:firstLine="708"/>
        <w:jc w:val="left"/>
        <w:rPr>
          <w:rFonts w:ascii="Consolas" w:hAnsi="Consolas" w:cs="Consolas"/>
          <w:sz w:val="20"/>
          <w:szCs w:val="20"/>
          <w:lang w:val="en-US"/>
        </w:rPr>
      </w:pPr>
      <w:proofErr w:type="spellStart"/>
      <w:proofErr w:type="gramStart"/>
      <w:r w:rsidRPr="00C5699B">
        <w:rPr>
          <w:rFonts w:ascii="Consolas" w:hAnsi="Consolas" w:cs="Consolas"/>
          <w:i/>
          <w:iCs/>
          <w:color w:val="0000C0"/>
          <w:sz w:val="20"/>
          <w:szCs w:val="20"/>
          <w:lang w:val="en-US"/>
        </w:rPr>
        <w:t>serializedObjectsTreeViewer</w:t>
      </w:r>
      <w:proofErr w:type="spellEnd"/>
      <w:proofErr w:type="gramEnd"/>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Pr>
          <w:rFonts w:ascii="Consolas" w:hAnsi="Consolas" w:cs="Consolas"/>
          <w:color w:val="000000"/>
          <w:sz w:val="20"/>
          <w:szCs w:val="20"/>
          <w:lang w:val="en-US"/>
        </w:rPr>
        <w:tab/>
      </w:r>
      <w:r w:rsidRPr="00C5699B">
        <w:rPr>
          <w:rFonts w:ascii="Consolas" w:hAnsi="Consolas" w:cs="Consolas"/>
          <w:color w:val="000000"/>
          <w:sz w:val="20"/>
          <w:szCs w:val="20"/>
          <w:lang w:val="en-US"/>
        </w:rPr>
        <w:t>.</w:t>
      </w:r>
      <w:proofErr w:type="spellStart"/>
      <w:proofErr w:type="gramStart"/>
      <w:r w:rsidRPr="00C5699B">
        <w:rPr>
          <w:rFonts w:ascii="Consolas" w:hAnsi="Consolas" w:cs="Consolas"/>
          <w:color w:val="000000"/>
          <w:sz w:val="20"/>
          <w:szCs w:val="20"/>
          <w:lang w:val="en-US"/>
        </w:rPr>
        <w:t>getTree</w:t>
      </w:r>
      <w:proofErr w:type="spellEnd"/>
      <w:r w:rsidRPr="00C5699B">
        <w:rPr>
          <w:rFonts w:ascii="Consolas" w:hAnsi="Consolas" w:cs="Consolas"/>
          <w:color w:val="000000"/>
          <w:sz w:val="20"/>
          <w:szCs w:val="20"/>
          <w:lang w:val="en-US"/>
        </w:rPr>
        <w:t>(</w:t>
      </w:r>
      <w:proofErr w:type="gramEnd"/>
      <w:r w:rsidRPr="00C5699B">
        <w:rPr>
          <w:rFonts w:ascii="Consolas" w:hAnsi="Consolas" w:cs="Consolas"/>
          <w:color w:val="000000"/>
          <w:sz w:val="20"/>
          <w:szCs w:val="20"/>
          <w:lang w:val="en-US"/>
        </w:rPr>
        <w:t>).</w:t>
      </w:r>
      <w:proofErr w:type="spellStart"/>
      <w:r w:rsidRPr="00C5699B">
        <w:rPr>
          <w:rFonts w:ascii="Consolas" w:hAnsi="Consolas" w:cs="Consolas"/>
          <w:color w:val="000000"/>
          <w:sz w:val="20"/>
          <w:szCs w:val="20"/>
          <w:lang w:val="en-US"/>
        </w:rPr>
        <w:t>getSelection</w:t>
      </w:r>
      <w:proofErr w:type="spellEnd"/>
      <w:r w:rsidRPr="00C5699B">
        <w:rPr>
          <w:rFonts w:ascii="Consolas" w:hAnsi="Consolas" w:cs="Consolas"/>
          <w:color w:val="000000"/>
          <w:sz w:val="20"/>
          <w:szCs w:val="20"/>
          <w:lang w:val="en-US"/>
        </w:rPr>
        <w:t>()[0].</w:t>
      </w:r>
      <w:proofErr w:type="spellStart"/>
      <w:r w:rsidRPr="00C5699B">
        <w:rPr>
          <w:rFonts w:ascii="Consolas" w:hAnsi="Consolas" w:cs="Consolas"/>
          <w:color w:val="000000"/>
          <w:sz w:val="20"/>
          <w:szCs w:val="20"/>
          <w:lang w:val="en-US"/>
        </w:rPr>
        <w:t>getData</w:t>
      </w:r>
      <w:proofErr w:type="spell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C5699B">
        <w:rPr>
          <w:rFonts w:ascii="Consolas" w:hAnsi="Consolas" w:cs="Consolas"/>
          <w:b/>
          <w:bCs/>
          <w:color w:val="7F0055"/>
          <w:sz w:val="20"/>
          <w:szCs w:val="20"/>
          <w:lang w:val="en-US"/>
        </w:rPr>
        <w:t>int</w:t>
      </w:r>
      <w:proofErr w:type="spellEnd"/>
      <w:proofErr w:type="gramEnd"/>
      <w:r w:rsidRPr="00C5699B">
        <w:rPr>
          <w:rFonts w:ascii="Consolas" w:hAnsi="Consolas" w:cs="Consolas"/>
          <w:color w:val="000000"/>
          <w:sz w:val="20"/>
          <w:szCs w:val="20"/>
          <w:lang w:val="en-US"/>
        </w:rPr>
        <w:t xml:space="preserve"> </w:t>
      </w:r>
      <w:proofErr w:type="spellStart"/>
      <w:r w:rsidRPr="00C5699B">
        <w:rPr>
          <w:rFonts w:ascii="Consolas" w:hAnsi="Consolas" w:cs="Consolas"/>
          <w:color w:val="6A3E3E"/>
          <w:sz w:val="20"/>
          <w:szCs w:val="20"/>
          <w:lang w:val="en-US"/>
        </w:rPr>
        <w:t>dptNum</w:t>
      </w:r>
      <w:proofErr w:type="spellEnd"/>
      <w:r w:rsidRPr="00C5699B">
        <w:rPr>
          <w:rFonts w:ascii="Consolas" w:hAnsi="Consolas" w:cs="Consolas"/>
          <w:color w:val="000000"/>
          <w:sz w:val="20"/>
          <w:szCs w:val="20"/>
          <w:lang w:val="en-US"/>
        </w:rPr>
        <w:t xml:space="preserve"> = </w:t>
      </w:r>
      <w:proofErr w:type="spellStart"/>
      <w:r w:rsidRPr="00C5699B">
        <w:rPr>
          <w:rFonts w:ascii="Consolas" w:hAnsi="Consolas" w:cs="Consolas"/>
          <w:color w:val="6A3E3E"/>
          <w:sz w:val="20"/>
          <w:szCs w:val="20"/>
          <w:lang w:val="en-US"/>
        </w:rPr>
        <w:t>node</w:t>
      </w:r>
      <w:r w:rsidRPr="00C5699B">
        <w:rPr>
          <w:rFonts w:ascii="Consolas" w:hAnsi="Consolas" w:cs="Consolas"/>
          <w:color w:val="000000"/>
          <w:sz w:val="20"/>
          <w:szCs w:val="20"/>
          <w:lang w:val="en-US"/>
        </w:rPr>
        <w:t>.getIndex</w:t>
      </w:r>
      <w:proofErr w:type="spellEnd"/>
      <w:r w:rsidRPr="00C5699B">
        <w:rPr>
          <w:rFonts w:ascii="Consolas" w:hAnsi="Consolas" w:cs="Consolas"/>
          <w:color w:val="000000"/>
          <w:sz w:val="20"/>
          <w:szCs w:val="20"/>
          <w:lang w:val="en-US"/>
        </w:rPr>
        <w:t>().</w:t>
      </w:r>
      <w:proofErr w:type="spellStart"/>
      <w:r w:rsidRPr="00C5699B">
        <w:rPr>
          <w:rFonts w:ascii="Consolas" w:hAnsi="Consolas" w:cs="Consolas"/>
          <w:color w:val="000000"/>
          <w:sz w:val="20"/>
          <w:szCs w:val="20"/>
          <w:lang w:val="en-US"/>
        </w:rPr>
        <w:t>getNumber</w:t>
      </w:r>
      <w:proofErr w:type="spell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r w:rsidRPr="00C5699B">
        <w:rPr>
          <w:rFonts w:ascii="Consolas" w:hAnsi="Consolas" w:cs="Consolas"/>
          <w:color w:val="000000"/>
          <w:sz w:val="20"/>
          <w:szCs w:val="20"/>
          <w:lang w:val="en-US"/>
        </w:rPr>
        <w:t xml:space="preserve">String </w:t>
      </w:r>
      <w:proofErr w:type="spellStart"/>
      <w:r w:rsidRPr="00C5699B">
        <w:rPr>
          <w:rFonts w:ascii="Consolas" w:hAnsi="Consolas" w:cs="Consolas"/>
          <w:color w:val="6A3E3E"/>
          <w:sz w:val="20"/>
          <w:szCs w:val="20"/>
          <w:lang w:val="en-US"/>
        </w:rPr>
        <w:t>frameName</w:t>
      </w:r>
      <w:proofErr w:type="spellEnd"/>
      <w:r w:rsidRPr="00C5699B">
        <w:rPr>
          <w:rFonts w:ascii="Consolas" w:hAnsi="Consolas" w:cs="Consolas"/>
          <w:color w:val="000000"/>
          <w:sz w:val="20"/>
          <w:szCs w:val="20"/>
          <w:lang w:val="en-US"/>
        </w:rPr>
        <w:t xml:space="preserve"> = </w:t>
      </w:r>
      <w:proofErr w:type="spellStart"/>
      <w:proofErr w:type="gramStart"/>
      <w:r w:rsidRPr="00C5699B">
        <w:rPr>
          <w:rFonts w:ascii="Consolas" w:hAnsi="Consolas" w:cs="Consolas"/>
          <w:color w:val="6A3E3E"/>
          <w:sz w:val="20"/>
          <w:szCs w:val="20"/>
          <w:lang w:val="en-US"/>
        </w:rPr>
        <w:t>node</w:t>
      </w:r>
      <w:r w:rsidRPr="00C5699B">
        <w:rPr>
          <w:rFonts w:ascii="Consolas" w:hAnsi="Consolas" w:cs="Consolas"/>
          <w:color w:val="000000"/>
          <w:sz w:val="20"/>
          <w:szCs w:val="20"/>
          <w:lang w:val="en-US"/>
        </w:rPr>
        <w:t>.getName</w:t>
      </w:r>
      <w:proofErr w:type="spellEnd"/>
      <w:r w:rsidRPr="00C5699B">
        <w:rPr>
          <w:rFonts w:ascii="Consolas" w:hAnsi="Consolas" w:cs="Consolas"/>
          <w:color w:val="000000"/>
          <w:sz w:val="20"/>
          <w:szCs w:val="20"/>
          <w:lang w:val="en-US"/>
        </w:rPr>
        <w:t>(</w:t>
      </w:r>
      <w:proofErr w:type="gram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r w:rsidRPr="00C5699B">
        <w:rPr>
          <w:rFonts w:ascii="Consolas" w:hAnsi="Consolas" w:cs="Consolas"/>
          <w:color w:val="000000"/>
          <w:sz w:val="20"/>
          <w:szCs w:val="20"/>
          <w:lang w:val="en-US"/>
        </w:rPr>
        <w:t>FrameInfo</w:t>
      </w:r>
      <w:proofErr w:type="spellEnd"/>
      <w:r w:rsidRPr="00C5699B">
        <w:rPr>
          <w:rFonts w:ascii="Consolas" w:hAnsi="Consolas" w:cs="Consolas"/>
          <w:color w:val="000000"/>
          <w:sz w:val="20"/>
          <w:szCs w:val="20"/>
          <w:lang w:val="en-US"/>
        </w:rPr>
        <w:t xml:space="preserve"> </w:t>
      </w:r>
      <w:proofErr w:type="spellStart"/>
      <w:r w:rsidRPr="00C5699B">
        <w:rPr>
          <w:rFonts w:ascii="Consolas" w:hAnsi="Consolas" w:cs="Consolas"/>
          <w:color w:val="6A3E3E"/>
          <w:sz w:val="20"/>
          <w:szCs w:val="20"/>
          <w:lang w:val="en-US"/>
        </w:rPr>
        <w:t>frameInfo</w:t>
      </w:r>
      <w:proofErr w:type="spellEnd"/>
      <w:r w:rsidRPr="00C5699B">
        <w:rPr>
          <w:rFonts w:ascii="Consolas" w:hAnsi="Consolas" w:cs="Consolas"/>
          <w:color w:val="000000"/>
          <w:sz w:val="20"/>
          <w:szCs w:val="20"/>
          <w:lang w:val="en-US"/>
        </w:rPr>
        <w:t xml:space="preserve"> = </w:t>
      </w:r>
      <w:r w:rsidRPr="00C5699B">
        <w:rPr>
          <w:rFonts w:ascii="Consolas" w:hAnsi="Consolas" w:cs="Consolas"/>
          <w:b/>
          <w:bCs/>
          <w:color w:val="7F0055"/>
          <w:sz w:val="20"/>
          <w:szCs w:val="20"/>
          <w:lang w:val="en-US"/>
        </w:rPr>
        <w:t>new</w:t>
      </w:r>
      <w:r w:rsidRPr="00C5699B">
        <w:rPr>
          <w:rFonts w:ascii="Consolas" w:hAnsi="Consolas" w:cs="Consolas"/>
          <w:color w:val="000000"/>
          <w:sz w:val="20"/>
          <w:szCs w:val="20"/>
          <w:lang w:val="en-US"/>
        </w:rPr>
        <w:t xml:space="preserve"> </w:t>
      </w:r>
      <w:proofErr w:type="spellStart"/>
      <w:proofErr w:type="gramStart"/>
      <w:r w:rsidRPr="00C5699B">
        <w:rPr>
          <w:rFonts w:ascii="Consolas" w:hAnsi="Consolas" w:cs="Consolas"/>
          <w:color w:val="000000"/>
          <w:sz w:val="20"/>
          <w:szCs w:val="20"/>
          <w:lang w:val="en-US"/>
        </w:rPr>
        <w:t>FrameInfo</w:t>
      </w:r>
      <w:proofErr w:type="spellEnd"/>
      <w:r w:rsidRPr="00C5699B">
        <w:rPr>
          <w:rFonts w:ascii="Consolas" w:hAnsi="Consolas" w:cs="Consolas"/>
          <w:color w:val="000000"/>
          <w:sz w:val="20"/>
          <w:szCs w:val="20"/>
          <w:lang w:val="en-US"/>
        </w:rPr>
        <w:t>(</w:t>
      </w:r>
      <w:proofErr w:type="spellStart"/>
      <w:proofErr w:type="gramEnd"/>
      <w:r w:rsidRPr="00C5699B">
        <w:rPr>
          <w:rFonts w:ascii="Consolas" w:hAnsi="Consolas" w:cs="Consolas"/>
          <w:color w:val="6A3E3E"/>
          <w:sz w:val="20"/>
          <w:szCs w:val="20"/>
          <w:lang w:val="en-US"/>
        </w:rPr>
        <w:t>dptNum</w:t>
      </w:r>
      <w:proofErr w:type="spellEnd"/>
      <w:r w:rsidRPr="00C5699B">
        <w:rPr>
          <w:rFonts w:ascii="Consolas" w:hAnsi="Consolas" w:cs="Consolas"/>
          <w:color w:val="000000"/>
          <w:sz w:val="20"/>
          <w:szCs w:val="20"/>
          <w:lang w:val="en-US"/>
        </w:rPr>
        <w:t xml:space="preserve">, </w:t>
      </w:r>
      <w:proofErr w:type="spellStart"/>
      <w:r w:rsidRPr="00C5699B">
        <w:rPr>
          <w:rFonts w:ascii="Consolas" w:hAnsi="Consolas" w:cs="Consolas"/>
          <w:color w:val="6A3E3E"/>
          <w:sz w:val="20"/>
          <w:szCs w:val="20"/>
          <w:lang w:val="en-US"/>
        </w:rPr>
        <w:t>frameName</w:t>
      </w:r>
      <w:proofErr w:type="spell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Pr>
          <w:rFonts w:ascii="Consolas" w:hAnsi="Consolas" w:cs="Consolas"/>
          <w:color w:val="000000"/>
          <w:sz w:val="20"/>
          <w:szCs w:val="20"/>
          <w:lang w:val="en-US"/>
        </w:rPr>
        <w:tab/>
      </w:r>
      <w:proofErr w:type="spellStart"/>
      <w:proofErr w:type="gramStart"/>
      <w:r w:rsidRPr="00C5699B">
        <w:rPr>
          <w:rFonts w:ascii="Consolas" w:hAnsi="Consolas" w:cs="Consolas"/>
          <w:color w:val="000000"/>
          <w:sz w:val="20"/>
          <w:szCs w:val="20"/>
          <w:lang w:val="en-US"/>
        </w:rPr>
        <w:t>GraphControl.</w:t>
      </w:r>
      <w:r w:rsidRPr="00C5699B">
        <w:rPr>
          <w:rFonts w:ascii="Consolas" w:hAnsi="Consolas" w:cs="Consolas"/>
          <w:i/>
          <w:iCs/>
          <w:color w:val="000000"/>
          <w:sz w:val="20"/>
          <w:szCs w:val="20"/>
          <w:lang w:val="en-US"/>
        </w:rPr>
        <w:t>openFrameWindow</w:t>
      </w:r>
      <w:proofErr w:type="spellEnd"/>
      <w:r w:rsidRPr="00C5699B">
        <w:rPr>
          <w:rFonts w:ascii="Consolas" w:hAnsi="Consolas" w:cs="Consolas"/>
          <w:color w:val="000000"/>
          <w:sz w:val="20"/>
          <w:szCs w:val="20"/>
          <w:lang w:val="en-US"/>
        </w:rPr>
        <w:t>(</w:t>
      </w:r>
      <w:proofErr w:type="spellStart"/>
      <w:proofErr w:type="gramEnd"/>
      <w:r w:rsidRPr="00C5699B">
        <w:rPr>
          <w:rFonts w:ascii="Consolas" w:hAnsi="Consolas" w:cs="Consolas"/>
          <w:color w:val="6A3E3E"/>
          <w:sz w:val="20"/>
          <w:szCs w:val="20"/>
          <w:lang w:val="en-US"/>
        </w:rPr>
        <w:t>frameInfo</w:t>
      </w:r>
      <w:proofErr w:type="spellEnd"/>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lang w:val="en-US"/>
        </w:rPr>
      </w:pPr>
      <w:r>
        <w:rPr>
          <w:rFonts w:ascii="Consolas" w:hAnsi="Consolas" w:cs="Consolas"/>
          <w:color w:val="000000"/>
          <w:sz w:val="20"/>
          <w:szCs w:val="20"/>
          <w:lang w:val="en-US"/>
        </w:rPr>
        <w:tab/>
      </w:r>
      <w:r w:rsidRPr="00C5699B">
        <w:rPr>
          <w:rFonts w:ascii="Consolas" w:hAnsi="Consolas" w:cs="Consolas"/>
          <w:color w:val="000000"/>
          <w:sz w:val="20"/>
          <w:szCs w:val="20"/>
          <w:lang w:val="en-US"/>
        </w:rPr>
        <w:t>}</w:t>
      </w:r>
    </w:p>
    <w:p w:rsidR="00C5699B" w:rsidRPr="00C5699B" w:rsidRDefault="00C5699B" w:rsidP="00C5699B">
      <w:pPr>
        <w:autoSpaceDE w:val="0"/>
        <w:autoSpaceDN w:val="0"/>
        <w:adjustRightInd w:val="0"/>
        <w:spacing w:after="0" w:line="240" w:lineRule="auto"/>
        <w:jc w:val="left"/>
        <w:rPr>
          <w:rFonts w:ascii="Consolas" w:hAnsi="Consolas" w:cs="Consolas"/>
          <w:sz w:val="20"/>
          <w:szCs w:val="20"/>
        </w:rPr>
      </w:pPr>
      <w:r>
        <w:rPr>
          <w:rFonts w:ascii="Consolas" w:hAnsi="Consolas" w:cs="Consolas"/>
          <w:sz w:val="20"/>
          <w:szCs w:val="20"/>
          <w:lang w:val="en-US"/>
        </w:rPr>
        <w:tab/>
      </w:r>
      <w:r>
        <w:rPr>
          <w:rFonts w:ascii="Consolas" w:hAnsi="Consolas" w:cs="Consolas"/>
          <w:sz w:val="20"/>
          <w:szCs w:val="20"/>
        </w:rPr>
        <w:t>...</w:t>
      </w:r>
    </w:p>
    <w:p w:rsidR="00C5699B" w:rsidRDefault="00C5699B" w:rsidP="00C5699B">
      <w:pPr>
        <w:rPr>
          <w:rFonts w:ascii="Consolas" w:hAnsi="Consolas" w:cs="Consolas"/>
          <w:color w:val="000000"/>
          <w:sz w:val="20"/>
          <w:szCs w:val="20"/>
        </w:rPr>
      </w:pPr>
      <w:r>
        <w:rPr>
          <w:rFonts w:ascii="Consolas" w:hAnsi="Consolas" w:cs="Consolas"/>
          <w:color w:val="000000"/>
          <w:sz w:val="20"/>
          <w:szCs w:val="20"/>
        </w:rPr>
        <w:t>});</w:t>
      </w:r>
    </w:p>
    <w:p w:rsidR="00716001" w:rsidRPr="00C5699B" w:rsidRDefault="00716001" w:rsidP="00C5699B">
      <w:r w:rsidRPr="00C5699B">
        <w:rPr>
          <w:szCs w:val="24"/>
        </w:rPr>
        <w:br w:type="page"/>
      </w:r>
    </w:p>
    <w:p w:rsidR="00716001" w:rsidRDefault="00716001" w:rsidP="00634C26">
      <w:pPr>
        <w:pStyle w:val="1"/>
        <w:rPr>
          <w:szCs w:val="24"/>
        </w:rPr>
      </w:pPr>
      <w:bookmarkStart w:id="64" w:name="_Toc422595873"/>
      <w:r w:rsidRPr="005408A2">
        <w:rPr>
          <w:szCs w:val="24"/>
        </w:rPr>
        <w:lastRenderedPageBreak/>
        <w:t>Апробирование разработанной подсистемы в модельных условиях</w:t>
      </w:r>
      <w:bookmarkEnd w:id="64"/>
    </w:p>
    <w:p w:rsidR="001916D2" w:rsidRPr="001916D2" w:rsidRDefault="001916D2" w:rsidP="001916D2">
      <w:r>
        <w:t xml:space="preserve">Для проведения тестов в исходный код системы были внесены изменения, позволяющие замерять времена начала и конца процесса построения графа и отображения интерфейса подсистемы на экране пользователя (в наносекундах) и выводить разницу этих значений в системную консоль среды </w:t>
      </w:r>
      <w:r>
        <w:rPr>
          <w:lang w:val="en-US"/>
        </w:rPr>
        <w:t>Eclipse</w:t>
      </w:r>
      <w:r w:rsidRPr="001916D2">
        <w:t>.</w:t>
      </w:r>
    </w:p>
    <w:p w:rsidR="00DA7465" w:rsidRDefault="00DA7465" w:rsidP="00634C26">
      <w:pPr>
        <w:pStyle w:val="2"/>
        <w:rPr>
          <w:szCs w:val="24"/>
        </w:rPr>
      </w:pPr>
      <w:bookmarkStart w:id="65" w:name="_Toc422595874"/>
      <w:r w:rsidRPr="005408A2">
        <w:rPr>
          <w:szCs w:val="24"/>
        </w:rPr>
        <w:t>Методика тестирования</w:t>
      </w:r>
      <w:bookmarkEnd w:id="65"/>
    </w:p>
    <w:p w:rsidR="00740A91" w:rsidRDefault="00740A91" w:rsidP="00740A91">
      <w:r w:rsidRPr="00740A91">
        <w:t>Для проведения тестов и отладки кода была разработана методика тестирования подсистемы:</w:t>
      </w:r>
    </w:p>
    <w:p w:rsidR="00B80AE6" w:rsidRDefault="00B80AE6" w:rsidP="00B80AE6">
      <w:pPr>
        <w:pStyle w:val="a3"/>
        <w:numPr>
          <w:ilvl w:val="0"/>
          <w:numId w:val="42"/>
        </w:numPr>
      </w:pPr>
      <w:r>
        <w:t>Создать в среде RAO-XT новый проект;</w:t>
      </w:r>
    </w:p>
    <w:p w:rsidR="00740A91" w:rsidRDefault="00B80AE6" w:rsidP="00B80AE6">
      <w:pPr>
        <w:pStyle w:val="a3"/>
        <w:numPr>
          <w:ilvl w:val="0"/>
          <w:numId w:val="42"/>
        </w:numPr>
      </w:pPr>
      <w:r>
        <w:t>Создать тестовую модель, используя исходный код модели, приведенный в приложении</w:t>
      </w:r>
      <w:proofErr w:type="gramStart"/>
      <w:r>
        <w:t xml:space="preserve"> А</w:t>
      </w:r>
      <w:proofErr w:type="gramEnd"/>
      <w:r>
        <w:t>;</w:t>
      </w:r>
    </w:p>
    <w:p w:rsidR="00B80AE6" w:rsidRDefault="00B80AE6" w:rsidP="00B80AE6">
      <w:pPr>
        <w:pStyle w:val="a3"/>
        <w:numPr>
          <w:ilvl w:val="0"/>
          <w:numId w:val="42"/>
        </w:numPr>
      </w:pPr>
      <w:r>
        <w:t>Настроить в дереве отслеживаемых объектов отображение информации по точкам принятия решений;</w:t>
      </w:r>
    </w:p>
    <w:p w:rsidR="00B80AE6" w:rsidRDefault="00B80AE6" w:rsidP="00B80AE6">
      <w:pPr>
        <w:pStyle w:val="a3"/>
        <w:numPr>
          <w:ilvl w:val="0"/>
          <w:numId w:val="42"/>
        </w:numPr>
      </w:pPr>
      <w:r>
        <w:t>По результатам вывода модуля трассировки наблюдать за количеством вершин, сформированных в древовидной структуре библиотечной части;</w:t>
      </w:r>
    </w:p>
    <w:p w:rsidR="00B80AE6" w:rsidRDefault="00B80AE6" w:rsidP="00B80AE6">
      <w:pPr>
        <w:pStyle w:val="a3"/>
        <w:numPr>
          <w:ilvl w:val="0"/>
          <w:numId w:val="42"/>
        </w:numPr>
      </w:pPr>
      <w:r>
        <w:t>Остановить прогон по достижении контрольного значения количества вершин;</w:t>
      </w:r>
    </w:p>
    <w:p w:rsidR="00B80AE6" w:rsidRDefault="00B80AE6" w:rsidP="00B80AE6">
      <w:pPr>
        <w:pStyle w:val="a3"/>
        <w:numPr>
          <w:ilvl w:val="0"/>
          <w:numId w:val="42"/>
        </w:numPr>
      </w:pPr>
      <w:r>
        <w:t xml:space="preserve">Вызвать интерфейс графа и записать значение времени построения графа, выведенное в системную консоль среды </w:t>
      </w:r>
      <w:r w:rsidRPr="00B80AE6">
        <w:rPr>
          <w:lang w:val="en-US"/>
        </w:rPr>
        <w:t>Eclipse</w:t>
      </w:r>
      <w:r>
        <w:t>.</w:t>
      </w:r>
    </w:p>
    <w:p w:rsidR="00B80AE6" w:rsidRDefault="00B80AE6" w:rsidP="00B80AE6">
      <w:r>
        <w:t xml:space="preserve">Серию тестов </w:t>
      </w:r>
      <w:r w:rsidR="001916D2">
        <w:t>провести</w:t>
      </w:r>
      <w:r>
        <w:t xml:space="preserve"> для ряда контрольных значений 500, 5 000, 10 000, 20 000, 30 000 … вершин.</w:t>
      </w:r>
    </w:p>
    <w:p w:rsidR="00B80AE6" w:rsidRDefault="00B80AE6" w:rsidP="00B80AE6">
      <w:r>
        <w:t xml:space="preserve">Продолжать тесты, двигаясь с установленным шагом контрольных значений, пока не найдется </w:t>
      </w:r>
      <w:r w:rsidR="001916D2">
        <w:t>такое количество вершин в графе</w:t>
      </w:r>
      <w:r>
        <w:t>, при которо</w:t>
      </w:r>
      <w:r w:rsidR="001916D2">
        <w:t>м</w:t>
      </w:r>
      <w:r>
        <w:t xml:space="preserve"> произойдет переполнение физической памяти тестового ПК.</w:t>
      </w:r>
    </w:p>
    <w:p w:rsidR="001916D2" w:rsidRPr="001916D2" w:rsidRDefault="001916D2" w:rsidP="00B80AE6">
      <w:r>
        <w:t>Провести тесты для платформ, указанных в требованиях к информационной и программной совместимости (п.3.3.5).</w:t>
      </w:r>
    </w:p>
    <w:p w:rsidR="00DA7465" w:rsidRPr="005408A2" w:rsidRDefault="00DA7465" w:rsidP="00634C26">
      <w:pPr>
        <w:pStyle w:val="2"/>
        <w:rPr>
          <w:szCs w:val="24"/>
        </w:rPr>
      </w:pPr>
      <w:bookmarkStart w:id="66" w:name="_Toc422595875"/>
      <w:r w:rsidRPr="005408A2">
        <w:rPr>
          <w:szCs w:val="24"/>
        </w:rPr>
        <w:t>Результаты тестирования</w:t>
      </w:r>
      <w:bookmarkEnd w:id="66"/>
    </w:p>
    <w:p w:rsidR="00ED496D" w:rsidRDefault="00ED496D">
      <w:pPr>
        <w:rPr>
          <w:szCs w:val="24"/>
        </w:rPr>
      </w:pPr>
      <w:r>
        <w:rPr>
          <w:szCs w:val="24"/>
        </w:rPr>
        <w:t>Персональный компьютер, на котором проводились тесты, обладает следующими характеристиками:</w:t>
      </w:r>
    </w:p>
    <w:p w:rsidR="00ED496D" w:rsidRPr="00CB31AE" w:rsidRDefault="00ED496D" w:rsidP="00CB31AE">
      <w:pPr>
        <w:pStyle w:val="a3"/>
        <w:numPr>
          <w:ilvl w:val="0"/>
          <w:numId w:val="43"/>
        </w:numPr>
        <w:rPr>
          <w:szCs w:val="24"/>
          <w:lang w:val="en-US"/>
        </w:rPr>
      </w:pPr>
      <w:r w:rsidRPr="00CB31AE">
        <w:rPr>
          <w:szCs w:val="24"/>
        </w:rPr>
        <w:t>Процессор</w:t>
      </w:r>
      <w:r w:rsidRPr="00CB31AE">
        <w:rPr>
          <w:szCs w:val="24"/>
          <w:lang w:val="en-US"/>
        </w:rPr>
        <w:t>: Intel Core i5-4210U 1.7GHz;</w:t>
      </w:r>
    </w:p>
    <w:p w:rsidR="00ED496D" w:rsidRPr="00CB31AE" w:rsidRDefault="00ED496D" w:rsidP="00CB31AE">
      <w:pPr>
        <w:pStyle w:val="a3"/>
        <w:numPr>
          <w:ilvl w:val="0"/>
          <w:numId w:val="43"/>
        </w:numPr>
        <w:rPr>
          <w:szCs w:val="24"/>
        </w:rPr>
      </w:pPr>
      <w:r w:rsidRPr="00CB31AE">
        <w:rPr>
          <w:szCs w:val="24"/>
        </w:rPr>
        <w:t>ОЗУ: 4</w:t>
      </w:r>
      <w:r w:rsidR="00CB31AE" w:rsidRPr="00CB31AE">
        <w:rPr>
          <w:szCs w:val="24"/>
        </w:rPr>
        <w:t>,0</w:t>
      </w:r>
      <w:r w:rsidRPr="00CB31AE">
        <w:rPr>
          <w:szCs w:val="24"/>
        </w:rPr>
        <w:t xml:space="preserve"> ГБ;</w:t>
      </w:r>
    </w:p>
    <w:p w:rsidR="00CB31AE" w:rsidRDefault="00CB31AE" w:rsidP="00CB31AE">
      <w:pPr>
        <w:pStyle w:val="a3"/>
        <w:numPr>
          <w:ilvl w:val="0"/>
          <w:numId w:val="43"/>
        </w:numPr>
        <w:rPr>
          <w:szCs w:val="24"/>
        </w:rPr>
      </w:pPr>
      <w:r w:rsidRPr="00CB31AE">
        <w:rPr>
          <w:szCs w:val="24"/>
        </w:rPr>
        <w:t>ПЗУ: 400 ГБ</w:t>
      </w:r>
    </w:p>
    <w:p w:rsidR="001F1D05" w:rsidRDefault="001F1D05" w:rsidP="001F1D05">
      <w:pPr>
        <w:rPr>
          <w:szCs w:val="24"/>
        </w:rPr>
      </w:pPr>
      <w:r>
        <w:rPr>
          <w:szCs w:val="24"/>
        </w:rPr>
        <w:t xml:space="preserve">Тесты проводились на платформах </w:t>
      </w:r>
      <w:r>
        <w:rPr>
          <w:szCs w:val="24"/>
          <w:lang w:val="en-US"/>
        </w:rPr>
        <w:t>Windows</w:t>
      </w:r>
      <w:r w:rsidRPr="001F1D05">
        <w:rPr>
          <w:szCs w:val="24"/>
        </w:rPr>
        <w:t xml:space="preserve"> 8.1 </w:t>
      </w:r>
      <w:r>
        <w:rPr>
          <w:szCs w:val="24"/>
        </w:rPr>
        <w:t xml:space="preserve">и </w:t>
      </w:r>
      <w:r>
        <w:rPr>
          <w:szCs w:val="24"/>
          <w:lang w:val="en-US"/>
        </w:rPr>
        <w:t>Ubuntu</w:t>
      </w:r>
      <w:r w:rsidRPr="001F1D05">
        <w:rPr>
          <w:szCs w:val="24"/>
        </w:rPr>
        <w:t xml:space="preserve"> 15.04. </w:t>
      </w:r>
      <w:r>
        <w:rPr>
          <w:szCs w:val="24"/>
        </w:rPr>
        <w:t>Для каждого контрольного значения количества вершин было сделано по 5 замеров, после чего было посчитано средние значения времен построения графа. Результаты приведены в таблице 1.</w:t>
      </w:r>
    </w:p>
    <w:p w:rsidR="00105C18" w:rsidRDefault="00105C18" w:rsidP="001F1D05">
      <w:pPr>
        <w:rPr>
          <w:szCs w:val="24"/>
        </w:rPr>
      </w:pPr>
    </w:p>
    <w:p w:rsidR="00105C18" w:rsidRPr="00105C18" w:rsidRDefault="00105C18" w:rsidP="001F1D05">
      <w:pPr>
        <w:rPr>
          <w:szCs w:val="24"/>
        </w:rPr>
      </w:pPr>
      <w:r>
        <w:rPr>
          <w:szCs w:val="24"/>
        </w:rPr>
        <w:lastRenderedPageBreak/>
        <w:t>Таблица 1.</w:t>
      </w:r>
    </w:p>
    <w:tbl>
      <w:tblPr>
        <w:tblStyle w:val="ae"/>
        <w:tblW w:w="0" w:type="auto"/>
        <w:tblLook w:val="04A0" w:firstRow="1" w:lastRow="0" w:firstColumn="1" w:lastColumn="0" w:noHBand="0" w:noVBand="1"/>
      </w:tblPr>
      <w:tblGrid>
        <w:gridCol w:w="3108"/>
        <w:gridCol w:w="3108"/>
        <w:gridCol w:w="3108"/>
      </w:tblGrid>
      <w:tr w:rsidR="00305A83" w:rsidTr="00305A83">
        <w:tc>
          <w:tcPr>
            <w:tcW w:w="3108" w:type="dxa"/>
            <w:vMerge w:val="restart"/>
            <w:tcBorders>
              <w:top w:val="single" w:sz="12" w:space="0" w:color="auto"/>
              <w:left w:val="single" w:sz="12" w:space="0" w:color="auto"/>
              <w:right w:val="single" w:sz="12" w:space="0" w:color="auto"/>
            </w:tcBorders>
          </w:tcPr>
          <w:p w:rsidR="00305A83" w:rsidRDefault="00305A83" w:rsidP="00105C18">
            <w:pPr>
              <w:jc w:val="center"/>
              <w:rPr>
                <w:szCs w:val="24"/>
              </w:rPr>
            </w:pPr>
            <w:r>
              <w:rPr>
                <w:szCs w:val="24"/>
              </w:rPr>
              <w:t>Количество вершин</w:t>
            </w:r>
          </w:p>
        </w:tc>
        <w:tc>
          <w:tcPr>
            <w:tcW w:w="6216" w:type="dxa"/>
            <w:gridSpan w:val="2"/>
            <w:tcBorders>
              <w:top w:val="single" w:sz="12" w:space="0" w:color="auto"/>
              <w:left w:val="single" w:sz="12" w:space="0" w:color="auto"/>
              <w:bottom w:val="single" w:sz="12" w:space="0" w:color="auto"/>
              <w:right w:val="single" w:sz="12" w:space="0" w:color="auto"/>
            </w:tcBorders>
          </w:tcPr>
          <w:p w:rsidR="00305A83" w:rsidRDefault="00305A83" w:rsidP="00105C18">
            <w:pPr>
              <w:jc w:val="center"/>
              <w:rPr>
                <w:szCs w:val="24"/>
                <w:lang w:val="en-US"/>
              </w:rPr>
            </w:pPr>
            <w:r>
              <w:rPr>
                <w:szCs w:val="24"/>
              </w:rPr>
              <w:t xml:space="preserve">Среднее значение времени, </w:t>
            </w:r>
            <w:proofErr w:type="gramStart"/>
            <w:r>
              <w:rPr>
                <w:szCs w:val="24"/>
              </w:rPr>
              <w:t>с</w:t>
            </w:r>
            <w:proofErr w:type="gramEnd"/>
          </w:p>
        </w:tc>
      </w:tr>
      <w:tr w:rsidR="00305A83" w:rsidTr="00407BB1">
        <w:tc>
          <w:tcPr>
            <w:tcW w:w="3108" w:type="dxa"/>
            <w:vMerge/>
            <w:tcBorders>
              <w:left w:val="single" w:sz="12" w:space="0" w:color="auto"/>
              <w:right w:val="single" w:sz="12" w:space="0" w:color="auto"/>
            </w:tcBorders>
          </w:tcPr>
          <w:p w:rsidR="00305A83" w:rsidRDefault="00305A83" w:rsidP="00105C18">
            <w:pPr>
              <w:jc w:val="center"/>
              <w:rPr>
                <w:szCs w:val="24"/>
              </w:rPr>
            </w:pPr>
          </w:p>
        </w:tc>
        <w:tc>
          <w:tcPr>
            <w:tcW w:w="3108" w:type="dxa"/>
            <w:tcBorders>
              <w:top w:val="single" w:sz="12" w:space="0" w:color="auto"/>
              <w:left w:val="single" w:sz="12" w:space="0" w:color="auto"/>
              <w:bottom w:val="single" w:sz="12" w:space="0" w:color="auto"/>
              <w:right w:val="single" w:sz="12" w:space="0" w:color="auto"/>
            </w:tcBorders>
          </w:tcPr>
          <w:p w:rsidR="00305A83" w:rsidRPr="00105C18" w:rsidRDefault="00305A83" w:rsidP="00105C18">
            <w:pPr>
              <w:jc w:val="center"/>
              <w:rPr>
                <w:szCs w:val="24"/>
                <w:lang w:val="en-US"/>
              </w:rPr>
            </w:pPr>
            <w:r>
              <w:rPr>
                <w:szCs w:val="24"/>
                <w:lang w:val="en-US"/>
              </w:rPr>
              <w:t>Windows 8.1</w:t>
            </w:r>
          </w:p>
        </w:tc>
        <w:tc>
          <w:tcPr>
            <w:tcW w:w="3108" w:type="dxa"/>
            <w:tcBorders>
              <w:top w:val="single" w:sz="12" w:space="0" w:color="auto"/>
              <w:left w:val="single" w:sz="12" w:space="0" w:color="auto"/>
              <w:bottom w:val="single" w:sz="12" w:space="0" w:color="auto"/>
              <w:right w:val="single" w:sz="12" w:space="0" w:color="auto"/>
            </w:tcBorders>
          </w:tcPr>
          <w:p w:rsidR="00305A83" w:rsidRPr="00105C18" w:rsidRDefault="00305A83" w:rsidP="00105C18">
            <w:pPr>
              <w:jc w:val="center"/>
              <w:rPr>
                <w:szCs w:val="24"/>
                <w:lang w:val="en-US"/>
              </w:rPr>
            </w:pPr>
            <w:r>
              <w:rPr>
                <w:szCs w:val="24"/>
                <w:lang w:val="en-US"/>
              </w:rPr>
              <w:t>Ubuntu 15.04</w:t>
            </w:r>
          </w:p>
        </w:tc>
      </w:tr>
      <w:tr w:rsidR="00105C18" w:rsidTr="00305A83">
        <w:tc>
          <w:tcPr>
            <w:tcW w:w="3108" w:type="dxa"/>
            <w:tcBorders>
              <w:top w:val="single" w:sz="12" w:space="0" w:color="auto"/>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500</w:t>
            </w:r>
          </w:p>
        </w:tc>
        <w:tc>
          <w:tcPr>
            <w:tcW w:w="3108" w:type="dxa"/>
            <w:tcBorders>
              <w:top w:val="single" w:sz="12" w:space="0" w:color="auto"/>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0.58</w:t>
            </w:r>
          </w:p>
        </w:tc>
        <w:tc>
          <w:tcPr>
            <w:tcW w:w="3108" w:type="dxa"/>
            <w:tcBorders>
              <w:top w:val="single" w:sz="12" w:space="0" w:color="auto"/>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0.90</w:t>
            </w:r>
          </w:p>
        </w:tc>
      </w:tr>
      <w:tr w:rsidR="00105C18" w:rsidTr="00305A83">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5 000</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0.69</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0.77</w:t>
            </w:r>
          </w:p>
        </w:tc>
      </w:tr>
      <w:tr w:rsidR="00105C18" w:rsidTr="00305A83">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10 000</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1.60</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2.85</w:t>
            </w:r>
          </w:p>
        </w:tc>
      </w:tr>
      <w:tr w:rsidR="00105C18" w:rsidTr="00305A83">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20 000</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5.568</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5.67</w:t>
            </w:r>
          </w:p>
        </w:tc>
      </w:tr>
      <w:tr w:rsidR="00105C18" w:rsidTr="00305A83">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30 000</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21.30</w:t>
            </w:r>
          </w:p>
        </w:tc>
        <w:tc>
          <w:tcPr>
            <w:tcW w:w="3108" w:type="dxa"/>
            <w:tcBorders>
              <w:left w:val="single" w:sz="12" w:space="0" w:color="auto"/>
              <w:right w:val="single" w:sz="12" w:space="0" w:color="auto"/>
            </w:tcBorders>
          </w:tcPr>
          <w:p w:rsidR="00105C18" w:rsidRPr="00105C18" w:rsidRDefault="00105C18" w:rsidP="00305A83">
            <w:pPr>
              <w:jc w:val="center"/>
              <w:rPr>
                <w:szCs w:val="24"/>
                <w:lang w:val="en-US"/>
              </w:rPr>
            </w:pPr>
            <w:r>
              <w:rPr>
                <w:szCs w:val="24"/>
                <w:lang w:val="en-US"/>
              </w:rPr>
              <w:t>12.30</w:t>
            </w:r>
          </w:p>
        </w:tc>
      </w:tr>
      <w:tr w:rsidR="00105C18" w:rsidTr="00305A83">
        <w:tc>
          <w:tcPr>
            <w:tcW w:w="3108" w:type="dxa"/>
            <w:tcBorders>
              <w:left w:val="single" w:sz="12" w:space="0" w:color="auto"/>
              <w:bottom w:val="single" w:sz="12" w:space="0" w:color="auto"/>
              <w:right w:val="single" w:sz="12" w:space="0" w:color="auto"/>
            </w:tcBorders>
          </w:tcPr>
          <w:p w:rsidR="00105C18" w:rsidRPr="00105C18" w:rsidRDefault="00105C18" w:rsidP="00305A83">
            <w:pPr>
              <w:jc w:val="center"/>
              <w:rPr>
                <w:szCs w:val="24"/>
                <w:lang w:val="en-US"/>
              </w:rPr>
            </w:pPr>
            <w:r>
              <w:rPr>
                <w:szCs w:val="24"/>
                <w:lang w:val="en-US"/>
              </w:rPr>
              <w:t>40 000</w:t>
            </w:r>
          </w:p>
        </w:tc>
        <w:tc>
          <w:tcPr>
            <w:tcW w:w="3108" w:type="dxa"/>
            <w:tcBorders>
              <w:left w:val="single" w:sz="12" w:space="0" w:color="auto"/>
              <w:bottom w:val="single" w:sz="12" w:space="0" w:color="auto"/>
              <w:right w:val="single" w:sz="12" w:space="0" w:color="auto"/>
            </w:tcBorders>
          </w:tcPr>
          <w:p w:rsidR="00105C18" w:rsidRPr="00105C18" w:rsidRDefault="00105C18" w:rsidP="00305A83">
            <w:pPr>
              <w:jc w:val="center"/>
              <w:rPr>
                <w:szCs w:val="24"/>
                <w:lang w:val="en-US"/>
              </w:rPr>
            </w:pPr>
            <w:r>
              <w:rPr>
                <w:szCs w:val="24"/>
                <w:lang w:val="en-US"/>
              </w:rPr>
              <w:t>38.29</w:t>
            </w:r>
          </w:p>
        </w:tc>
        <w:tc>
          <w:tcPr>
            <w:tcW w:w="3108" w:type="dxa"/>
            <w:tcBorders>
              <w:left w:val="single" w:sz="12" w:space="0" w:color="auto"/>
              <w:bottom w:val="single" w:sz="12" w:space="0" w:color="auto"/>
              <w:right w:val="single" w:sz="12" w:space="0" w:color="auto"/>
            </w:tcBorders>
          </w:tcPr>
          <w:p w:rsidR="00105C18" w:rsidRPr="00105C18" w:rsidRDefault="00105C18" w:rsidP="00305A83">
            <w:pPr>
              <w:jc w:val="center"/>
              <w:rPr>
                <w:szCs w:val="24"/>
                <w:lang w:val="en-US"/>
              </w:rPr>
            </w:pPr>
            <w:r>
              <w:rPr>
                <w:szCs w:val="24"/>
                <w:lang w:val="en-US"/>
              </w:rPr>
              <w:t>33.45</w:t>
            </w:r>
          </w:p>
        </w:tc>
      </w:tr>
    </w:tbl>
    <w:p w:rsidR="001F1D05" w:rsidRDefault="001F1D05" w:rsidP="001F1D05">
      <w:pPr>
        <w:rPr>
          <w:szCs w:val="24"/>
        </w:rPr>
      </w:pPr>
    </w:p>
    <w:p w:rsidR="00305A83" w:rsidRPr="00305A83" w:rsidRDefault="00305A83" w:rsidP="001F1D05">
      <w:pPr>
        <w:rPr>
          <w:szCs w:val="24"/>
        </w:rPr>
      </w:pPr>
      <w:r>
        <w:rPr>
          <w:szCs w:val="24"/>
        </w:rPr>
        <w:t xml:space="preserve">После контрольного значения в 40 000 вершин появляется нестабильность работы системы, выражающаяся в периодических отказах по причине переполнения памяти при попытках построить граф. Из двух платформ, </w:t>
      </w:r>
      <w:r>
        <w:rPr>
          <w:szCs w:val="24"/>
          <w:lang w:val="en-US"/>
        </w:rPr>
        <w:t>Windows</w:t>
      </w:r>
      <w:r w:rsidRPr="00305A83">
        <w:rPr>
          <w:szCs w:val="24"/>
        </w:rPr>
        <w:t xml:space="preserve"> 8.1 </w:t>
      </w:r>
      <w:r>
        <w:rPr>
          <w:szCs w:val="24"/>
        </w:rPr>
        <w:t xml:space="preserve">показала себя как более </w:t>
      </w:r>
      <w:proofErr w:type="gramStart"/>
      <w:r>
        <w:rPr>
          <w:szCs w:val="24"/>
        </w:rPr>
        <w:t>надежная</w:t>
      </w:r>
      <w:proofErr w:type="gramEnd"/>
      <w:r>
        <w:rPr>
          <w:szCs w:val="24"/>
        </w:rPr>
        <w:t>, практически всегда отображающая граф на экране с более высокой скоростью по сравнению с другой тестовой ОС, вплоть до значения в 50 000 вершин.</w:t>
      </w:r>
    </w:p>
    <w:p w:rsidR="00CB31AE" w:rsidRDefault="00CB31AE">
      <w:pPr>
        <w:rPr>
          <w:szCs w:val="24"/>
        </w:rPr>
      </w:pPr>
    </w:p>
    <w:p w:rsidR="00CB31AE" w:rsidRPr="001F1D05" w:rsidRDefault="00CB31AE">
      <w:pPr>
        <w:rPr>
          <w:szCs w:val="24"/>
        </w:rPr>
      </w:pPr>
    </w:p>
    <w:p w:rsidR="00512497" w:rsidRPr="00CB31AE" w:rsidRDefault="00512497">
      <w:pPr>
        <w:rPr>
          <w:szCs w:val="24"/>
        </w:rPr>
      </w:pPr>
      <w:r w:rsidRPr="00CB31AE">
        <w:rPr>
          <w:szCs w:val="24"/>
        </w:rPr>
        <w:br w:type="page"/>
      </w:r>
    </w:p>
    <w:p w:rsidR="00DA7465" w:rsidRPr="005408A2" w:rsidRDefault="00512497" w:rsidP="00634C26">
      <w:pPr>
        <w:pStyle w:val="1"/>
        <w:rPr>
          <w:szCs w:val="24"/>
        </w:rPr>
      </w:pPr>
      <w:bookmarkStart w:id="67" w:name="_Toc422595876"/>
      <w:r w:rsidRPr="005408A2">
        <w:rPr>
          <w:szCs w:val="24"/>
        </w:rPr>
        <w:lastRenderedPageBreak/>
        <w:t>Заключение</w:t>
      </w:r>
      <w:bookmarkEnd w:id="67"/>
    </w:p>
    <w:p w:rsidR="00512497" w:rsidRPr="005408A2" w:rsidRDefault="00512497" w:rsidP="00512497">
      <w:pPr>
        <w:rPr>
          <w:szCs w:val="24"/>
        </w:rPr>
      </w:pPr>
      <w:r w:rsidRPr="005408A2">
        <w:rPr>
          <w:szCs w:val="24"/>
        </w:rPr>
        <w:t>В рамках данного курсового проекта были получены следующие результаты:</w:t>
      </w:r>
    </w:p>
    <w:p w:rsidR="00512497" w:rsidRPr="005408A2" w:rsidRDefault="00512497" w:rsidP="00661C39">
      <w:pPr>
        <w:pStyle w:val="a3"/>
        <w:numPr>
          <w:ilvl w:val="0"/>
          <w:numId w:val="14"/>
        </w:numPr>
        <w:rPr>
          <w:szCs w:val="24"/>
        </w:rPr>
      </w:pPr>
      <w:r w:rsidRPr="005408A2">
        <w:rPr>
          <w:szCs w:val="24"/>
        </w:rPr>
        <w:t xml:space="preserve">Проведено предпроектное исследование системы имитационного моделирования </w:t>
      </w:r>
      <w:r w:rsidRPr="005408A2">
        <w:rPr>
          <w:szCs w:val="24"/>
          <w:lang w:val="en-US"/>
        </w:rPr>
        <w:t>RAO</w:t>
      </w:r>
      <w:r w:rsidRPr="005408A2">
        <w:rPr>
          <w:szCs w:val="24"/>
        </w:rPr>
        <w:t>-</w:t>
      </w:r>
      <w:r w:rsidRPr="005408A2">
        <w:rPr>
          <w:szCs w:val="24"/>
          <w:lang w:val="en-US"/>
        </w:rPr>
        <w:t>XT</w:t>
      </w:r>
      <w:r w:rsidRPr="005408A2">
        <w:rPr>
          <w:szCs w:val="24"/>
        </w:rPr>
        <w:t xml:space="preserve"> и ее компонентов на предмет </w:t>
      </w:r>
      <w:r w:rsidR="00305A83">
        <w:rPr>
          <w:szCs w:val="24"/>
        </w:rPr>
        <w:t xml:space="preserve">необходимости и возможности </w:t>
      </w:r>
      <w:proofErr w:type="gramStart"/>
      <w:r w:rsidR="00305A83">
        <w:rPr>
          <w:szCs w:val="24"/>
        </w:rPr>
        <w:t>расширения функционала подсистемы визуализации поиска решения</w:t>
      </w:r>
      <w:proofErr w:type="gramEnd"/>
      <w:r w:rsidR="00305A83">
        <w:rPr>
          <w:szCs w:val="24"/>
        </w:rPr>
        <w:t xml:space="preserve"> на графе пространства состояний</w:t>
      </w:r>
      <w:r w:rsidRPr="005408A2">
        <w:rPr>
          <w:szCs w:val="24"/>
        </w:rPr>
        <w:t>;</w:t>
      </w:r>
    </w:p>
    <w:p w:rsidR="00512497" w:rsidRPr="005408A2" w:rsidRDefault="00512497" w:rsidP="00661C39">
      <w:pPr>
        <w:pStyle w:val="a3"/>
        <w:numPr>
          <w:ilvl w:val="0"/>
          <w:numId w:val="14"/>
        </w:numPr>
        <w:rPr>
          <w:szCs w:val="24"/>
        </w:rPr>
      </w:pPr>
      <w:r w:rsidRPr="005408A2">
        <w:rPr>
          <w:szCs w:val="24"/>
        </w:rPr>
        <w:t>Определены основные функции и требования к подсистеме, на основе которых было составлено техническое задание;</w:t>
      </w:r>
    </w:p>
    <w:p w:rsidR="00512497" w:rsidRPr="005408A2" w:rsidRDefault="00512497" w:rsidP="00661C39">
      <w:pPr>
        <w:pStyle w:val="a3"/>
        <w:numPr>
          <w:ilvl w:val="0"/>
          <w:numId w:val="14"/>
        </w:numPr>
        <w:rPr>
          <w:szCs w:val="24"/>
        </w:rPr>
      </w:pPr>
      <w:r w:rsidRPr="005408A2">
        <w:rPr>
          <w:szCs w:val="24"/>
        </w:rPr>
        <w:t xml:space="preserve">На этапах концептуального и технического проектирования была разработана основная структура подсистемы, схема ее взаимодействия с другими компонентами системы </w:t>
      </w:r>
      <w:r w:rsidRPr="005408A2">
        <w:rPr>
          <w:szCs w:val="24"/>
          <w:lang w:val="en-US"/>
        </w:rPr>
        <w:t>RAO</w:t>
      </w:r>
      <w:r w:rsidRPr="005408A2">
        <w:rPr>
          <w:szCs w:val="24"/>
        </w:rPr>
        <w:t>-</w:t>
      </w:r>
      <w:r w:rsidRPr="005408A2">
        <w:rPr>
          <w:szCs w:val="24"/>
          <w:lang w:val="en-US"/>
        </w:rPr>
        <w:t>XT</w:t>
      </w:r>
      <w:r w:rsidRPr="005408A2">
        <w:rPr>
          <w:szCs w:val="24"/>
        </w:rPr>
        <w:t xml:space="preserve">, </w:t>
      </w:r>
      <w:r w:rsidR="00305A83">
        <w:rPr>
          <w:szCs w:val="24"/>
        </w:rPr>
        <w:t xml:space="preserve">рассмотрены </w:t>
      </w:r>
      <w:r w:rsidR="00F3238C">
        <w:rPr>
          <w:szCs w:val="24"/>
        </w:rPr>
        <w:t>аспекты</w:t>
      </w:r>
      <w:r w:rsidR="00305A83">
        <w:rPr>
          <w:szCs w:val="24"/>
        </w:rPr>
        <w:t xml:space="preserve"> проектирования многопоточных приложений,</w:t>
      </w:r>
      <w:r w:rsidR="00F3238C">
        <w:rPr>
          <w:szCs w:val="24"/>
        </w:rPr>
        <w:t xml:space="preserve"> нюансы перехода на новую систему координат,</w:t>
      </w:r>
      <w:r w:rsidR="00305A83">
        <w:rPr>
          <w:szCs w:val="24"/>
        </w:rPr>
        <w:t xml:space="preserve"> </w:t>
      </w:r>
      <w:r w:rsidR="00F3238C">
        <w:rPr>
          <w:szCs w:val="24"/>
        </w:rPr>
        <w:t>описаны тонкости т</w:t>
      </w:r>
      <w:r w:rsidRPr="005408A2">
        <w:rPr>
          <w:szCs w:val="24"/>
        </w:rPr>
        <w:t>ехнической реализации;</w:t>
      </w:r>
    </w:p>
    <w:p w:rsidR="00512497" w:rsidRPr="005408A2" w:rsidRDefault="00512497" w:rsidP="00661C39">
      <w:pPr>
        <w:pStyle w:val="a3"/>
        <w:numPr>
          <w:ilvl w:val="0"/>
          <w:numId w:val="14"/>
        </w:numPr>
        <w:rPr>
          <w:szCs w:val="24"/>
        </w:rPr>
      </w:pPr>
      <w:r w:rsidRPr="005408A2">
        <w:rPr>
          <w:szCs w:val="24"/>
        </w:rPr>
        <w:t>На этапе рабочего проектирования был разработан и реализован модуль визуализации поиска на графе пространства состояний для системы имитационного моделирования RAO-XT. Модуль реализован таким образом, что другим компонентам системы не требуется использовать его вывод для своего функционирования;</w:t>
      </w:r>
    </w:p>
    <w:p w:rsidR="0083448C" w:rsidRPr="005408A2" w:rsidRDefault="0083448C" w:rsidP="00661C39">
      <w:pPr>
        <w:pStyle w:val="a3"/>
        <w:numPr>
          <w:ilvl w:val="0"/>
          <w:numId w:val="14"/>
        </w:numPr>
        <w:rPr>
          <w:szCs w:val="24"/>
        </w:rPr>
      </w:pPr>
      <w:r w:rsidRPr="005408A2">
        <w:rPr>
          <w:szCs w:val="24"/>
        </w:rPr>
        <w:t xml:space="preserve">Была разработана и </w:t>
      </w:r>
      <w:r w:rsidR="00F3238C">
        <w:rPr>
          <w:szCs w:val="24"/>
        </w:rPr>
        <w:t>использована</w:t>
      </w:r>
      <w:r w:rsidRPr="005408A2">
        <w:rPr>
          <w:szCs w:val="24"/>
        </w:rPr>
        <w:t xml:space="preserve"> методика ручного тестирования </w:t>
      </w:r>
      <w:r w:rsidR="00F3238C">
        <w:rPr>
          <w:szCs w:val="24"/>
        </w:rPr>
        <w:t xml:space="preserve">производительности </w:t>
      </w:r>
      <w:r w:rsidRPr="005408A2">
        <w:rPr>
          <w:szCs w:val="24"/>
        </w:rPr>
        <w:t xml:space="preserve">модуля </w:t>
      </w:r>
      <w:r w:rsidR="00F3238C">
        <w:rPr>
          <w:szCs w:val="24"/>
        </w:rPr>
        <w:t>визуализации. Результаты могут быть использованы при оптимизации и реорганизации исходного кода модуля визуализации в дальнейшем</w:t>
      </w:r>
      <w:r w:rsidRPr="005408A2">
        <w:rPr>
          <w:szCs w:val="24"/>
        </w:rPr>
        <w:t>.</w:t>
      </w:r>
    </w:p>
    <w:p w:rsidR="00512497" w:rsidRPr="005408A2" w:rsidRDefault="0083448C" w:rsidP="00F0537C">
      <w:pPr>
        <w:pStyle w:val="a7"/>
        <w:rPr>
          <w:szCs w:val="24"/>
        </w:rPr>
      </w:pPr>
      <w:r w:rsidRPr="005408A2">
        <w:rPr>
          <w:szCs w:val="24"/>
        </w:rPr>
        <w:br w:type="page"/>
      </w:r>
      <w:bookmarkStart w:id="68" w:name="_Toc422595877"/>
      <w:r w:rsidRPr="005408A2">
        <w:rPr>
          <w:szCs w:val="24"/>
        </w:rPr>
        <w:lastRenderedPageBreak/>
        <w:t>Список использованных источников</w:t>
      </w:r>
      <w:bookmarkEnd w:id="68"/>
    </w:p>
    <w:p w:rsidR="0083448C" w:rsidRPr="005408A2" w:rsidRDefault="00D00FEB" w:rsidP="00661C39">
      <w:pPr>
        <w:pStyle w:val="a3"/>
        <w:numPr>
          <w:ilvl w:val="0"/>
          <w:numId w:val="16"/>
        </w:numPr>
        <w:spacing w:after="120" w:line="360" w:lineRule="auto"/>
        <w:ind w:left="714" w:hanging="357"/>
        <w:contextualSpacing w:val="0"/>
        <w:rPr>
          <w:szCs w:val="24"/>
        </w:rPr>
      </w:pPr>
      <w:r w:rsidRPr="005408A2">
        <w:rPr>
          <w:b/>
          <w:szCs w:val="24"/>
        </w:rPr>
        <w:t>Емельянов</w:t>
      </w:r>
      <w:r w:rsidR="00963A14" w:rsidRPr="005408A2">
        <w:rPr>
          <w:b/>
          <w:szCs w:val="24"/>
        </w:rPr>
        <w:t>,</w:t>
      </w:r>
      <w:r w:rsidRPr="005408A2">
        <w:rPr>
          <w:b/>
          <w:szCs w:val="24"/>
        </w:rPr>
        <w:t xml:space="preserve"> В.</w:t>
      </w:r>
      <w:r w:rsidR="00963A14" w:rsidRPr="005408A2">
        <w:rPr>
          <w:b/>
          <w:szCs w:val="24"/>
        </w:rPr>
        <w:t xml:space="preserve"> </w:t>
      </w:r>
      <w:r w:rsidRPr="005408A2">
        <w:rPr>
          <w:b/>
          <w:szCs w:val="24"/>
        </w:rPr>
        <w:t>В</w:t>
      </w:r>
      <w:r w:rsidR="00963A14" w:rsidRPr="005408A2">
        <w:rPr>
          <w:b/>
          <w:szCs w:val="24"/>
        </w:rPr>
        <w:t>.</w:t>
      </w:r>
      <w:r w:rsidR="00963A14" w:rsidRPr="005408A2">
        <w:rPr>
          <w:szCs w:val="24"/>
        </w:rPr>
        <w:t xml:space="preserve"> </w:t>
      </w:r>
      <w:r w:rsidRPr="005408A2">
        <w:rPr>
          <w:szCs w:val="24"/>
        </w:rPr>
        <w:t>Введение в интеллектуальное имитационное моделирование сложных дискретных систем и процессов. Язык РДО.</w:t>
      </w:r>
      <w:r w:rsidR="00963A14" w:rsidRPr="005408A2">
        <w:rPr>
          <w:szCs w:val="24"/>
        </w:rPr>
        <w:t xml:space="preserve"> / В. В. Емельянов, С. И. </w:t>
      </w:r>
      <w:proofErr w:type="spellStart"/>
      <w:r w:rsidR="00963A14" w:rsidRPr="005408A2">
        <w:rPr>
          <w:szCs w:val="24"/>
        </w:rPr>
        <w:t>Ясиновский</w:t>
      </w:r>
      <w:proofErr w:type="spellEnd"/>
      <w:r w:rsidRPr="005408A2">
        <w:rPr>
          <w:szCs w:val="24"/>
        </w:rPr>
        <w:t xml:space="preserve"> - М.: "</w:t>
      </w:r>
      <w:proofErr w:type="spellStart"/>
      <w:r w:rsidRPr="005408A2">
        <w:rPr>
          <w:szCs w:val="24"/>
        </w:rPr>
        <w:t>Анвик</w:t>
      </w:r>
      <w:proofErr w:type="spellEnd"/>
      <w:r w:rsidRPr="005408A2">
        <w:rPr>
          <w:szCs w:val="24"/>
        </w:rPr>
        <w:t>", 1998. - 427 с., ил. 136.</w:t>
      </w:r>
    </w:p>
    <w:p w:rsidR="0083448C" w:rsidRPr="005408A2" w:rsidRDefault="00963A14" w:rsidP="00661C39">
      <w:pPr>
        <w:pStyle w:val="a3"/>
        <w:numPr>
          <w:ilvl w:val="0"/>
          <w:numId w:val="16"/>
        </w:numPr>
        <w:spacing w:after="120" w:line="360" w:lineRule="auto"/>
        <w:ind w:left="714" w:hanging="357"/>
        <w:contextualSpacing w:val="0"/>
        <w:rPr>
          <w:szCs w:val="24"/>
          <w:lang w:val="en-US"/>
        </w:rPr>
      </w:pPr>
      <w:r w:rsidRPr="005408A2">
        <w:rPr>
          <w:b/>
          <w:szCs w:val="24"/>
        </w:rPr>
        <w:t>Емельянов, В. В.</w:t>
      </w:r>
      <w:r w:rsidRPr="005408A2">
        <w:rPr>
          <w:szCs w:val="24"/>
        </w:rPr>
        <w:t xml:space="preserve"> </w:t>
      </w:r>
      <w:r w:rsidR="00D00FEB" w:rsidRPr="005408A2">
        <w:rPr>
          <w:szCs w:val="24"/>
        </w:rPr>
        <w:t xml:space="preserve">Принятие оптимальных решений в интеллектуальных имитационных системах: Учебное пособие по курсам «Методы системного анализа и синтеза» и «Моделирование технологических и производственных процессов» </w:t>
      </w:r>
      <w:r w:rsidRPr="005408A2">
        <w:rPr>
          <w:szCs w:val="24"/>
        </w:rPr>
        <w:t xml:space="preserve">/ </w:t>
      </w:r>
      <w:r w:rsidR="00D00FEB" w:rsidRPr="005408A2">
        <w:rPr>
          <w:szCs w:val="24"/>
        </w:rPr>
        <w:t xml:space="preserve">В.В. Емельянов, В.И. Майорова, Ю.В. </w:t>
      </w:r>
      <w:proofErr w:type="spellStart"/>
      <w:r w:rsidR="00D00FEB" w:rsidRPr="005408A2">
        <w:rPr>
          <w:szCs w:val="24"/>
        </w:rPr>
        <w:t>Разумцова</w:t>
      </w:r>
      <w:proofErr w:type="spellEnd"/>
      <w:r w:rsidR="00D00FEB" w:rsidRPr="005408A2">
        <w:rPr>
          <w:szCs w:val="24"/>
        </w:rPr>
        <w:t xml:space="preserve"> и др. – М.: Изд-во МГТУ им. </w:t>
      </w:r>
      <w:r w:rsidR="00D00FEB" w:rsidRPr="005408A2">
        <w:rPr>
          <w:szCs w:val="24"/>
          <w:lang w:val="en-US"/>
        </w:rPr>
        <w:t xml:space="preserve">Н.Э. </w:t>
      </w:r>
      <w:proofErr w:type="spellStart"/>
      <w:r w:rsidR="00D00FEB" w:rsidRPr="005408A2">
        <w:rPr>
          <w:szCs w:val="24"/>
          <w:lang w:val="en-US"/>
        </w:rPr>
        <w:t>Баумана</w:t>
      </w:r>
      <w:proofErr w:type="spellEnd"/>
      <w:r w:rsidR="00D00FEB" w:rsidRPr="005408A2">
        <w:rPr>
          <w:szCs w:val="24"/>
          <w:lang w:val="en-US"/>
        </w:rPr>
        <w:t xml:space="preserve">. – 2002. – 60 с.: </w:t>
      </w:r>
      <w:proofErr w:type="spellStart"/>
      <w:r w:rsidR="00D00FEB" w:rsidRPr="005408A2">
        <w:rPr>
          <w:szCs w:val="24"/>
          <w:lang w:val="en-US"/>
        </w:rPr>
        <w:t>ил</w:t>
      </w:r>
      <w:proofErr w:type="spellEnd"/>
      <w:r w:rsidR="00D00FEB" w:rsidRPr="005408A2">
        <w:rPr>
          <w:szCs w:val="24"/>
          <w:lang w:val="en-US"/>
        </w:rPr>
        <w:t>.</w:t>
      </w:r>
    </w:p>
    <w:p w:rsidR="00963A14" w:rsidRPr="005408A2" w:rsidRDefault="00963A14" w:rsidP="00661C39">
      <w:pPr>
        <w:pStyle w:val="a3"/>
        <w:numPr>
          <w:ilvl w:val="0"/>
          <w:numId w:val="16"/>
        </w:numPr>
        <w:spacing w:after="120" w:line="360" w:lineRule="auto"/>
        <w:ind w:left="714" w:hanging="357"/>
        <w:contextualSpacing w:val="0"/>
        <w:rPr>
          <w:szCs w:val="24"/>
        </w:rPr>
      </w:pPr>
      <w:r w:rsidRPr="005408A2">
        <w:rPr>
          <w:szCs w:val="24"/>
        </w:rPr>
        <w:t>Документация по языку РДО [</w:t>
      </w:r>
      <w:r w:rsidRPr="005408A2">
        <w:rPr>
          <w:szCs w:val="24"/>
          <w:lang w:val="en-US"/>
        </w:rPr>
        <w:t>http</w:t>
      </w:r>
      <w:r w:rsidRPr="005408A2">
        <w:rPr>
          <w:szCs w:val="24"/>
        </w:rPr>
        <w:t>://</w:t>
      </w:r>
      <w:r w:rsidRPr="005408A2">
        <w:rPr>
          <w:szCs w:val="24"/>
          <w:lang w:val="en-US"/>
        </w:rPr>
        <w:t>www</w:t>
      </w:r>
      <w:r w:rsidRPr="005408A2">
        <w:rPr>
          <w:szCs w:val="24"/>
        </w:rPr>
        <w:t>.</w:t>
      </w:r>
      <w:proofErr w:type="spellStart"/>
      <w:r w:rsidRPr="005408A2">
        <w:rPr>
          <w:szCs w:val="24"/>
          <w:lang w:val="en-US"/>
        </w:rPr>
        <w:t>rdostudio</w:t>
      </w:r>
      <w:proofErr w:type="spellEnd"/>
      <w:r w:rsidRPr="005408A2">
        <w:rPr>
          <w:szCs w:val="24"/>
        </w:rPr>
        <w:t>.</w:t>
      </w:r>
      <w:r w:rsidRPr="005408A2">
        <w:rPr>
          <w:szCs w:val="24"/>
          <w:lang w:val="en-US"/>
        </w:rPr>
        <w:t>com</w:t>
      </w:r>
      <w:r w:rsidRPr="005408A2">
        <w:rPr>
          <w:szCs w:val="24"/>
        </w:rPr>
        <w:t>/</w:t>
      </w:r>
      <w:r w:rsidRPr="005408A2">
        <w:rPr>
          <w:szCs w:val="24"/>
          <w:lang w:val="en-US"/>
        </w:rPr>
        <w:t>help</w:t>
      </w:r>
      <w:r w:rsidRPr="005408A2">
        <w:rPr>
          <w:szCs w:val="24"/>
        </w:rPr>
        <w:t>/</w:t>
      </w:r>
      <w:r w:rsidRPr="005408A2">
        <w:rPr>
          <w:szCs w:val="24"/>
          <w:lang w:val="en-US"/>
        </w:rPr>
        <w:t>index</w:t>
      </w:r>
      <w:r w:rsidRPr="005408A2">
        <w:rPr>
          <w:szCs w:val="24"/>
        </w:rPr>
        <w:t>.</w:t>
      </w:r>
      <w:r w:rsidRPr="005408A2">
        <w:rPr>
          <w:szCs w:val="24"/>
          <w:lang w:val="en-US"/>
        </w:rPr>
        <w:t>html</w:t>
      </w:r>
      <w:r w:rsidRPr="005408A2">
        <w:rPr>
          <w:szCs w:val="24"/>
        </w:rPr>
        <w:t>]</w:t>
      </w:r>
    </w:p>
    <w:p w:rsidR="00963A14" w:rsidRPr="005408A2" w:rsidRDefault="00963A14" w:rsidP="00661C39">
      <w:pPr>
        <w:pStyle w:val="a3"/>
        <w:numPr>
          <w:ilvl w:val="0"/>
          <w:numId w:val="16"/>
        </w:numPr>
        <w:spacing w:after="120" w:line="360" w:lineRule="auto"/>
        <w:ind w:left="714" w:hanging="357"/>
        <w:contextualSpacing w:val="0"/>
        <w:rPr>
          <w:szCs w:val="24"/>
          <w:lang w:val="en-US"/>
        </w:rPr>
      </w:pPr>
      <w:r w:rsidRPr="005408A2">
        <w:rPr>
          <w:szCs w:val="24"/>
          <w:lang w:val="en-US"/>
        </w:rPr>
        <w:t>Java™ Platform, Standard Edition 7. API Specification. [http://docs.oracle.com/javase/7/docs/api/]</w:t>
      </w:r>
    </w:p>
    <w:p w:rsidR="00963A14" w:rsidRPr="005408A2" w:rsidRDefault="00963A14" w:rsidP="00661C39">
      <w:pPr>
        <w:pStyle w:val="a3"/>
        <w:numPr>
          <w:ilvl w:val="0"/>
          <w:numId w:val="16"/>
        </w:numPr>
        <w:spacing w:after="120" w:line="360" w:lineRule="auto"/>
        <w:ind w:left="714" w:hanging="357"/>
        <w:contextualSpacing w:val="0"/>
        <w:rPr>
          <w:szCs w:val="24"/>
          <w:lang w:val="en-US"/>
        </w:rPr>
      </w:pPr>
      <w:proofErr w:type="spellStart"/>
      <w:r w:rsidRPr="005408A2">
        <w:rPr>
          <w:szCs w:val="24"/>
          <w:lang w:val="en-US"/>
        </w:rPr>
        <w:t>JGraphX</w:t>
      </w:r>
      <w:proofErr w:type="spellEnd"/>
      <w:r w:rsidRPr="005408A2">
        <w:rPr>
          <w:szCs w:val="24"/>
          <w:lang w:val="en-US"/>
        </w:rPr>
        <w:t xml:space="preserve"> (</w:t>
      </w:r>
      <w:proofErr w:type="spellStart"/>
      <w:r w:rsidRPr="005408A2">
        <w:rPr>
          <w:szCs w:val="24"/>
          <w:lang w:val="en-US"/>
        </w:rPr>
        <w:t>JGraph</w:t>
      </w:r>
      <w:proofErr w:type="spellEnd"/>
      <w:r w:rsidRPr="005408A2">
        <w:rPr>
          <w:szCs w:val="24"/>
          <w:lang w:val="en-US"/>
        </w:rPr>
        <w:t xml:space="preserve"> 6) User Manual [https://jgraph.github.io/mxgraph/docs/manual_javavis.html]</w:t>
      </w:r>
    </w:p>
    <w:p w:rsidR="00963A14" w:rsidRPr="005408A2" w:rsidRDefault="00963A14" w:rsidP="00661C39">
      <w:pPr>
        <w:pStyle w:val="a3"/>
        <w:numPr>
          <w:ilvl w:val="0"/>
          <w:numId w:val="16"/>
        </w:numPr>
        <w:spacing w:after="120" w:line="360" w:lineRule="auto"/>
        <w:ind w:left="714" w:hanging="357"/>
        <w:contextualSpacing w:val="0"/>
        <w:rPr>
          <w:szCs w:val="24"/>
          <w:lang w:val="en-US"/>
        </w:rPr>
      </w:pPr>
      <w:proofErr w:type="spellStart"/>
      <w:r w:rsidRPr="005408A2">
        <w:rPr>
          <w:szCs w:val="24"/>
          <w:lang w:val="en-US"/>
        </w:rPr>
        <w:t>JGraphx</w:t>
      </w:r>
      <w:proofErr w:type="spellEnd"/>
      <w:r w:rsidRPr="005408A2">
        <w:rPr>
          <w:szCs w:val="24"/>
          <w:lang w:val="en-US"/>
        </w:rPr>
        <w:t xml:space="preserve"> API Specification [https://jgraph.github.io/mxgraph/java/docs/index.html]</w:t>
      </w:r>
    </w:p>
    <w:p w:rsidR="0083448C" w:rsidRPr="005408A2" w:rsidRDefault="0083448C" w:rsidP="00F0537C">
      <w:pPr>
        <w:pStyle w:val="a7"/>
        <w:rPr>
          <w:szCs w:val="24"/>
        </w:rPr>
      </w:pPr>
      <w:bookmarkStart w:id="69" w:name="_Toc422595878"/>
      <w:r w:rsidRPr="005408A2">
        <w:rPr>
          <w:szCs w:val="24"/>
        </w:rPr>
        <w:t xml:space="preserve">Список использованного </w:t>
      </w:r>
      <w:r w:rsidR="007914D7" w:rsidRPr="005408A2">
        <w:rPr>
          <w:szCs w:val="24"/>
        </w:rPr>
        <w:t>программного обеспечения</w:t>
      </w:r>
      <w:bookmarkEnd w:id="69"/>
    </w:p>
    <w:p w:rsidR="00F61B04" w:rsidRPr="005408A2" w:rsidRDefault="00F61B04" w:rsidP="00661C39">
      <w:pPr>
        <w:pStyle w:val="a3"/>
        <w:numPr>
          <w:ilvl w:val="0"/>
          <w:numId w:val="16"/>
        </w:numPr>
        <w:spacing w:after="120" w:line="360" w:lineRule="auto"/>
        <w:ind w:left="714" w:hanging="357"/>
        <w:contextualSpacing w:val="0"/>
        <w:rPr>
          <w:szCs w:val="24"/>
          <w:lang w:val="en-US"/>
        </w:rPr>
      </w:pPr>
      <w:r w:rsidRPr="005408A2">
        <w:rPr>
          <w:szCs w:val="24"/>
          <w:lang w:val="en-US"/>
        </w:rPr>
        <w:t>Autodesk AutoCAD2012</w:t>
      </w:r>
    </w:p>
    <w:p w:rsidR="00F61B04" w:rsidRPr="005408A2" w:rsidRDefault="00F61B04" w:rsidP="00661C39">
      <w:pPr>
        <w:pStyle w:val="a3"/>
        <w:numPr>
          <w:ilvl w:val="0"/>
          <w:numId w:val="16"/>
        </w:numPr>
        <w:spacing w:after="120" w:line="360" w:lineRule="auto"/>
        <w:ind w:left="714" w:hanging="357"/>
        <w:contextualSpacing w:val="0"/>
        <w:rPr>
          <w:szCs w:val="24"/>
          <w:lang w:val="en-US"/>
        </w:rPr>
      </w:pPr>
      <w:r w:rsidRPr="005408A2">
        <w:rPr>
          <w:szCs w:val="24"/>
          <w:lang w:val="en-US"/>
        </w:rPr>
        <w:t>Eclipse IDE for Java Developers Luna Service Release 1 (4.4.1)</w:t>
      </w:r>
    </w:p>
    <w:p w:rsidR="00F61B04" w:rsidRPr="005408A2" w:rsidRDefault="00F61B04" w:rsidP="00661C39">
      <w:pPr>
        <w:pStyle w:val="a3"/>
        <w:numPr>
          <w:ilvl w:val="0"/>
          <w:numId w:val="16"/>
        </w:numPr>
        <w:spacing w:after="120" w:line="360" w:lineRule="auto"/>
        <w:ind w:left="714" w:hanging="357"/>
        <w:contextualSpacing w:val="0"/>
        <w:rPr>
          <w:szCs w:val="24"/>
          <w:lang w:val="en-US"/>
        </w:rPr>
      </w:pPr>
      <w:proofErr w:type="spellStart"/>
      <w:r w:rsidRPr="005408A2">
        <w:rPr>
          <w:szCs w:val="24"/>
          <w:lang w:val="en-US"/>
        </w:rPr>
        <w:t>Inkscape</w:t>
      </w:r>
      <w:proofErr w:type="spellEnd"/>
      <w:r w:rsidRPr="005408A2">
        <w:rPr>
          <w:szCs w:val="24"/>
          <w:lang w:val="en-US"/>
        </w:rPr>
        <w:t xml:space="preserve"> 0.48.4</w:t>
      </w:r>
    </w:p>
    <w:p w:rsidR="00F61B04" w:rsidRPr="005408A2" w:rsidRDefault="00F61B04" w:rsidP="00661C39">
      <w:pPr>
        <w:pStyle w:val="a3"/>
        <w:numPr>
          <w:ilvl w:val="0"/>
          <w:numId w:val="16"/>
        </w:numPr>
        <w:spacing w:after="120" w:line="360" w:lineRule="auto"/>
        <w:ind w:left="714" w:hanging="357"/>
        <w:contextualSpacing w:val="0"/>
        <w:rPr>
          <w:szCs w:val="24"/>
          <w:lang w:val="en-US"/>
        </w:rPr>
      </w:pPr>
      <w:r w:rsidRPr="005408A2">
        <w:rPr>
          <w:szCs w:val="24"/>
          <w:lang w:val="en-US"/>
        </w:rPr>
        <w:t>Microsoft Office Word 2010</w:t>
      </w:r>
    </w:p>
    <w:p w:rsidR="00F61B04" w:rsidRPr="005408A2" w:rsidRDefault="00F61B04" w:rsidP="00661C39">
      <w:pPr>
        <w:pStyle w:val="a3"/>
        <w:numPr>
          <w:ilvl w:val="0"/>
          <w:numId w:val="16"/>
        </w:numPr>
        <w:spacing w:after="120" w:line="360" w:lineRule="auto"/>
        <w:ind w:left="714" w:hanging="357"/>
        <w:contextualSpacing w:val="0"/>
        <w:rPr>
          <w:szCs w:val="24"/>
          <w:lang w:val="en-US"/>
        </w:rPr>
      </w:pPr>
      <w:proofErr w:type="spellStart"/>
      <w:r w:rsidRPr="005408A2">
        <w:rPr>
          <w:szCs w:val="24"/>
          <w:lang w:val="en-US"/>
        </w:rPr>
        <w:t>openjdk</w:t>
      </w:r>
      <w:proofErr w:type="spellEnd"/>
      <w:r w:rsidRPr="005408A2">
        <w:rPr>
          <w:szCs w:val="24"/>
          <w:lang w:val="en-US"/>
        </w:rPr>
        <w:t xml:space="preserve"> version "1.8.0_40-internal"</w:t>
      </w:r>
    </w:p>
    <w:p w:rsidR="00F61B04" w:rsidRPr="005408A2" w:rsidRDefault="00F61B04" w:rsidP="00661C39">
      <w:pPr>
        <w:pStyle w:val="a3"/>
        <w:numPr>
          <w:ilvl w:val="0"/>
          <w:numId w:val="16"/>
        </w:numPr>
        <w:spacing w:after="120" w:line="360" w:lineRule="auto"/>
        <w:ind w:left="714" w:hanging="357"/>
        <w:contextualSpacing w:val="0"/>
        <w:rPr>
          <w:szCs w:val="24"/>
          <w:lang w:val="en-US"/>
        </w:rPr>
      </w:pPr>
      <w:r w:rsidRPr="005408A2">
        <w:rPr>
          <w:szCs w:val="24"/>
          <w:lang w:val="en-US"/>
        </w:rPr>
        <w:t>Visual Paradigm for UML 8.0</w:t>
      </w:r>
    </w:p>
    <w:p w:rsidR="0083448C" w:rsidRPr="005408A2" w:rsidRDefault="0083448C">
      <w:pPr>
        <w:rPr>
          <w:szCs w:val="24"/>
          <w:lang w:val="en-US"/>
        </w:rPr>
      </w:pPr>
      <w:r w:rsidRPr="005408A2">
        <w:rPr>
          <w:szCs w:val="24"/>
          <w:lang w:val="en-US"/>
        </w:rPr>
        <w:br w:type="page"/>
      </w:r>
    </w:p>
    <w:p w:rsidR="0083448C" w:rsidRPr="005408A2" w:rsidRDefault="0083448C" w:rsidP="00F0537C">
      <w:pPr>
        <w:pStyle w:val="a7"/>
        <w:rPr>
          <w:szCs w:val="24"/>
        </w:rPr>
      </w:pPr>
      <w:bookmarkStart w:id="70" w:name="_Toc422595879"/>
      <w:r w:rsidRPr="005408A2">
        <w:rPr>
          <w:szCs w:val="24"/>
        </w:rPr>
        <w:lastRenderedPageBreak/>
        <w:t>Приложение А. Исходный код модели, использованной для тестирования модуля</w:t>
      </w:r>
      <w:bookmarkEnd w:id="70"/>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3F7F5F"/>
          <w:sz w:val="22"/>
          <w:lang w:val="en-US"/>
        </w:rPr>
        <w:t>/* Game 5 */</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w:t>
      </w:r>
      <w:proofErr w:type="spellStart"/>
      <w:r w:rsidRPr="00684501">
        <w:rPr>
          <w:rFonts w:ascii="Courier New" w:hAnsi="Courier New" w:cs="Courier New"/>
          <w:b/>
          <w:bCs/>
          <w:color w:val="7F0055"/>
          <w:sz w:val="22"/>
          <w:lang w:val="en-US"/>
        </w:rPr>
        <w:t>Resource_type</w:t>
      </w:r>
      <w:proofErr w:type="spellEnd"/>
      <w:r w:rsidRPr="00684501">
        <w:rPr>
          <w:rFonts w:ascii="Courier New" w:hAnsi="Courier New" w:cs="Courier New"/>
          <w:color w:val="000000"/>
          <w:sz w:val="22"/>
          <w:lang w:val="en-US"/>
        </w:rPr>
        <w:t xml:space="preserve"> </w:t>
      </w:r>
      <w:proofErr w:type="gramStart"/>
      <w:r w:rsidRPr="00684501">
        <w:rPr>
          <w:rFonts w:ascii="Courier New" w:hAnsi="Courier New" w:cs="Courier New"/>
          <w:color w:val="000000"/>
          <w:sz w:val="22"/>
        </w:rPr>
        <w:t>Фишка</w:t>
      </w:r>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permanent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Номер</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Местоположение</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w:t>
      </w:r>
      <w:proofErr w:type="spellStart"/>
      <w:r w:rsidRPr="00684501">
        <w:rPr>
          <w:rFonts w:ascii="Courier New" w:hAnsi="Courier New" w:cs="Courier New"/>
          <w:b/>
          <w:bCs/>
          <w:color w:val="7F0055"/>
          <w:sz w:val="22"/>
          <w:lang w:val="en-US"/>
        </w:rPr>
        <w:t>Resource_type</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Дырка</w:t>
      </w:r>
      <w:r w:rsidRPr="00684501">
        <w:rPr>
          <w:rFonts w:ascii="Courier New" w:hAnsi="Courier New" w:cs="Courier New"/>
          <w:color w:val="000000"/>
          <w:sz w:val="22"/>
          <w:lang w:val="en-US"/>
        </w:rPr>
        <w:t>_</w:t>
      </w:r>
      <w:proofErr w:type="gramStart"/>
      <w:r w:rsidRPr="00684501">
        <w:rPr>
          <w:rFonts w:ascii="Courier New" w:hAnsi="Courier New" w:cs="Courier New"/>
          <w:color w:val="000000"/>
          <w:sz w:val="22"/>
          <w:lang w:val="en-US"/>
        </w:rPr>
        <w:t>t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permanent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$Resources</w:t>
      </w:r>
    </w:p>
    <w:p w:rsidR="0083448C" w:rsidRPr="001145DD"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Фишка</w:t>
      </w:r>
      <w:proofErr w:type="gramStart"/>
      <w:r w:rsidRPr="001145DD">
        <w:rPr>
          <w:rFonts w:ascii="Courier New" w:hAnsi="Courier New" w:cs="Courier New"/>
          <w:color w:val="000000"/>
          <w:sz w:val="22"/>
          <w:lang w:val="en-US"/>
        </w:rPr>
        <w:t>1</w:t>
      </w:r>
      <w:proofErr w:type="gramEnd"/>
      <w:r w:rsidRPr="001145DD">
        <w:rPr>
          <w:rFonts w:ascii="Courier New" w:hAnsi="Courier New" w:cs="Courier New"/>
          <w:color w:val="000000"/>
          <w:sz w:val="22"/>
          <w:lang w:val="en-US"/>
        </w:rPr>
        <w:t xml:space="preserve"> = </w:t>
      </w:r>
      <w:r w:rsidRPr="00684501">
        <w:rPr>
          <w:rFonts w:ascii="Courier New" w:hAnsi="Courier New" w:cs="Courier New"/>
          <w:color w:val="000000"/>
          <w:sz w:val="22"/>
        </w:rPr>
        <w:t>Фишка</w:t>
      </w:r>
      <w:r w:rsidRPr="001145DD">
        <w:rPr>
          <w:rFonts w:ascii="Courier New" w:hAnsi="Courier New" w:cs="Courier New"/>
          <w:color w:val="000000"/>
          <w:sz w:val="22"/>
          <w:lang w:val="en-US"/>
        </w:rPr>
        <w:t>(</w:t>
      </w:r>
      <w:r w:rsidRPr="001145DD">
        <w:rPr>
          <w:rFonts w:ascii="Courier New" w:hAnsi="Courier New" w:cs="Courier New"/>
          <w:color w:val="7D7D7D"/>
          <w:sz w:val="22"/>
          <w:lang w:val="en-US"/>
        </w:rPr>
        <w:t>1</w:t>
      </w:r>
      <w:r w:rsidRPr="001145DD">
        <w:rPr>
          <w:rFonts w:ascii="Courier New" w:hAnsi="Courier New" w:cs="Courier New"/>
          <w:color w:val="000000"/>
          <w:sz w:val="22"/>
          <w:lang w:val="en-US"/>
        </w:rPr>
        <w:t xml:space="preserve">, </w:t>
      </w:r>
      <w:r w:rsidRPr="001145DD">
        <w:rPr>
          <w:rFonts w:ascii="Courier New" w:hAnsi="Courier New" w:cs="Courier New"/>
          <w:color w:val="7D7D7D"/>
          <w:sz w:val="22"/>
          <w:lang w:val="en-US"/>
        </w:rPr>
        <w:t>2</w:t>
      </w:r>
      <w:r w:rsidRPr="001145DD">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1145DD">
        <w:rPr>
          <w:rFonts w:ascii="Courier New" w:hAnsi="Courier New" w:cs="Courier New"/>
          <w:color w:val="000000"/>
          <w:sz w:val="22"/>
          <w:lang w:val="en-US"/>
        </w:rPr>
        <w:t xml:space="preserve">  </w:t>
      </w:r>
      <w:r w:rsidRPr="00684501">
        <w:rPr>
          <w:rFonts w:ascii="Courier New" w:hAnsi="Courier New" w:cs="Courier New"/>
          <w:color w:val="000000"/>
          <w:sz w:val="22"/>
        </w:rPr>
        <w:t>Фишка</w:t>
      </w:r>
      <w:proofErr w:type="gramStart"/>
      <w:r w:rsidRPr="00684501">
        <w:rPr>
          <w:rFonts w:ascii="Courier New" w:hAnsi="Courier New" w:cs="Courier New"/>
          <w:color w:val="000000"/>
          <w:sz w:val="22"/>
        </w:rPr>
        <w:t>2</w:t>
      </w:r>
      <w:proofErr w:type="gramEnd"/>
      <w:r w:rsidRPr="00684501">
        <w:rPr>
          <w:rFonts w:ascii="Courier New" w:hAnsi="Courier New" w:cs="Courier New"/>
          <w:color w:val="000000"/>
          <w:sz w:val="22"/>
        </w:rPr>
        <w:t xml:space="preserve"> = Фишка(</w:t>
      </w:r>
      <w:r w:rsidRPr="00684501">
        <w:rPr>
          <w:rFonts w:ascii="Courier New" w:hAnsi="Courier New" w:cs="Courier New"/>
          <w:color w:val="7D7D7D"/>
          <w:sz w:val="22"/>
        </w:rPr>
        <w:t>2</w:t>
      </w:r>
      <w:r w:rsidRPr="00684501">
        <w:rPr>
          <w:rFonts w:ascii="Courier New" w:hAnsi="Courier New" w:cs="Courier New"/>
          <w:color w:val="000000"/>
          <w:sz w:val="22"/>
        </w:rPr>
        <w:t xml:space="preserve">, </w:t>
      </w:r>
      <w:r w:rsidRPr="00684501">
        <w:rPr>
          <w:rFonts w:ascii="Courier New" w:hAnsi="Courier New" w:cs="Courier New"/>
          <w:color w:val="7D7D7D"/>
          <w:sz w:val="22"/>
        </w:rPr>
        <w:t>3</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Фишка3 = Фишка(</w:t>
      </w:r>
      <w:r w:rsidRPr="00684501">
        <w:rPr>
          <w:rFonts w:ascii="Courier New" w:hAnsi="Courier New" w:cs="Courier New"/>
          <w:color w:val="7D7D7D"/>
          <w:sz w:val="22"/>
        </w:rPr>
        <w:t>3</w:t>
      </w:r>
      <w:r w:rsidRPr="00684501">
        <w:rPr>
          <w:rFonts w:ascii="Courier New" w:hAnsi="Courier New" w:cs="Courier New"/>
          <w:color w:val="000000"/>
          <w:sz w:val="22"/>
        </w:rPr>
        <w:t xml:space="preserve">, </w:t>
      </w:r>
      <w:r w:rsidRPr="00684501">
        <w:rPr>
          <w:rFonts w:ascii="Courier New" w:hAnsi="Courier New" w:cs="Courier New"/>
          <w:color w:val="7D7D7D"/>
          <w:sz w:val="22"/>
        </w:rPr>
        <w:t>6</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Фишка</w:t>
      </w:r>
      <w:proofErr w:type="gramStart"/>
      <w:r w:rsidRPr="00684501">
        <w:rPr>
          <w:rFonts w:ascii="Courier New" w:hAnsi="Courier New" w:cs="Courier New"/>
          <w:color w:val="000000"/>
          <w:sz w:val="22"/>
        </w:rPr>
        <w:t>4</w:t>
      </w:r>
      <w:proofErr w:type="gramEnd"/>
      <w:r w:rsidRPr="00684501">
        <w:rPr>
          <w:rFonts w:ascii="Courier New" w:hAnsi="Courier New" w:cs="Courier New"/>
          <w:color w:val="000000"/>
          <w:sz w:val="22"/>
        </w:rPr>
        <w:t xml:space="preserve"> = Фишка(</w:t>
      </w:r>
      <w:r w:rsidRPr="00684501">
        <w:rPr>
          <w:rFonts w:ascii="Courier New" w:hAnsi="Courier New" w:cs="Courier New"/>
          <w:color w:val="7D7D7D"/>
          <w:sz w:val="22"/>
        </w:rPr>
        <w:t>4</w:t>
      </w:r>
      <w:r w:rsidRPr="00684501">
        <w:rPr>
          <w:rFonts w:ascii="Courier New" w:hAnsi="Courier New" w:cs="Courier New"/>
          <w:color w:val="000000"/>
          <w:sz w:val="22"/>
        </w:rPr>
        <w:t xml:space="preserve">, </w:t>
      </w:r>
      <w:r w:rsidRPr="00684501">
        <w:rPr>
          <w:rFonts w:ascii="Courier New" w:hAnsi="Courier New" w:cs="Courier New"/>
          <w:color w:val="7D7D7D"/>
          <w:sz w:val="22"/>
        </w:rPr>
        <w:t>4</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Фишка5 = Фишка(</w:t>
      </w:r>
      <w:r w:rsidRPr="00684501">
        <w:rPr>
          <w:rFonts w:ascii="Courier New" w:hAnsi="Courier New" w:cs="Courier New"/>
          <w:color w:val="7D7D7D"/>
          <w:sz w:val="22"/>
        </w:rPr>
        <w:t>5</w:t>
      </w:r>
      <w:r w:rsidRPr="00684501">
        <w:rPr>
          <w:rFonts w:ascii="Courier New" w:hAnsi="Courier New" w:cs="Courier New"/>
          <w:color w:val="000000"/>
          <w:sz w:val="22"/>
        </w:rPr>
        <w:t xml:space="preserve">, </w:t>
      </w:r>
      <w:r w:rsidRPr="00684501">
        <w:rPr>
          <w:rFonts w:ascii="Courier New" w:hAnsi="Courier New" w:cs="Courier New"/>
          <w:color w:val="7D7D7D"/>
          <w:sz w:val="22"/>
        </w:rPr>
        <w:t>5</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Фишка</w:t>
      </w:r>
      <w:proofErr w:type="gramStart"/>
      <w:r w:rsidRPr="00684501">
        <w:rPr>
          <w:rFonts w:ascii="Courier New" w:hAnsi="Courier New" w:cs="Courier New"/>
          <w:color w:val="000000"/>
          <w:sz w:val="22"/>
        </w:rPr>
        <w:t>6</w:t>
      </w:r>
      <w:proofErr w:type="gramEnd"/>
      <w:r w:rsidRPr="00684501">
        <w:rPr>
          <w:rFonts w:ascii="Courier New" w:hAnsi="Courier New" w:cs="Courier New"/>
          <w:color w:val="000000"/>
          <w:sz w:val="22"/>
        </w:rPr>
        <w:t xml:space="preserve"> = Фишка(</w:t>
      </w:r>
      <w:r w:rsidRPr="00684501">
        <w:rPr>
          <w:rFonts w:ascii="Courier New" w:hAnsi="Courier New" w:cs="Courier New"/>
          <w:color w:val="7D7D7D"/>
          <w:sz w:val="22"/>
        </w:rPr>
        <w:t>6</w:t>
      </w:r>
      <w:r w:rsidRPr="00684501">
        <w:rPr>
          <w:rFonts w:ascii="Courier New" w:hAnsi="Courier New" w:cs="Courier New"/>
          <w:color w:val="000000"/>
          <w:sz w:val="22"/>
        </w:rPr>
        <w:t xml:space="preserve">, </w:t>
      </w:r>
      <w:r w:rsidRPr="00684501">
        <w:rPr>
          <w:rFonts w:ascii="Courier New" w:hAnsi="Courier New" w:cs="Courier New"/>
          <w:color w:val="7D7D7D"/>
          <w:sz w:val="22"/>
        </w:rPr>
        <w:t>9</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Фишка</w:t>
      </w:r>
      <w:proofErr w:type="gramStart"/>
      <w:r w:rsidRPr="00684501">
        <w:rPr>
          <w:rFonts w:ascii="Courier New" w:hAnsi="Courier New" w:cs="Courier New"/>
          <w:color w:val="000000"/>
          <w:sz w:val="22"/>
        </w:rPr>
        <w:t>7</w:t>
      </w:r>
      <w:proofErr w:type="gramEnd"/>
      <w:r w:rsidRPr="00684501">
        <w:rPr>
          <w:rFonts w:ascii="Courier New" w:hAnsi="Courier New" w:cs="Courier New"/>
          <w:color w:val="000000"/>
          <w:sz w:val="22"/>
        </w:rPr>
        <w:t xml:space="preserve"> = Фишка(</w:t>
      </w:r>
      <w:r w:rsidRPr="00684501">
        <w:rPr>
          <w:rFonts w:ascii="Courier New" w:hAnsi="Courier New" w:cs="Courier New"/>
          <w:color w:val="7D7D7D"/>
          <w:sz w:val="22"/>
        </w:rPr>
        <w:t>7</w:t>
      </w:r>
      <w:r w:rsidRPr="00684501">
        <w:rPr>
          <w:rFonts w:ascii="Courier New" w:hAnsi="Courier New" w:cs="Courier New"/>
          <w:color w:val="000000"/>
          <w:sz w:val="22"/>
        </w:rPr>
        <w:t xml:space="preserve">, </w:t>
      </w:r>
      <w:r w:rsidRPr="00684501">
        <w:rPr>
          <w:rFonts w:ascii="Courier New" w:hAnsi="Courier New" w:cs="Courier New"/>
          <w:color w:val="7D7D7D"/>
          <w:sz w:val="22"/>
        </w:rPr>
        <w:t>7</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Фишка8 = Фишка(</w:t>
      </w:r>
      <w:r w:rsidRPr="00684501">
        <w:rPr>
          <w:rFonts w:ascii="Courier New" w:hAnsi="Courier New" w:cs="Courier New"/>
          <w:color w:val="7D7D7D"/>
          <w:sz w:val="22"/>
        </w:rPr>
        <w:t>8</w:t>
      </w:r>
      <w:r w:rsidRPr="00684501">
        <w:rPr>
          <w:rFonts w:ascii="Courier New" w:hAnsi="Courier New" w:cs="Courier New"/>
          <w:color w:val="000000"/>
          <w:sz w:val="22"/>
        </w:rPr>
        <w:t xml:space="preserve">, </w:t>
      </w:r>
      <w:r w:rsidRPr="00684501">
        <w:rPr>
          <w:rFonts w:ascii="Courier New" w:hAnsi="Courier New" w:cs="Courier New"/>
          <w:color w:val="7D7D7D"/>
          <w:sz w:val="22"/>
        </w:rPr>
        <w:t>8</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Дырка = </w:t>
      </w:r>
      <w:proofErr w:type="gramStart"/>
      <w:r w:rsidRPr="00684501">
        <w:rPr>
          <w:rFonts w:ascii="Courier New" w:hAnsi="Courier New" w:cs="Courier New"/>
          <w:color w:val="000000"/>
          <w:sz w:val="22"/>
        </w:rPr>
        <w:t>Дырка</w:t>
      </w:r>
      <w:proofErr w:type="gramEnd"/>
      <w:r w:rsidRPr="00684501">
        <w:rPr>
          <w:rFonts w:ascii="Courier New" w:hAnsi="Courier New" w:cs="Courier New"/>
          <w:color w:val="000000"/>
          <w:sz w:val="22"/>
        </w:rPr>
        <w:t>_</w:t>
      </w:r>
      <w:r w:rsidRPr="00684501">
        <w:rPr>
          <w:rFonts w:ascii="Courier New" w:hAnsi="Courier New" w:cs="Courier New"/>
          <w:color w:val="000000"/>
          <w:sz w:val="22"/>
          <w:lang w:val="en-US"/>
        </w:rPr>
        <w:t>t</w:t>
      </w:r>
      <w:r w:rsidRPr="00684501">
        <w:rPr>
          <w:rFonts w:ascii="Courier New" w:hAnsi="Courier New" w:cs="Courier New"/>
          <w:color w:val="000000"/>
          <w:sz w:val="22"/>
        </w:rPr>
        <w:t>(</w:t>
      </w:r>
      <w:r w:rsidRPr="00684501">
        <w:rPr>
          <w:rFonts w:ascii="Courier New" w:hAnsi="Courier New" w:cs="Courier New"/>
          <w:color w:val="7D7D7D"/>
          <w:sz w:val="22"/>
        </w:rPr>
        <w:t>1</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$Pattern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Перемещение</w:t>
      </w:r>
      <w:r w:rsidRPr="00684501">
        <w:rPr>
          <w:rFonts w:ascii="Courier New" w:hAnsi="Courier New" w:cs="Courier New"/>
          <w:color w:val="000000"/>
          <w:sz w:val="22"/>
          <w:lang w:val="en-US"/>
        </w:rPr>
        <w:t>_</w:t>
      </w:r>
      <w:proofErr w:type="gramStart"/>
      <w:r w:rsidRPr="00684501">
        <w:rPr>
          <w:rFonts w:ascii="Courier New" w:hAnsi="Courier New" w:cs="Courier New"/>
          <w:color w:val="000000"/>
          <w:sz w:val="22"/>
        </w:rPr>
        <w:t>фишки</w:t>
      </w:r>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rule</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lang w:val="en-US"/>
        </w:rPr>
        <w:t xml:space="preserve">  </w:t>
      </w:r>
      <w:proofErr w:type="spellStart"/>
      <w:r w:rsidRPr="00684501">
        <w:rPr>
          <w:rFonts w:ascii="Courier New" w:hAnsi="Courier New" w:cs="Courier New"/>
          <w:color w:val="000000"/>
          <w:sz w:val="22"/>
        </w:rPr>
        <w:t>Куда_перемещать</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such_as</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Место_дырки</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proofErr w:type="gramStart"/>
      <w:r w:rsidRPr="00684501">
        <w:rPr>
          <w:rFonts w:ascii="Courier New" w:hAnsi="Courier New" w:cs="Courier New"/>
          <w:color w:val="000000"/>
          <w:sz w:val="22"/>
        </w:rPr>
        <w:t>На_сколько</w:t>
      </w:r>
      <w:proofErr w:type="gramEnd"/>
      <w:r w:rsidRPr="00684501">
        <w:rPr>
          <w:rFonts w:ascii="Courier New" w:hAnsi="Courier New" w:cs="Courier New"/>
          <w:color w:val="000000"/>
          <w:sz w:val="22"/>
        </w:rPr>
        <w:t>_перемещать</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integer</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Relevant_resources</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_Фишка: Фишка   </w:t>
      </w:r>
      <w:proofErr w:type="spellStart"/>
      <w:r w:rsidRPr="00684501">
        <w:rPr>
          <w:rFonts w:ascii="Courier New" w:hAnsi="Courier New" w:cs="Courier New"/>
          <w:b/>
          <w:bCs/>
          <w:color w:val="7F0055"/>
          <w:sz w:val="22"/>
        </w:rPr>
        <w:t>Keep</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_Дырка: </w:t>
      </w:r>
      <w:proofErr w:type="spellStart"/>
      <w:r w:rsidRPr="00684501">
        <w:rPr>
          <w:rFonts w:ascii="Courier New" w:hAnsi="Courier New" w:cs="Courier New"/>
          <w:color w:val="000000"/>
          <w:sz w:val="22"/>
        </w:rPr>
        <w:t>Дырка_t</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Keep</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Body</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_Фишка:</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Choice</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from</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Где_дырка</w:t>
      </w:r>
      <w:proofErr w:type="spellEnd"/>
      <w:r w:rsidRPr="00684501">
        <w:rPr>
          <w:rFonts w:ascii="Courier New" w:hAnsi="Courier New" w:cs="Courier New"/>
          <w:color w:val="000000"/>
          <w:sz w:val="22"/>
        </w:rPr>
        <w:t>(_</w:t>
      </w:r>
      <w:proofErr w:type="spellStart"/>
      <w:r w:rsidRPr="00684501">
        <w:rPr>
          <w:rFonts w:ascii="Courier New" w:hAnsi="Courier New" w:cs="Courier New"/>
          <w:color w:val="000000"/>
          <w:sz w:val="22"/>
        </w:rPr>
        <w:t>Фишка</w:t>
      </w:r>
      <w:proofErr w:type="gramStart"/>
      <w:r w:rsidRPr="00684501">
        <w:rPr>
          <w:rFonts w:ascii="Courier New" w:hAnsi="Courier New" w:cs="Courier New"/>
          <w:color w:val="000000"/>
          <w:sz w:val="22"/>
        </w:rPr>
        <w:t>.М</w:t>
      </w:r>
      <w:proofErr w:type="gramEnd"/>
      <w:r w:rsidRPr="00684501">
        <w:rPr>
          <w:rFonts w:ascii="Courier New" w:hAnsi="Courier New" w:cs="Courier New"/>
          <w:color w:val="000000"/>
          <w:sz w:val="22"/>
        </w:rPr>
        <w:t>естоположение</w:t>
      </w:r>
      <w:proofErr w:type="spellEnd"/>
      <w:r w:rsidRPr="00684501">
        <w:rPr>
          <w:rFonts w:ascii="Courier New" w:hAnsi="Courier New" w:cs="Courier New"/>
          <w:color w:val="000000"/>
          <w:sz w:val="22"/>
        </w:rPr>
        <w:t xml:space="preserve">) == </w:t>
      </w:r>
      <w:proofErr w:type="spellStart"/>
      <w:r w:rsidRPr="00684501">
        <w:rPr>
          <w:rFonts w:ascii="Courier New" w:hAnsi="Courier New" w:cs="Courier New"/>
          <w:color w:val="000000"/>
          <w:sz w:val="22"/>
        </w:rPr>
        <w:t>Куда_перемещать</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first</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Convert_rule</w:t>
      </w:r>
      <w:proofErr w:type="spellEnd"/>
      <w:r w:rsidRPr="00684501">
        <w:rPr>
          <w:rFonts w:ascii="Courier New" w:hAnsi="Courier New" w:cs="Courier New"/>
          <w:color w:val="000000"/>
          <w:sz w:val="22"/>
        </w:rPr>
        <w:t xml:space="preserve"> Местоположение = _</w:t>
      </w:r>
      <w:proofErr w:type="spellStart"/>
      <w:r w:rsidRPr="00684501">
        <w:rPr>
          <w:rFonts w:ascii="Courier New" w:hAnsi="Courier New" w:cs="Courier New"/>
          <w:color w:val="000000"/>
          <w:sz w:val="22"/>
        </w:rPr>
        <w:t>Фишка</w:t>
      </w:r>
      <w:proofErr w:type="gramStart"/>
      <w:r w:rsidRPr="00684501">
        <w:rPr>
          <w:rFonts w:ascii="Courier New" w:hAnsi="Courier New" w:cs="Courier New"/>
          <w:color w:val="000000"/>
          <w:sz w:val="22"/>
        </w:rPr>
        <w:t>.М</w:t>
      </w:r>
      <w:proofErr w:type="gramEnd"/>
      <w:r w:rsidRPr="00684501">
        <w:rPr>
          <w:rFonts w:ascii="Courier New" w:hAnsi="Courier New" w:cs="Courier New"/>
          <w:color w:val="000000"/>
          <w:sz w:val="22"/>
        </w:rPr>
        <w:t>естоположение</w:t>
      </w:r>
      <w:proofErr w:type="spellEnd"/>
      <w:r w:rsidRPr="00684501">
        <w:rPr>
          <w:rFonts w:ascii="Courier New" w:hAnsi="Courier New" w:cs="Courier New"/>
          <w:color w:val="000000"/>
          <w:sz w:val="22"/>
        </w:rPr>
        <w:t xml:space="preserve"> + </w:t>
      </w:r>
      <w:proofErr w:type="spellStart"/>
      <w:r w:rsidRPr="00684501">
        <w:rPr>
          <w:rFonts w:ascii="Courier New" w:hAnsi="Courier New" w:cs="Courier New"/>
          <w:color w:val="000000"/>
          <w:sz w:val="22"/>
        </w:rPr>
        <w:t>На_сколько_перемещать</w:t>
      </w:r>
      <w:proofErr w:type="spellEnd"/>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_Дырка:</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Choice</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NoCheck</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first</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Convert_rule</w:t>
      </w:r>
      <w:proofErr w:type="spellEnd"/>
      <w:r w:rsidRPr="00684501">
        <w:rPr>
          <w:rFonts w:ascii="Courier New" w:hAnsi="Courier New" w:cs="Courier New"/>
          <w:color w:val="000000"/>
          <w:sz w:val="22"/>
        </w:rPr>
        <w:t xml:space="preserve"> Место = _</w:t>
      </w:r>
      <w:proofErr w:type="spellStart"/>
      <w:r w:rsidRPr="00684501">
        <w:rPr>
          <w:rFonts w:ascii="Courier New" w:hAnsi="Courier New" w:cs="Courier New"/>
          <w:color w:val="000000"/>
          <w:sz w:val="22"/>
        </w:rPr>
        <w:t>Дырка</w:t>
      </w:r>
      <w:proofErr w:type="gramStart"/>
      <w:r w:rsidRPr="00684501">
        <w:rPr>
          <w:rFonts w:ascii="Courier New" w:hAnsi="Courier New" w:cs="Courier New"/>
          <w:color w:val="000000"/>
          <w:sz w:val="22"/>
        </w:rPr>
        <w:t>.М</w:t>
      </w:r>
      <w:proofErr w:type="gramEnd"/>
      <w:r w:rsidRPr="00684501">
        <w:rPr>
          <w:rFonts w:ascii="Courier New" w:hAnsi="Courier New" w:cs="Courier New"/>
          <w:color w:val="000000"/>
          <w:sz w:val="22"/>
        </w:rPr>
        <w:t>есто</w:t>
      </w:r>
      <w:proofErr w:type="spellEnd"/>
      <w:r w:rsidRPr="00684501">
        <w:rPr>
          <w:rFonts w:ascii="Courier New" w:hAnsi="Courier New" w:cs="Courier New"/>
          <w:color w:val="000000"/>
          <w:sz w:val="22"/>
        </w:rPr>
        <w:t xml:space="preserve"> - </w:t>
      </w:r>
      <w:proofErr w:type="spellStart"/>
      <w:r w:rsidRPr="00684501">
        <w:rPr>
          <w:rFonts w:ascii="Courier New" w:hAnsi="Courier New" w:cs="Courier New"/>
          <w:color w:val="000000"/>
          <w:sz w:val="22"/>
        </w:rPr>
        <w:t>На_сколько_перемещать</w:t>
      </w:r>
      <w:proofErr w:type="spellEnd"/>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w:t>
      </w:r>
      <w:proofErr w:type="spellStart"/>
      <w:r w:rsidRPr="00684501">
        <w:rPr>
          <w:rFonts w:ascii="Courier New" w:hAnsi="Courier New" w:cs="Courier New"/>
          <w:b/>
          <w:bCs/>
          <w:color w:val="7F0055"/>
          <w:sz w:val="22"/>
          <w:lang w:val="en-US"/>
        </w:rPr>
        <w:t>Decision_point</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Расстановка</w:t>
      </w:r>
      <w:r w:rsidRPr="00684501">
        <w:rPr>
          <w:rFonts w:ascii="Courier New" w:hAnsi="Courier New" w:cs="Courier New"/>
          <w:color w:val="000000"/>
          <w:sz w:val="22"/>
          <w:lang w:val="en-US"/>
        </w:rPr>
        <w:t>_</w:t>
      </w:r>
      <w:proofErr w:type="gramStart"/>
      <w:r w:rsidRPr="00684501">
        <w:rPr>
          <w:rFonts w:ascii="Courier New" w:hAnsi="Courier New" w:cs="Courier New"/>
          <w:color w:val="000000"/>
          <w:sz w:val="22"/>
        </w:rPr>
        <w:t>фишек</w:t>
      </w:r>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search</w:t>
      </w:r>
      <w:r w:rsidRPr="00684501">
        <w:rPr>
          <w:rFonts w:ascii="Courier New" w:hAnsi="Courier New" w:cs="Courier New"/>
          <w:color w:val="000000"/>
          <w:sz w:val="22"/>
          <w:lang w:val="en-US"/>
        </w:rPr>
        <w:t xml:space="preserve"> </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$Condition</w:t>
      </w: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Exist</w:t>
      </w:r>
      <w:r w:rsidRPr="00684501">
        <w:rPr>
          <w:rFonts w:ascii="Courier New" w:hAnsi="Courier New" w:cs="Courier New"/>
          <w:color w:val="000000"/>
          <w:sz w:val="22"/>
          <w:lang w:val="en-US"/>
        </w:rPr>
        <w:t>(</w:t>
      </w:r>
      <w:proofErr w:type="gramEnd"/>
      <w:r w:rsidRPr="00684501">
        <w:rPr>
          <w:rFonts w:ascii="Courier New" w:hAnsi="Courier New" w:cs="Courier New"/>
          <w:color w:val="000000"/>
          <w:sz w:val="22"/>
        </w:rPr>
        <w:t>Фишка</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Фишка</w:t>
      </w:r>
      <w:r w:rsidRPr="00684501">
        <w:rPr>
          <w:rFonts w:ascii="Courier New" w:hAnsi="Courier New" w:cs="Courier New"/>
          <w:color w:val="000000"/>
          <w:sz w:val="22"/>
          <w:lang w:val="en-US"/>
        </w:rPr>
        <w:t>.</w:t>
      </w:r>
      <w:r w:rsidRPr="00684501">
        <w:rPr>
          <w:rFonts w:ascii="Courier New" w:hAnsi="Courier New" w:cs="Courier New"/>
          <w:color w:val="000000"/>
          <w:sz w:val="22"/>
        </w:rPr>
        <w:t>Номер</w:t>
      </w:r>
      <w:r w:rsidRPr="00684501">
        <w:rPr>
          <w:rFonts w:ascii="Courier New" w:hAnsi="Courier New" w:cs="Courier New"/>
          <w:color w:val="000000"/>
          <w:sz w:val="22"/>
          <w:lang w:val="en-US"/>
        </w:rPr>
        <w:t xml:space="preserve"> &lt;&gt; </w:t>
      </w:r>
      <w:r w:rsidRPr="00684501">
        <w:rPr>
          <w:rFonts w:ascii="Courier New" w:hAnsi="Courier New" w:cs="Courier New"/>
          <w:color w:val="000000"/>
          <w:sz w:val="22"/>
        </w:rPr>
        <w:t>Фишка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Местоположение</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w:t>
      </w:r>
      <w:proofErr w:type="spellStart"/>
      <w:r w:rsidRPr="00684501">
        <w:rPr>
          <w:rFonts w:ascii="Courier New" w:hAnsi="Courier New" w:cs="Courier New"/>
          <w:b/>
          <w:bCs/>
          <w:color w:val="7F0055"/>
          <w:sz w:val="22"/>
          <w:lang w:val="en-US"/>
        </w:rPr>
        <w:t>Term_condition</w:t>
      </w:r>
      <w:proofErr w:type="spellEnd"/>
    </w:p>
    <w:p w:rsidR="0083448C" w:rsidRPr="001145DD"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For</w:t>
      </w:r>
      <w:r w:rsidRPr="001145DD">
        <w:rPr>
          <w:rFonts w:ascii="Courier New" w:hAnsi="Courier New" w:cs="Courier New"/>
          <w:b/>
          <w:bCs/>
          <w:color w:val="7F0055"/>
          <w:sz w:val="22"/>
          <w:lang w:val="en-US"/>
        </w:rPr>
        <w:t>_</w:t>
      </w:r>
      <w:proofErr w:type="gramStart"/>
      <w:r w:rsidRPr="00684501">
        <w:rPr>
          <w:rFonts w:ascii="Courier New" w:hAnsi="Courier New" w:cs="Courier New"/>
          <w:b/>
          <w:bCs/>
          <w:color w:val="7F0055"/>
          <w:sz w:val="22"/>
          <w:lang w:val="en-US"/>
        </w:rPr>
        <w:t>All</w:t>
      </w:r>
      <w:proofErr w:type="spellEnd"/>
      <w:r w:rsidRPr="001145DD">
        <w:rPr>
          <w:rFonts w:ascii="Courier New" w:hAnsi="Courier New" w:cs="Courier New"/>
          <w:color w:val="000000"/>
          <w:sz w:val="22"/>
          <w:lang w:val="en-US"/>
        </w:rPr>
        <w:t>(</w:t>
      </w:r>
      <w:proofErr w:type="gramEnd"/>
      <w:r w:rsidRPr="00684501">
        <w:rPr>
          <w:rFonts w:ascii="Courier New" w:hAnsi="Courier New" w:cs="Courier New"/>
          <w:color w:val="000000"/>
          <w:sz w:val="22"/>
        </w:rPr>
        <w:t>Фишка</w:t>
      </w:r>
      <w:r w:rsidRPr="001145DD">
        <w:rPr>
          <w:rFonts w:ascii="Courier New" w:hAnsi="Courier New" w:cs="Courier New"/>
          <w:color w:val="000000"/>
          <w:sz w:val="22"/>
          <w:lang w:val="en-US"/>
        </w:rPr>
        <w:t xml:space="preserve">: </w:t>
      </w:r>
      <w:r w:rsidRPr="00684501">
        <w:rPr>
          <w:rFonts w:ascii="Courier New" w:hAnsi="Courier New" w:cs="Courier New"/>
          <w:color w:val="000000"/>
          <w:sz w:val="22"/>
        </w:rPr>
        <w:t>Фишка</w:t>
      </w:r>
      <w:r w:rsidRPr="001145DD">
        <w:rPr>
          <w:rFonts w:ascii="Courier New" w:hAnsi="Courier New" w:cs="Courier New"/>
          <w:color w:val="000000"/>
          <w:sz w:val="22"/>
          <w:lang w:val="en-US"/>
        </w:rPr>
        <w:t>.</w:t>
      </w:r>
      <w:r w:rsidRPr="00684501">
        <w:rPr>
          <w:rFonts w:ascii="Courier New" w:hAnsi="Courier New" w:cs="Courier New"/>
          <w:color w:val="000000"/>
          <w:sz w:val="22"/>
        </w:rPr>
        <w:t>Номер</w:t>
      </w:r>
      <w:r w:rsidRPr="001145DD">
        <w:rPr>
          <w:rFonts w:ascii="Courier New" w:hAnsi="Courier New" w:cs="Courier New"/>
          <w:color w:val="000000"/>
          <w:sz w:val="22"/>
          <w:lang w:val="en-US"/>
        </w:rPr>
        <w:t xml:space="preserve"> == </w:t>
      </w:r>
      <w:r w:rsidRPr="00684501">
        <w:rPr>
          <w:rFonts w:ascii="Courier New" w:hAnsi="Courier New" w:cs="Courier New"/>
          <w:color w:val="000000"/>
          <w:sz w:val="22"/>
        </w:rPr>
        <w:t>Фишка</w:t>
      </w:r>
      <w:r w:rsidRPr="001145DD">
        <w:rPr>
          <w:rFonts w:ascii="Courier New" w:hAnsi="Courier New" w:cs="Courier New"/>
          <w:color w:val="000000"/>
          <w:sz w:val="22"/>
          <w:lang w:val="en-US"/>
        </w:rPr>
        <w:t>.</w:t>
      </w:r>
      <w:r w:rsidRPr="00684501">
        <w:rPr>
          <w:rFonts w:ascii="Courier New" w:hAnsi="Courier New" w:cs="Courier New"/>
          <w:color w:val="000000"/>
          <w:sz w:val="22"/>
        </w:rPr>
        <w:t>Местоположение</w:t>
      </w:r>
      <w:r w:rsidRPr="001145DD">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w:t>
      </w:r>
      <w:proofErr w:type="spellStart"/>
      <w:r w:rsidRPr="00684501">
        <w:rPr>
          <w:rFonts w:ascii="Courier New" w:hAnsi="Courier New" w:cs="Courier New"/>
          <w:b/>
          <w:bCs/>
          <w:color w:val="7F0055"/>
          <w:sz w:val="22"/>
          <w:lang w:val="en-US"/>
        </w:rPr>
        <w:t>Evaluate_by</w:t>
      </w:r>
      <w:proofErr w:type="spellEnd"/>
      <w:r w:rsidRPr="00684501">
        <w:rPr>
          <w:rFonts w:ascii="Courier New" w:hAnsi="Courier New" w:cs="Courier New"/>
          <w:color w:val="000000"/>
          <w:sz w:val="22"/>
          <w:lang w:val="en-US"/>
        </w:rPr>
        <w:t xml:space="preserve"> </w:t>
      </w:r>
      <w:proofErr w:type="gramStart"/>
      <w:r w:rsidRPr="00684501">
        <w:rPr>
          <w:rFonts w:ascii="Courier New" w:hAnsi="Courier New" w:cs="Courier New"/>
          <w:color w:val="000000"/>
          <w:sz w:val="22"/>
          <w:lang w:val="en-US"/>
        </w:rPr>
        <w:t>IDS()</w:t>
      </w:r>
      <w:proofErr w:type="gramEnd"/>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w:t>
      </w:r>
      <w:proofErr w:type="spellStart"/>
      <w:r w:rsidRPr="00684501">
        <w:rPr>
          <w:rFonts w:ascii="Courier New" w:hAnsi="Courier New" w:cs="Courier New"/>
          <w:b/>
          <w:bCs/>
          <w:color w:val="7F0055"/>
          <w:sz w:val="22"/>
          <w:lang w:val="en-US"/>
        </w:rPr>
        <w:t>Compare_tops</w:t>
      </w:r>
      <w:proofErr w:type="spellEnd"/>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YES</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Activities</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Перемещение_вправо</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Перемещение_фишк</w:t>
      </w:r>
      <w:proofErr w:type="gramStart"/>
      <w:r w:rsidRPr="00684501">
        <w:rPr>
          <w:rFonts w:ascii="Courier New" w:hAnsi="Courier New" w:cs="Courier New"/>
          <w:color w:val="000000"/>
          <w:sz w:val="22"/>
        </w:rPr>
        <w:t>и</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 xml:space="preserve">справа, </w:t>
      </w:r>
      <w:r w:rsidRPr="00684501">
        <w:rPr>
          <w:rFonts w:ascii="Courier New" w:hAnsi="Courier New" w:cs="Courier New"/>
          <w:color w:val="7D7D7D"/>
          <w:sz w:val="22"/>
        </w:rPr>
        <w:t>1</w:t>
      </w: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value</w:t>
      </w:r>
      <w:proofErr w:type="spellEnd"/>
      <w:r w:rsidRPr="00684501">
        <w:rPr>
          <w:rFonts w:ascii="Courier New" w:hAnsi="Courier New" w:cs="Courier New"/>
          <w:b/>
          <w:bCs/>
          <w:color w:val="7F0055"/>
          <w:sz w:val="22"/>
        </w:rPr>
        <w:t xml:space="preserve"> </w:t>
      </w:r>
      <w:proofErr w:type="spellStart"/>
      <w:r w:rsidRPr="00684501">
        <w:rPr>
          <w:rFonts w:ascii="Courier New" w:hAnsi="Courier New" w:cs="Courier New"/>
          <w:b/>
          <w:bCs/>
          <w:color w:val="7F0055"/>
          <w:sz w:val="22"/>
        </w:rPr>
        <w:t>after</w:t>
      </w:r>
      <w:proofErr w:type="spellEnd"/>
      <w:r w:rsidRPr="00684501">
        <w:rPr>
          <w:rFonts w:ascii="Courier New" w:hAnsi="Courier New" w:cs="Courier New"/>
          <w:color w:val="000000"/>
          <w:sz w:val="22"/>
        </w:rPr>
        <w:t xml:space="preserve"> </w:t>
      </w:r>
      <w:r w:rsidRPr="00684501">
        <w:rPr>
          <w:rFonts w:ascii="Courier New" w:hAnsi="Courier New" w:cs="Courier New"/>
          <w:color w:val="7D7D7D"/>
          <w:sz w:val="22"/>
        </w:rPr>
        <w:t>1</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Перемещение_влево</w:t>
      </w:r>
      <w:proofErr w:type="spellEnd"/>
      <w:proofErr w:type="gramStart"/>
      <w:r w:rsidRPr="00684501">
        <w:rPr>
          <w:rFonts w:ascii="Courier New" w:hAnsi="Courier New" w:cs="Courier New"/>
          <w:color w:val="000000"/>
          <w:sz w:val="22"/>
        </w:rPr>
        <w:t xml:space="preserve"> :</w:t>
      </w:r>
      <w:proofErr w:type="gram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Перемещение_фишк</w:t>
      </w:r>
      <w:proofErr w:type="gramStart"/>
      <w:r w:rsidRPr="00684501">
        <w:rPr>
          <w:rFonts w:ascii="Courier New" w:hAnsi="Courier New" w:cs="Courier New"/>
          <w:color w:val="000000"/>
          <w:sz w:val="22"/>
        </w:rPr>
        <w:t>и</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слева, -</w:t>
      </w:r>
      <w:r w:rsidRPr="00684501">
        <w:rPr>
          <w:rFonts w:ascii="Courier New" w:hAnsi="Courier New" w:cs="Courier New"/>
          <w:color w:val="7D7D7D"/>
          <w:sz w:val="22"/>
        </w:rPr>
        <w:t>1</w:t>
      </w: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value</w:t>
      </w:r>
      <w:proofErr w:type="spellEnd"/>
      <w:r w:rsidRPr="00684501">
        <w:rPr>
          <w:rFonts w:ascii="Courier New" w:hAnsi="Courier New" w:cs="Courier New"/>
          <w:b/>
          <w:bCs/>
          <w:color w:val="7F0055"/>
          <w:sz w:val="22"/>
        </w:rPr>
        <w:t xml:space="preserve"> </w:t>
      </w:r>
      <w:proofErr w:type="spellStart"/>
      <w:r w:rsidRPr="00684501">
        <w:rPr>
          <w:rFonts w:ascii="Courier New" w:hAnsi="Courier New" w:cs="Courier New"/>
          <w:b/>
          <w:bCs/>
          <w:color w:val="7F0055"/>
          <w:sz w:val="22"/>
        </w:rPr>
        <w:t>after</w:t>
      </w:r>
      <w:proofErr w:type="spellEnd"/>
      <w:r w:rsidRPr="00684501">
        <w:rPr>
          <w:rFonts w:ascii="Courier New" w:hAnsi="Courier New" w:cs="Courier New"/>
          <w:color w:val="000000"/>
          <w:sz w:val="22"/>
        </w:rPr>
        <w:t xml:space="preserve"> </w:t>
      </w:r>
      <w:r w:rsidRPr="00684501">
        <w:rPr>
          <w:rFonts w:ascii="Courier New" w:hAnsi="Courier New" w:cs="Courier New"/>
          <w:color w:val="7D7D7D"/>
          <w:sz w:val="22"/>
        </w:rPr>
        <w:t>1</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Перемещение_вверх</w:t>
      </w:r>
      <w:proofErr w:type="spellEnd"/>
      <w:proofErr w:type="gramStart"/>
      <w:r w:rsidRPr="00684501">
        <w:rPr>
          <w:rFonts w:ascii="Courier New" w:hAnsi="Courier New" w:cs="Courier New"/>
          <w:color w:val="000000"/>
          <w:sz w:val="22"/>
        </w:rPr>
        <w:t xml:space="preserve"> :</w:t>
      </w:r>
      <w:proofErr w:type="gram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Перемещение_фишк</w:t>
      </w:r>
      <w:proofErr w:type="gramStart"/>
      <w:r w:rsidRPr="00684501">
        <w:rPr>
          <w:rFonts w:ascii="Courier New" w:hAnsi="Courier New" w:cs="Courier New"/>
          <w:color w:val="000000"/>
          <w:sz w:val="22"/>
        </w:rPr>
        <w:t>и</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сверху, -</w:t>
      </w:r>
      <w:r w:rsidRPr="00684501">
        <w:rPr>
          <w:rFonts w:ascii="Courier New" w:hAnsi="Courier New" w:cs="Courier New"/>
          <w:color w:val="7D7D7D"/>
          <w:sz w:val="22"/>
        </w:rPr>
        <w:t>3</w:t>
      </w: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value</w:t>
      </w:r>
      <w:proofErr w:type="spellEnd"/>
      <w:r w:rsidRPr="00684501">
        <w:rPr>
          <w:rFonts w:ascii="Courier New" w:hAnsi="Courier New" w:cs="Courier New"/>
          <w:b/>
          <w:bCs/>
          <w:color w:val="7F0055"/>
          <w:sz w:val="22"/>
        </w:rPr>
        <w:t xml:space="preserve"> </w:t>
      </w:r>
      <w:proofErr w:type="spellStart"/>
      <w:r w:rsidRPr="00684501">
        <w:rPr>
          <w:rFonts w:ascii="Courier New" w:hAnsi="Courier New" w:cs="Courier New"/>
          <w:b/>
          <w:bCs/>
          <w:color w:val="7F0055"/>
          <w:sz w:val="22"/>
        </w:rPr>
        <w:t>after</w:t>
      </w:r>
      <w:proofErr w:type="spellEnd"/>
      <w:r w:rsidRPr="00684501">
        <w:rPr>
          <w:rFonts w:ascii="Courier New" w:hAnsi="Courier New" w:cs="Courier New"/>
          <w:color w:val="000000"/>
          <w:sz w:val="22"/>
        </w:rPr>
        <w:t xml:space="preserve"> </w:t>
      </w:r>
      <w:r w:rsidRPr="00684501">
        <w:rPr>
          <w:rFonts w:ascii="Courier New" w:hAnsi="Courier New" w:cs="Courier New"/>
          <w:color w:val="7D7D7D"/>
          <w:sz w:val="22"/>
        </w:rPr>
        <w:t>1</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lastRenderedPageBreak/>
        <w:t xml:space="preserve">  </w:t>
      </w:r>
      <w:proofErr w:type="spellStart"/>
      <w:r w:rsidRPr="00684501">
        <w:rPr>
          <w:rFonts w:ascii="Courier New" w:hAnsi="Courier New" w:cs="Courier New"/>
          <w:color w:val="000000"/>
          <w:sz w:val="22"/>
        </w:rPr>
        <w:t>Перемещение_вниз</w:t>
      </w:r>
      <w:proofErr w:type="spellEnd"/>
      <w:proofErr w:type="gramStart"/>
      <w:r w:rsidRPr="00684501">
        <w:rPr>
          <w:rFonts w:ascii="Courier New" w:hAnsi="Courier New" w:cs="Courier New"/>
          <w:color w:val="000000"/>
          <w:sz w:val="22"/>
        </w:rPr>
        <w:t xml:space="preserve">  :</w:t>
      </w:r>
      <w:proofErr w:type="gram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Перемещение_фишк</w:t>
      </w:r>
      <w:proofErr w:type="gramStart"/>
      <w:r w:rsidRPr="00684501">
        <w:rPr>
          <w:rFonts w:ascii="Courier New" w:hAnsi="Courier New" w:cs="Courier New"/>
          <w:color w:val="000000"/>
          <w:sz w:val="22"/>
        </w:rPr>
        <w:t>и</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 xml:space="preserve">снизу, </w:t>
      </w:r>
      <w:r w:rsidRPr="00684501">
        <w:rPr>
          <w:rFonts w:ascii="Courier New" w:hAnsi="Courier New" w:cs="Courier New"/>
          <w:color w:val="7D7D7D"/>
          <w:sz w:val="22"/>
        </w:rPr>
        <w:t>3</w:t>
      </w: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value</w:t>
      </w:r>
      <w:proofErr w:type="spellEnd"/>
      <w:r w:rsidRPr="00684501">
        <w:rPr>
          <w:rFonts w:ascii="Courier New" w:hAnsi="Courier New" w:cs="Courier New"/>
          <w:b/>
          <w:bCs/>
          <w:color w:val="7F0055"/>
          <w:sz w:val="22"/>
        </w:rPr>
        <w:t xml:space="preserve"> </w:t>
      </w:r>
      <w:proofErr w:type="spellStart"/>
      <w:r w:rsidRPr="00684501">
        <w:rPr>
          <w:rFonts w:ascii="Courier New" w:hAnsi="Courier New" w:cs="Courier New"/>
          <w:b/>
          <w:bCs/>
          <w:color w:val="7F0055"/>
          <w:sz w:val="22"/>
        </w:rPr>
        <w:t>after</w:t>
      </w:r>
      <w:proofErr w:type="spellEnd"/>
      <w:r w:rsidRPr="00684501">
        <w:rPr>
          <w:rFonts w:ascii="Courier New" w:hAnsi="Courier New" w:cs="Courier New"/>
          <w:color w:val="000000"/>
          <w:sz w:val="22"/>
        </w:rPr>
        <w:t xml:space="preserve"> </w:t>
      </w:r>
      <w:r w:rsidRPr="00684501">
        <w:rPr>
          <w:rFonts w:ascii="Courier New" w:hAnsi="Courier New" w:cs="Courier New"/>
          <w:color w:val="7D7D7D"/>
          <w:sz w:val="22"/>
        </w:rPr>
        <w:t>1</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End</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Constant</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Место_дырки</w:t>
      </w:r>
      <w:proofErr w:type="spellEnd"/>
      <w:r w:rsidRPr="00684501">
        <w:rPr>
          <w:rFonts w:ascii="Courier New" w:hAnsi="Courier New" w:cs="Courier New"/>
          <w:color w:val="000000"/>
          <w:sz w:val="22"/>
        </w:rPr>
        <w:t xml:space="preserve">: (справа, слева, сверху, снизу, </w:t>
      </w:r>
      <w:proofErr w:type="spellStart"/>
      <w:r w:rsidRPr="00684501">
        <w:rPr>
          <w:rFonts w:ascii="Courier New" w:hAnsi="Courier New" w:cs="Courier New"/>
          <w:color w:val="000000"/>
          <w:sz w:val="22"/>
        </w:rPr>
        <w:t>дырки_рядом_нет</w:t>
      </w:r>
      <w:proofErr w:type="spellEnd"/>
      <w:r w:rsidRPr="00684501">
        <w:rPr>
          <w:rFonts w:ascii="Courier New" w:hAnsi="Courier New" w:cs="Courier New"/>
          <w:color w:val="000000"/>
          <w:sz w:val="22"/>
        </w:rPr>
        <w:t xml:space="preserve">) = </w:t>
      </w:r>
      <w:proofErr w:type="spellStart"/>
      <w:r w:rsidRPr="00684501">
        <w:rPr>
          <w:rFonts w:ascii="Courier New" w:hAnsi="Courier New" w:cs="Courier New"/>
          <w:color w:val="000000"/>
          <w:sz w:val="22"/>
        </w:rPr>
        <w:t>дырки_рядом_нет</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rPr>
        <w:t xml:space="preserve">    Длина</w:t>
      </w:r>
      <w:r w:rsidRPr="00684501">
        <w:rPr>
          <w:rFonts w:ascii="Courier New" w:hAnsi="Courier New" w:cs="Courier New"/>
          <w:color w:val="000000"/>
          <w:sz w:val="22"/>
          <w:lang w:val="en-US"/>
        </w:rPr>
        <w:t>_</w:t>
      </w:r>
      <w:r w:rsidRPr="00684501">
        <w:rPr>
          <w:rFonts w:ascii="Courier New" w:hAnsi="Courier New" w:cs="Courier New"/>
          <w:color w:val="000000"/>
          <w:sz w:val="22"/>
        </w:rPr>
        <w:t>поля</w:t>
      </w:r>
      <w:proofErr w:type="gramStart"/>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r w:rsidRPr="00684501">
        <w:rPr>
          <w:rFonts w:ascii="Courier New" w:hAnsi="Courier New" w:cs="Courier New"/>
          <w:color w:val="000000"/>
          <w:sz w:val="22"/>
          <w:lang w:val="en-US"/>
        </w:rPr>
        <w:t xml:space="preserve"> = </w:t>
      </w:r>
      <w:r w:rsidRPr="00684501">
        <w:rPr>
          <w:rFonts w:ascii="Courier New" w:hAnsi="Courier New" w:cs="Courier New"/>
          <w:color w:val="7D7D7D"/>
          <w:sz w:val="22"/>
          <w:lang w:val="en-US"/>
        </w:rPr>
        <w:t>3</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$Function</w:t>
      </w:r>
      <w:r w:rsidRPr="00684501">
        <w:rPr>
          <w:rFonts w:ascii="Courier New" w:hAnsi="Courier New" w:cs="Courier New"/>
          <w:color w:val="000000"/>
          <w:sz w:val="22"/>
          <w:lang w:val="en-US"/>
        </w:rPr>
        <w:t xml:space="preserve"> IDS: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$Type</w:t>
      </w:r>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algorithmic</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$Body</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return</w:t>
      </w:r>
      <w:proofErr w:type="gramEnd"/>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0</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$Function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Ряд</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$Type</w:t>
      </w:r>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algorithmic</w:t>
      </w:r>
    </w:p>
    <w:p w:rsidR="0083448C" w:rsidRPr="001145DD" w:rsidRDefault="0083448C" w:rsidP="0083448C">
      <w:pPr>
        <w:autoSpaceDE w:val="0"/>
        <w:autoSpaceDN w:val="0"/>
        <w:adjustRightInd w:val="0"/>
        <w:spacing w:after="0" w:line="240" w:lineRule="auto"/>
        <w:rPr>
          <w:rFonts w:ascii="Courier New" w:hAnsi="Courier New" w:cs="Courier New"/>
          <w:sz w:val="22"/>
        </w:rPr>
      </w:pPr>
      <w:r w:rsidRPr="001145DD">
        <w:rPr>
          <w:rFonts w:ascii="Courier New" w:hAnsi="Courier New" w:cs="Courier New"/>
          <w:b/>
          <w:bCs/>
          <w:color w:val="7F0055"/>
          <w:sz w:val="22"/>
        </w:rPr>
        <w:t>$</w:t>
      </w: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1145DD">
        <w:rPr>
          <w:rFonts w:ascii="Courier New" w:hAnsi="Courier New" w:cs="Courier New"/>
          <w:color w:val="000000"/>
          <w:sz w:val="22"/>
        </w:rPr>
        <w:t xml:space="preserve">    </w:t>
      </w:r>
      <w:r w:rsidRPr="00684501">
        <w:rPr>
          <w:rFonts w:ascii="Courier New" w:hAnsi="Courier New" w:cs="Courier New"/>
          <w:color w:val="000000"/>
          <w:sz w:val="22"/>
        </w:rPr>
        <w:t xml:space="preserve">Местоположение: </w:t>
      </w:r>
      <w:proofErr w:type="spellStart"/>
      <w:r w:rsidRPr="00684501">
        <w:rPr>
          <w:rFonts w:ascii="Courier New" w:hAnsi="Courier New" w:cs="Courier New"/>
          <w:b/>
          <w:bCs/>
          <w:color w:val="7F0055"/>
          <w:sz w:val="22"/>
        </w:rPr>
        <w:t>integer</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Body</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return</w:t>
      </w:r>
      <w:proofErr w:type="spellEnd"/>
      <w:r w:rsidRPr="00684501">
        <w:rPr>
          <w:rFonts w:ascii="Courier New" w:hAnsi="Courier New" w:cs="Courier New"/>
          <w:color w:val="000000"/>
          <w:sz w:val="22"/>
        </w:rPr>
        <w:t xml:space="preserve"> (Местоположение - </w:t>
      </w:r>
      <w:r w:rsidRPr="00684501">
        <w:rPr>
          <w:rFonts w:ascii="Courier New" w:hAnsi="Courier New" w:cs="Courier New"/>
          <w:color w:val="7D7D7D"/>
          <w:sz w:val="22"/>
        </w:rPr>
        <w:t>1</w:t>
      </w:r>
      <w:r w:rsidRPr="00684501">
        <w:rPr>
          <w:rFonts w:ascii="Courier New" w:hAnsi="Courier New" w:cs="Courier New"/>
          <w:color w:val="000000"/>
          <w:sz w:val="22"/>
        </w:rPr>
        <w:t>)/</w:t>
      </w:r>
      <w:proofErr w:type="spellStart"/>
      <w:r w:rsidRPr="00684501">
        <w:rPr>
          <w:rFonts w:ascii="Courier New" w:hAnsi="Courier New" w:cs="Courier New"/>
          <w:color w:val="000000"/>
          <w:sz w:val="22"/>
        </w:rPr>
        <w:t>Длина_поля</w:t>
      </w:r>
      <w:proofErr w:type="spellEnd"/>
      <w:r w:rsidRPr="00684501">
        <w:rPr>
          <w:rFonts w:ascii="Courier New" w:hAnsi="Courier New" w:cs="Courier New"/>
          <w:color w:val="000000"/>
          <w:sz w:val="22"/>
        </w:rPr>
        <w:t xml:space="preserve"> + </w:t>
      </w:r>
      <w:r w:rsidRPr="00684501">
        <w:rPr>
          <w:rFonts w:ascii="Courier New" w:hAnsi="Courier New" w:cs="Courier New"/>
          <w:color w:val="7D7D7D"/>
          <w:sz w:val="22"/>
        </w:rPr>
        <w:t>1</w:t>
      </w:r>
      <w:r w:rsidRPr="00684501">
        <w:rPr>
          <w:rFonts w:ascii="Courier New" w:hAnsi="Courier New" w:cs="Courier New"/>
          <w:color w:val="000000"/>
          <w:sz w:val="22"/>
        </w:rPr>
        <w:t>;</w:t>
      </w:r>
    </w:p>
    <w:p w:rsidR="0083448C" w:rsidRPr="001145DD" w:rsidRDefault="0083448C" w:rsidP="0083448C">
      <w:pPr>
        <w:autoSpaceDE w:val="0"/>
        <w:autoSpaceDN w:val="0"/>
        <w:adjustRightInd w:val="0"/>
        <w:spacing w:after="0" w:line="240" w:lineRule="auto"/>
        <w:rPr>
          <w:rFonts w:ascii="Courier New" w:hAnsi="Courier New" w:cs="Courier New"/>
          <w:sz w:val="22"/>
          <w:lang w:val="en-US"/>
        </w:rPr>
      </w:pPr>
      <w:r w:rsidRPr="001145DD">
        <w:rPr>
          <w:rFonts w:ascii="Courier New" w:hAnsi="Courier New" w:cs="Courier New"/>
          <w:b/>
          <w:bCs/>
          <w:color w:val="7F0055"/>
          <w:sz w:val="22"/>
          <w:lang w:val="en-US"/>
        </w:rPr>
        <w:t>$</w:t>
      </w:r>
      <w:r w:rsidRPr="00684501">
        <w:rPr>
          <w:rFonts w:ascii="Courier New" w:hAnsi="Courier New" w:cs="Courier New"/>
          <w:b/>
          <w:bCs/>
          <w:color w:val="7F0055"/>
          <w:sz w:val="22"/>
          <w:lang w:val="en-US"/>
        </w:rPr>
        <w:t>End</w:t>
      </w:r>
    </w:p>
    <w:p w:rsidR="0083448C" w:rsidRPr="001145DD"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$Function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Остаток</w:t>
      </w:r>
      <w:r w:rsidRPr="00684501">
        <w:rPr>
          <w:rFonts w:ascii="Courier New" w:hAnsi="Courier New" w:cs="Courier New"/>
          <w:color w:val="000000"/>
          <w:sz w:val="22"/>
          <w:lang w:val="en-US"/>
        </w:rPr>
        <w:t>_</w:t>
      </w:r>
      <w:r w:rsidRPr="00684501">
        <w:rPr>
          <w:rFonts w:ascii="Courier New" w:hAnsi="Courier New" w:cs="Courier New"/>
          <w:color w:val="000000"/>
          <w:sz w:val="22"/>
        </w:rPr>
        <w:t>от</w:t>
      </w:r>
      <w:r w:rsidRPr="00684501">
        <w:rPr>
          <w:rFonts w:ascii="Courier New" w:hAnsi="Courier New" w:cs="Courier New"/>
          <w:color w:val="000000"/>
          <w:sz w:val="22"/>
          <w:lang w:val="en-US"/>
        </w:rPr>
        <w:t>_</w:t>
      </w:r>
      <w:proofErr w:type="gramStart"/>
      <w:r w:rsidRPr="00684501">
        <w:rPr>
          <w:rFonts w:ascii="Courier New" w:hAnsi="Courier New" w:cs="Courier New"/>
          <w:color w:val="000000"/>
          <w:sz w:val="22"/>
        </w:rPr>
        <w:t>деления</w:t>
      </w:r>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$Type</w:t>
      </w:r>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algorithmic</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Делимое</w:t>
      </w:r>
      <w:proofErr w:type="gramStart"/>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Делитель</w:t>
      </w:r>
      <w:proofErr w:type="gramStart"/>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$Body</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rPr>
        <w:t>integer</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Целая_часть</w:t>
      </w:r>
      <w:proofErr w:type="spellEnd"/>
      <w:r w:rsidRPr="00684501">
        <w:rPr>
          <w:rFonts w:ascii="Courier New" w:hAnsi="Courier New" w:cs="Courier New"/>
          <w:color w:val="000000"/>
          <w:sz w:val="22"/>
        </w:rPr>
        <w:t xml:space="preserve">  = Делимое/Делитель;</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integer</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Макс_делимое</w:t>
      </w:r>
      <w:proofErr w:type="spellEnd"/>
      <w:r w:rsidRPr="00684501">
        <w:rPr>
          <w:rFonts w:ascii="Courier New" w:hAnsi="Courier New" w:cs="Courier New"/>
          <w:color w:val="000000"/>
          <w:sz w:val="22"/>
        </w:rPr>
        <w:t xml:space="preserve"> = Делитель * </w:t>
      </w:r>
      <w:proofErr w:type="spellStart"/>
      <w:r w:rsidRPr="00684501">
        <w:rPr>
          <w:rFonts w:ascii="Courier New" w:hAnsi="Courier New" w:cs="Courier New"/>
          <w:color w:val="000000"/>
          <w:sz w:val="22"/>
        </w:rPr>
        <w:t>Целая_часть</w:t>
      </w:r>
      <w:proofErr w:type="spellEnd"/>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rPr>
        <w:t xml:space="preserve">    </w:t>
      </w:r>
      <w:proofErr w:type="gramStart"/>
      <w:r w:rsidRPr="00684501">
        <w:rPr>
          <w:rFonts w:ascii="Courier New" w:hAnsi="Courier New" w:cs="Courier New"/>
          <w:b/>
          <w:bCs/>
          <w:color w:val="7F0055"/>
          <w:sz w:val="22"/>
          <w:lang w:val="en-US"/>
        </w:rPr>
        <w:t>return</w:t>
      </w:r>
      <w:proofErr w:type="gram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Делимое</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Макс</w:t>
      </w:r>
      <w:r w:rsidRPr="00684501">
        <w:rPr>
          <w:rFonts w:ascii="Courier New" w:hAnsi="Courier New" w:cs="Courier New"/>
          <w:color w:val="000000"/>
          <w:sz w:val="22"/>
          <w:lang w:val="en-US"/>
        </w:rPr>
        <w:t>_</w:t>
      </w:r>
      <w:r w:rsidRPr="00684501">
        <w:rPr>
          <w:rFonts w:ascii="Courier New" w:hAnsi="Courier New" w:cs="Courier New"/>
          <w:color w:val="000000"/>
          <w:sz w:val="22"/>
        </w:rPr>
        <w:t>делимое</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$Function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$Type</w:t>
      </w:r>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algorithmic</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Местоположение</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$Body</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rPr>
        <w:t>return</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Остаток_от_делени</w:t>
      </w:r>
      <w:proofErr w:type="gramStart"/>
      <w:r w:rsidRPr="00684501">
        <w:rPr>
          <w:rFonts w:ascii="Courier New" w:hAnsi="Courier New" w:cs="Courier New"/>
          <w:color w:val="000000"/>
          <w:sz w:val="22"/>
        </w:rPr>
        <w:t>я</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 xml:space="preserve">Местоположение - </w:t>
      </w:r>
      <w:r w:rsidRPr="00684501">
        <w:rPr>
          <w:rFonts w:ascii="Courier New" w:hAnsi="Courier New" w:cs="Courier New"/>
          <w:color w:val="7D7D7D"/>
          <w:sz w:val="22"/>
        </w:rPr>
        <w:t>1</w:t>
      </w:r>
      <w:r w:rsidRPr="00684501">
        <w:rPr>
          <w:rFonts w:ascii="Courier New" w:hAnsi="Courier New" w:cs="Courier New"/>
          <w:color w:val="000000"/>
          <w:sz w:val="22"/>
        </w:rPr>
        <w:t xml:space="preserve">,Длина_поля) + </w:t>
      </w:r>
      <w:r w:rsidRPr="00684501">
        <w:rPr>
          <w:rFonts w:ascii="Courier New" w:hAnsi="Courier New" w:cs="Courier New"/>
          <w:color w:val="7D7D7D"/>
          <w:sz w:val="22"/>
        </w:rPr>
        <w:t>1</w:t>
      </w:r>
      <w:r w:rsidRPr="00684501">
        <w:rPr>
          <w:rFonts w:ascii="Courier New" w:hAnsi="Courier New" w:cs="Courier New"/>
          <w:color w:val="000000"/>
          <w:sz w:val="22"/>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$Function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Где</w:t>
      </w:r>
      <w:r w:rsidRPr="00684501">
        <w:rPr>
          <w:rFonts w:ascii="Courier New" w:hAnsi="Courier New" w:cs="Courier New"/>
          <w:color w:val="000000"/>
          <w:sz w:val="22"/>
          <w:lang w:val="en-US"/>
        </w:rPr>
        <w:t>_</w:t>
      </w:r>
      <w:proofErr w:type="gramStart"/>
      <w:r w:rsidRPr="00684501">
        <w:rPr>
          <w:rFonts w:ascii="Courier New" w:hAnsi="Courier New" w:cs="Courier New"/>
          <w:color w:val="000000"/>
          <w:sz w:val="22"/>
        </w:rPr>
        <w:t>дырка</w:t>
      </w:r>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such_as</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Место</w:t>
      </w:r>
      <w:r w:rsidRPr="00684501">
        <w:rPr>
          <w:rFonts w:ascii="Courier New" w:hAnsi="Courier New" w:cs="Courier New"/>
          <w:color w:val="000000"/>
          <w:sz w:val="22"/>
          <w:lang w:val="en-US"/>
        </w:rPr>
        <w:t>_</w:t>
      </w:r>
      <w:r w:rsidRPr="00684501">
        <w:rPr>
          <w:rFonts w:ascii="Courier New" w:hAnsi="Courier New" w:cs="Courier New"/>
          <w:color w:val="000000"/>
          <w:sz w:val="22"/>
        </w:rPr>
        <w:t>дырки</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$Type</w:t>
      </w:r>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algorithmic</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such_as</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Фишка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$Body</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if</w:t>
      </w:r>
      <w:proofErr w:type="gram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and</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Ряд</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Ряд</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1</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return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сверху</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if</w:t>
      </w:r>
      <w:proofErr w:type="gram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and</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Ряд</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Ряд</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1</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return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снизу</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if</w:t>
      </w:r>
      <w:proofErr w:type="gram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Ряд</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Ряд</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and</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1</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return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справа</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if</w:t>
      </w:r>
      <w:proofErr w:type="gram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Ряд</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Ряд</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and</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 </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1</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return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слева</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return</w:t>
      </w:r>
      <w:proofErr w:type="gram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дырки</w:t>
      </w:r>
      <w:r w:rsidRPr="00684501">
        <w:rPr>
          <w:rFonts w:ascii="Courier New" w:hAnsi="Courier New" w:cs="Courier New"/>
          <w:color w:val="000000"/>
          <w:sz w:val="22"/>
          <w:lang w:val="en-US"/>
        </w:rPr>
        <w:t>_</w:t>
      </w:r>
      <w:r w:rsidRPr="00684501">
        <w:rPr>
          <w:rFonts w:ascii="Courier New" w:hAnsi="Courier New" w:cs="Courier New"/>
          <w:color w:val="000000"/>
          <w:sz w:val="22"/>
        </w:rPr>
        <w:t>рядом</w:t>
      </w:r>
      <w:r w:rsidRPr="00684501">
        <w:rPr>
          <w:rFonts w:ascii="Courier New" w:hAnsi="Courier New" w:cs="Courier New"/>
          <w:color w:val="000000"/>
          <w:sz w:val="22"/>
          <w:lang w:val="en-US"/>
        </w:rPr>
        <w:t>_</w:t>
      </w:r>
      <w:r w:rsidRPr="00684501">
        <w:rPr>
          <w:rFonts w:ascii="Courier New" w:hAnsi="Courier New" w:cs="Courier New"/>
          <w:color w:val="000000"/>
          <w:sz w:val="22"/>
        </w:rPr>
        <w:t>нет</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lastRenderedPageBreak/>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$Function</w:t>
      </w: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Фишка</w:t>
      </w:r>
      <w:r w:rsidRPr="00684501">
        <w:rPr>
          <w:rFonts w:ascii="Courier New" w:hAnsi="Courier New" w:cs="Courier New"/>
          <w:color w:val="000000"/>
          <w:sz w:val="22"/>
          <w:lang w:val="en-US"/>
        </w:rPr>
        <w:t>_</w:t>
      </w:r>
      <w:r w:rsidRPr="00684501">
        <w:rPr>
          <w:rFonts w:ascii="Courier New" w:hAnsi="Courier New" w:cs="Courier New"/>
          <w:color w:val="000000"/>
          <w:sz w:val="22"/>
        </w:rPr>
        <w:t>на</w:t>
      </w:r>
      <w:r w:rsidRPr="00684501">
        <w:rPr>
          <w:rFonts w:ascii="Courier New" w:hAnsi="Courier New" w:cs="Courier New"/>
          <w:color w:val="000000"/>
          <w:sz w:val="22"/>
          <w:lang w:val="en-US"/>
        </w:rPr>
        <w:t>_</w:t>
      </w:r>
      <w:proofErr w:type="gramStart"/>
      <w:r w:rsidRPr="00684501">
        <w:rPr>
          <w:rFonts w:ascii="Courier New" w:hAnsi="Courier New" w:cs="Courier New"/>
          <w:color w:val="000000"/>
          <w:sz w:val="22"/>
        </w:rPr>
        <w:t>месте</w:t>
      </w:r>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$Type</w:t>
      </w:r>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algorithmic</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_</w:t>
      </w:r>
      <w:r w:rsidRPr="00684501">
        <w:rPr>
          <w:rFonts w:ascii="Courier New" w:hAnsi="Courier New" w:cs="Courier New"/>
          <w:color w:val="000000"/>
          <w:sz w:val="22"/>
        </w:rPr>
        <w:t>Номер</w:t>
      </w:r>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such_as</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Фишка</w:t>
      </w:r>
      <w:r w:rsidRPr="00684501">
        <w:rPr>
          <w:rFonts w:ascii="Courier New" w:hAnsi="Courier New" w:cs="Courier New"/>
          <w:color w:val="000000"/>
          <w:sz w:val="22"/>
          <w:lang w:val="en-US"/>
        </w:rPr>
        <w:t>.</w:t>
      </w:r>
      <w:r w:rsidRPr="00684501">
        <w:rPr>
          <w:rFonts w:ascii="Courier New" w:hAnsi="Courier New" w:cs="Courier New"/>
          <w:color w:val="000000"/>
          <w:sz w:val="22"/>
        </w:rPr>
        <w:t>Номер</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 xml:space="preserve">_Место: </w:t>
      </w:r>
      <w:proofErr w:type="spellStart"/>
      <w:r w:rsidRPr="00684501">
        <w:rPr>
          <w:rFonts w:ascii="Courier New" w:hAnsi="Courier New" w:cs="Courier New"/>
          <w:b/>
          <w:bCs/>
          <w:color w:val="7F0055"/>
          <w:sz w:val="22"/>
        </w:rPr>
        <w:t>such_as</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Фишка</w:t>
      </w:r>
      <w:proofErr w:type="gramStart"/>
      <w:r w:rsidRPr="00684501">
        <w:rPr>
          <w:rFonts w:ascii="Courier New" w:hAnsi="Courier New" w:cs="Courier New"/>
          <w:color w:val="000000"/>
          <w:sz w:val="22"/>
        </w:rPr>
        <w:t>.М</w:t>
      </w:r>
      <w:proofErr w:type="gramEnd"/>
      <w:r w:rsidRPr="00684501">
        <w:rPr>
          <w:rFonts w:ascii="Courier New" w:hAnsi="Courier New" w:cs="Courier New"/>
          <w:color w:val="000000"/>
          <w:sz w:val="22"/>
        </w:rPr>
        <w:t>естоположение</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Body</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rPr>
        <w:t xml:space="preserve">    </w:t>
      </w:r>
      <w:proofErr w:type="gramStart"/>
      <w:r w:rsidRPr="00684501">
        <w:rPr>
          <w:rFonts w:ascii="Courier New" w:hAnsi="Courier New" w:cs="Courier New"/>
          <w:b/>
          <w:bCs/>
          <w:color w:val="7F0055"/>
          <w:sz w:val="22"/>
          <w:lang w:val="en-US"/>
        </w:rPr>
        <w:t>if</w:t>
      </w:r>
      <w:proofErr w:type="gramEnd"/>
      <w:r w:rsidRPr="00684501">
        <w:rPr>
          <w:rFonts w:ascii="Courier New" w:hAnsi="Courier New" w:cs="Courier New"/>
          <w:color w:val="000000"/>
          <w:sz w:val="22"/>
          <w:lang w:val="en-US"/>
        </w:rPr>
        <w:t xml:space="preserve"> (_</w:t>
      </w:r>
      <w:r w:rsidRPr="00684501">
        <w:rPr>
          <w:rFonts w:ascii="Courier New" w:hAnsi="Courier New" w:cs="Courier New"/>
          <w:color w:val="000000"/>
          <w:sz w:val="22"/>
        </w:rPr>
        <w:t>Номер</w:t>
      </w:r>
      <w:r w:rsidRPr="00684501">
        <w:rPr>
          <w:rFonts w:ascii="Courier New" w:hAnsi="Courier New" w:cs="Courier New"/>
          <w:color w:val="000000"/>
          <w:sz w:val="22"/>
          <w:lang w:val="en-US"/>
        </w:rPr>
        <w:t xml:space="preserve"> == _</w:t>
      </w:r>
      <w:r w:rsidRPr="00684501">
        <w:rPr>
          <w:rFonts w:ascii="Courier New" w:hAnsi="Courier New" w:cs="Courier New"/>
          <w:color w:val="000000"/>
          <w:sz w:val="22"/>
        </w:rPr>
        <w:t>Место</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return</w:t>
      </w:r>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1</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else</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return</w:t>
      </w:r>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0</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End</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Function</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Кол_во_фишек_не_на_месте</w:t>
      </w:r>
      <w:proofErr w:type="spellEnd"/>
      <w:proofErr w:type="gramStart"/>
      <w:r w:rsidRPr="00684501">
        <w:rPr>
          <w:rFonts w:ascii="Courier New" w:hAnsi="Courier New" w:cs="Courier New"/>
          <w:color w:val="000000"/>
          <w:sz w:val="22"/>
        </w:rPr>
        <w:t xml:space="preserve"> :</w:t>
      </w:r>
      <w:proofErr w:type="gram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integer</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Type</w:t>
      </w:r>
      <w:proofErr w:type="spellEnd"/>
      <w:r w:rsidRPr="00684501">
        <w:rPr>
          <w:rFonts w:ascii="Courier New" w:hAnsi="Courier New" w:cs="Courier New"/>
          <w:color w:val="000000"/>
          <w:sz w:val="22"/>
        </w:rPr>
        <w:t xml:space="preserve"> = </w:t>
      </w:r>
      <w:proofErr w:type="spellStart"/>
      <w:r w:rsidRPr="00684501">
        <w:rPr>
          <w:rFonts w:ascii="Courier New" w:hAnsi="Courier New" w:cs="Courier New"/>
          <w:b/>
          <w:bCs/>
          <w:color w:val="7F0055"/>
          <w:sz w:val="22"/>
        </w:rPr>
        <w:t>algorithmic</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Parameters</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Body</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return</w:t>
      </w:r>
      <w:proofErr w:type="spellEnd"/>
      <w:r w:rsidRPr="00684501">
        <w:rPr>
          <w:rFonts w:ascii="Courier New" w:hAnsi="Courier New" w:cs="Courier New"/>
          <w:color w:val="000000"/>
          <w:sz w:val="22"/>
        </w:rPr>
        <w:t xml:space="preserve"> </w:t>
      </w:r>
      <w:r w:rsidRPr="00684501">
        <w:rPr>
          <w:rFonts w:ascii="Courier New" w:hAnsi="Courier New" w:cs="Courier New"/>
          <w:color w:val="7D7D7D"/>
          <w:sz w:val="22"/>
        </w:rPr>
        <w:t>5</w:t>
      </w:r>
      <w:r w:rsidRPr="00684501">
        <w:rPr>
          <w:rFonts w:ascii="Courier New" w:hAnsi="Courier New" w:cs="Courier New"/>
          <w:color w:val="000000"/>
          <w:sz w:val="22"/>
        </w:rPr>
        <w:t xml:space="preserve"> - (</w:t>
      </w:r>
      <w:proofErr w:type="spellStart"/>
      <w:r w:rsidRPr="00684501">
        <w:rPr>
          <w:rFonts w:ascii="Courier New" w:hAnsi="Courier New" w:cs="Courier New"/>
          <w:color w:val="000000"/>
          <w:sz w:val="22"/>
        </w:rPr>
        <w:t>Фишка_на_мест</w:t>
      </w:r>
      <w:proofErr w:type="gramStart"/>
      <w:r w:rsidRPr="00684501">
        <w:rPr>
          <w:rFonts w:ascii="Courier New" w:hAnsi="Courier New" w:cs="Courier New"/>
          <w:color w:val="000000"/>
          <w:sz w:val="22"/>
        </w:rPr>
        <w:t>е</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Фишка1.Номер, Фишка1.Местоположение)+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Фишка_на_мест</w:t>
      </w:r>
      <w:proofErr w:type="gramStart"/>
      <w:r w:rsidRPr="00684501">
        <w:rPr>
          <w:rFonts w:ascii="Courier New" w:hAnsi="Courier New" w:cs="Courier New"/>
          <w:color w:val="000000"/>
          <w:sz w:val="22"/>
        </w:rPr>
        <w:t>е</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Фишка2.Номер, Фишка2.Местоположение)+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Фишка_на_мест</w:t>
      </w:r>
      <w:proofErr w:type="gramStart"/>
      <w:r w:rsidRPr="00684501">
        <w:rPr>
          <w:rFonts w:ascii="Courier New" w:hAnsi="Courier New" w:cs="Courier New"/>
          <w:color w:val="000000"/>
          <w:sz w:val="22"/>
        </w:rPr>
        <w:t>е</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Фишка3.Номер, Фишка3.Местоположение)+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Фишка_на_мест</w:t>
      </w:r>
      <w:proofErr w:type="gramStart"/>
      <w:r w:rsidRPr="00684501">
        <w:rPr>
          <w:rFonts w:ascii="Courier New" w:hAnsi="Courier New" w:cs="Courier New"/>
          <w:color w:val="000000"/>
          <w:sz w:val="22"/>
        </w:rPr>
        <w:t>е</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Фишка4.Номер, Фишка4.Местоположение)+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Фишка_на_мест</w:t>
      </w:r>
      <w:proofErr w:type="gramStart"/>
      <w:r w:rsidRPr="00684501">
        <w:rPr>
          <w:rFonts w:ascii="Courier New" w:hAnsi="Courier New" w:cs="Courier New"/>
          <w:color w:val="000000"/>
          <w:sz w:val="22"/>
        </w:rPr>
        <w:t>е</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Фишка5.Номер, Фишка5.Местоположение));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End</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Function</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Расстояние_фишки_до_места</w:t>
      </w:r>
      <w:proofErr w:type="spellEnd"/>
      <w:proofErr w:type="gramStart"/>
      <w:r w:rsidRPr="00684501">
        <w:rPr>
          <w:rFonts w:ascii="Courier New" w:hAnsi="Courier New" w:cs="Courier New"/>
          <w:color w:val="000000"/>
          <w:sz w:val="22"/>
        </w:rPr>
        <w:t xml:space="preserve"> :</w:t>
      </w:r>
      <w:proofErr w:type="gram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integer</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$Type</w:t>
      </w:r>
      <w:r w:rsidRPr="00684501">
        <w:rPr>
          <w:rFonts w:ascii="Courier New" w:hAnsi="Courier New" w:cs="Courier New"/>
          <w:color w:val="000000"/>
          <w:sz w:val="22"/>
          <w:lang w:val="en-US"/>
        </w:rPr>
        <w:t xml:space="preserve"> = </w:t>
      </w:r>
      <w:r w:rsidRPr="00684501">
        <w:rPr>
          <w:rFonts w:ascii="Courier New" w:hAnsi="Courier New" w:cs="Courier New"/>
          <w:b/>
          <w:bCs/>
          <w:color w:val="7F0055"/>
          <w:sz w:val="22"/>
          <w:lang w:val="en-US"/>
        </w:rPr>
        <w:t>algorithmic</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$Parameters</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Откуда</w:t>
      </w:r>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Куда</w:t>
      </w:r>
      <w:proofErr w:type="gramStart"/>
      <w:r w:rsidRPr="00684501">
        <w:rPr>
          <w:rFonts w:ascii="Courier New" w:hAnsi="Courier New" w:cs="Courier New"/>
          <w:color w:val="000000"/>
          <w:sz w:val="22"/>
          <w:lang w:val="en-US"/>
        </w:rPr>
        <w:t xml:space="preserve">  :</w:t>
      </w:r>
      <w:proofErr w:type="gramEnd"/>
      <w:r w:rsidRPr="00684501">
        <w:rPr>
          <w:rFonts w:ascii="Courier New" w:hAnsi="Courier New" w:cs="Courier New"/>
          <w:color w:val="000000"/>
          <w:sz w:val="22"/>
          <w:lang w:val="en-US"/>
        </w:rPr>
        <w:t xml:space="preserve"> </w:t>
      </w:r>
      <w:r w:rsidRPr="00684501">
        <w:rPr>
          <w:rFonts w:ascii="Courier New" w:hAnsi="Courier New" w:cs="Courier New"/>
          <w:b/>
          <w:bCs/>
          <w:color w:val="7F0055"/>
          <w:sz w:val="22"/>
          <w:lang w:val="en-US"/>
        </w:rPr>
        <w:t>integer</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$Body</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b/>
          <w:bCs/>
          <w:color w:val="7F0055"/>
          <w:sz w:val="22"/>
          <w:lang w:val="en-US"/>
        </w:rPr>
        <w:t>return</w:t>
      </w:r>
      <w:proofErr w:type="gramEnd"/>
      <w:r w:rsidRPr="00684501">
        <w:rPr>
          <w:rFonts w:ascii="Courier New" w:hAnsi="Courier New" w:cs="Courier New"/>
          <w:color w:val="000000"/>
          <w:sz w:val="22"/>
          <w:lang w:val="en-US"/>
        </w:rPr>
        <w:t xml:space="preserve"> </w:t>
      </w:r>
      <w:proofErr w:type="spellStart"/>
      <w:r w:rsidRPr="00684501">
        <w:rPr>
          <w:rFonts w:ascii="Courier New" w:hAnsi="Courier New" w:cs="Courier New"/>
          <w:color w:val="000000"/>
          <w:sz w:val="22"/>
          <w:lang w:val="en-US"/>
        </w:rPr>
        <w:t>Math.abs</w:t>
      </w:r>
      <w:proofErr w:type="spellEnd"/>
      <w:r w:rsidRPr="00684501">
        <w:rPr>
          <w:rFonts w:ascii="Courier New" w:hAnsi="Courier New" w:cs="Courier New"/>
          <w:color w:val="000000"/>
          <w:sz w:val="22"/>
          <w:lang w:val="en-US"/>
        </w:rPr>
        <w:t>(</w:t>
      </w:r>
      <w:r w:rsidRPr="00684501">
        <w:rPr>
          <w:rFonts w:ascii="Courier New" w:hAnsi="Courier New" w:cs="Courier New"/>
          <w:color w:val="000000"/>
          <w:sz w:val="22"/>
        </w:rPr>
        <w:t>Ряд</w:t>
      </w:r>
      <w:r w:rsidRPr="00684501">
        <w:rPr>
          <w:rFonts w:ascii="Courier New" w:hAnsi="Courier New" w:cs="Courier New"/>
          <w:color w:val="000000"/>
          <w:sz w:val="22"/>
          <w:lang w:val="en-US"/>
        </w:rPr>
        <w:t>(</w:t>
      </w:r>
      <w:r w:rsidRPr="00684501">
        <w:rPr>
          <w:rFonts w:ascii="Courier New" w:hAnsi="Courier New" w:cs="Courier New"/>
          <w:color w:val="000000"/>
          <w:sz w:val="22"/>
        </w:rPr>
        <w:t>Откуда</w:t>
      </w:r>
      <w:r w:rsidRPr="00684501">
        <w:rPr>
          <w:rFonts w:ascii="Courier New" w:hAnsi="Courier New" w:cs="Courier New"/>
          <w:color w:val="000000"/>
          <w:sz w:val="22"/>
          <w:lang w:val="en-US"/>
        </w:rPr>
        <w:t>)-</w:t>
      </w:r>
      <w:r w:rsidRPr="00684501">
        <w:rPr>
          <w:rFonts w:ascii="Courier New" w:hAnsi="Courier New" w:cs="Courier New"/>
          <w:color w:val="000000"/>
          <w:sz w:val="22"/>
        </w:rPr>
        <w:t>Ряд</w:t>
      </w:r>
      <w:r w:rsidRPr="00684501">
        <w:rPr>
          <w:rFonts w:ascii="Courier New" w:hAnsi="Courier New" w:cs="Courier New"/>
          <w:color w:val="000000"/>
          <w:sz w:val="22"/>
          <w:lang w:val="en-US"/>
        </w:rPr>
        <w:t>(</w:t>
      </w:r>
      <w:r w:rsidRPr="00684501">
        <w:rPr>
          <w:rFonts w:ascii="Courier New" w:hAnsi="Courier New" w:cs="Courier New"/>
          <w:color w:val="000000"/>
          <w:sz w:val="22"/>
        </w:rPr>
        <w:t>Куда</w:t>
      </w:r>
      <w:r w:rsidRPr="00684501">
        <w:rPr>
          <w:rFonts w:ascii="Courier New" w:hAnsi="Courier New" w:cs="Courier New"/>
          <w:color w:val="000000"/>
          <w:sz w:val="22"/>
          <w:lang w:val="en-US"/>
        </w:rPr>
        <w:t xml:space="preserve">)) + </w:t>
      </w:r>
      <w:proofErr w:type="spellStart"/>
      <w:r w:rsidRPr="00684501">
        <w:rPr>
          <w:rFonts w:ascii="Courier New" w:hAnsi="Courier New" w:cs="Courier New"/>
          <w:color w:val="000000"/>
          <w:sz w:val="22"/>
          <w:lang w:val="en-US"/>
        </w:rPr>
        <w:t>Math.abs</w:t>
      </w:r>
      <w:proofErr w:type="spellEnd"/>
      <w:r w:rsidRPr="00684501">
        <w:rPr>
          <w:rFonts w:ascii="Courier New" w:hAnsi="Courier New" w:cs="Courier New"/>
          <w:color w:val="000000"/>
          <w:sz w:val="22"/>
          <w:lang w:val="en-US"/>
        </w:rPr>
        <w:t>(</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w:t>
      </w:r>
      <w:r w:rsidRPr="00684501">
        <w:rPr>
          <w:rFonts w:ascii="Courier New" w:hAnsi="Courier New" w:cs="Courier New"/>
          <w:color w:val="000000"/>
          <w:sz w:val="22"/>
        </w:rPr>
        <w:t>Откуда</w:t>
      </w:r>
      <w:r w:rsidRPr="00684501">
        <w:rPr>
          <w:rFonts w:ascii="Courier New" w:hAnsi="Courier New" w:cs="Courier New"/>
          <w:color w:val="000000"/>
          <w:sz w:val="22"/>
          <w:lang w:val="en-US"/>
        </w:rPr>
        <w:t>)-</w:t>
      </w:r>
      <w:r w:rsidRPr="00684501">
        <w:rPr>
          <w:rFonts w:ascii="Courier New" w:hAnsi="Courier New" w:cs="Courier New"/>
          <w:color w:val="000000"/>
          <w:sz w:val="22"/>
        </w:rPr>
        <w:t>Столбец</w:t>
      </w:r>
      <w:r w:rsidRPr="00684501">
        <w:rPr>
          <w:rFonts w:ascii="Courier New" w:hAnsi="Courier New" w:cs="Courier New"/>
          <w:color w:val="000000"/>
          <w:sz w:val="22"/>
          <w:lang w:val="en-US"/>
        </w:rPr>
        <w:t>(</w:t>
      </w:r>
      <w:r w:rsidRPr="00684501">
        <w:rPr>
          <w:rFonts w:ascii="Courier New" w:hAnsi="Courier New" w:cs="Courier New"/>
          <w:color w:val="000000"/>
          <w:sz w:val="22"/>
        </w:rPr>
        <w:t>Куда</w:t>
      </w:r>
      <w:r w:rsidRPr="00684501">
        <w:rPr>
          <w:rFonts w:ascii="Courier New" w:hAnsi="Courier New" w:cs="Courier New"/>
          <w:color w:val="000000"/>
          <w:sz w:val="22"/>
          <w:lang w:val="en-US"/>
        </w:rPr>
        <w:t>));</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End</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Function</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Расстояния_фишек_до_мест</w:t>
      </w:r>
      <w:proofErr w:type="spellEnd"/>
      <w:proofErr w:type="gramStart"/>
      <w:r w:rsidRPr="00684501">
        <w:rPr>
          <w:rFonts w:ascii="Courier New" w:hAnsi="Courier New" w:cs="Courier New"/>
          <w:color w:val="000000"/>
          <w:sz w:val="22"/>
        </w:rPr>
        <w:t xml:space="preserve"> :</w:t>
      </w:r>
      <w:proofErr w:type="gramEnd"/>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integer</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Type</w:t>
      </w:r>
      <w:proofErr w:type="spellEnd"/>
      <w:r w:rsidRPr="00684501">
        <w:rPr>
          <w:rFonts w:ascii="Courier New" w:hAnsi="Courier New" w:cs="Courier New"/>
          <w:color w:val="000000"/>
          <w:sz w:val="22"/>
        </w:rPr>
        <w:t xml:space="preserve"> = </w:t>
      </w:r>
      <w:proofErr w:type="spellStart"/>
      <w:r w:rsidRPr="00684501">
        <w:rPr>
          <w:rFonts w:ascii="Courier New" w:hAnsi="Courier New" w:cs="Courier New"/>
          <w:b/>
          <w:bCs/>
          <w:color w:val="7F0055"/>
          <w:sz w:val="22"/>
        </w:rPr>
        <w:t>algorithmic</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Parameters</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Body</w:t>
      </w:r>
      <w:proofErr w:type="spellEnd"/>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b/>
          <w:bCs/>
          <w:color w:val="7F0055"/>
          <w:sz w:val="22"/>
        </w:rPr>
        <w:t>return</w:t>
      </w:r>
      <w:proofErr w:type="spellEnd"/>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Расстояние_фишки_до_мест</w:t>
      </w:r>
      <w:proofErr w:type="gramStart"/>
      <w:r w:rsidRPr="00684501">
        <w:rPr>
          <w:rFonts w:ascii="Courier New" w:hAnsi="Courier New" w:cs="Courier New"/>
          <w:color w:val="000000"/>
          <w:sz w:val="22"/>
        </w:rPr>
        <w:t>а</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Фишка1.Номер, Фишка1.Местоположение)+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Расстояние_фишки_до_мест</w:t>
      </w:r>
      <w:proofErr w:type="gramStart"/>
      <w:r w:rsidRPr="00684501">
        <w:rPr>
          <w:rFonts w:ascii="Courier New" w:hAnsi="Courier New" w:cs="Courier New"/>
          <w:color w:val="000000"/>
          <w:sz w:val="22"/>
        </w:rPr>
        <w:t>а</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Фишка2.Номер, Фишка2.Местоположение)+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Расстояние_фишки_до_мест</w:t>
      </w:r>
      <w:proofErr w:type="gramStart"/>
      <w:r w:rsidRPr="00684501">
        <w:rPr>
          <w:rFonts w:ascii="Courier New" w:hAnsi="Courier New" w:cs="Courier New"/>
          <w:color w:val="000000"/>
          <w:sz w:val="22"/>
        </w:rPr>
        <w:t>а</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Фишка3.Номер, Фишка3.Местоположение)+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Расстояние_фишки_до_мест</w:t>
      </w:r>
      <w:proofErr w:type="gramStart"/>
      <w:r w:rsidRPr="00684501">
        <w:rPr>
          <w:rFonts w:ascii="Courier New" w:hAnsi="Courier New" w:cs="Courier New"/>
          <w:color w:val="000000"/>
          <w:sz w:val="22"/>
        </w:rPr>
        <w:t>а</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Фишка4.Номер, Фишка4.Местоположение)+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color w:val="000000"/>
          <w:sz w:val="22"/>
        </w:rPr>
        <w:t xml:space="preserve">           </w:t>
      </w:r>
      <w:proofErr w:type="spellStart"/>
      <w:r w:rsidRPr="00684501">
        <w:rPr>
          <w:rFonts w:ascii="Courier New" w:hAnsi="Courier New" w:cs="Courier New"/>
          <w:color w:val="000000"/>
          <w:sz w:val="22"/>
        </w:rPr>
        <w:t>Расстояние_фишки_до_мест</w:t>
      </w:r>
      <w:proofErr w:type="gramStart"/>
      <w:r w:rsidRPr="00684501">
        <w:rPr>
          <w:rFonts w:ascii="Courier New" w:hAnsi="Courier New" w:cs="Courier New"/>
          <w:color w:val="000000"/>
          <w:sz w:val="22"/>
        </w:rPr>
        <w:t>а</w:t>
      </w:r>
      <w:proofErr w:type="spellEnd"/>
      <w:r w:rsidRPr="00684501">
        <w:rPr>
          <w:rFonts w:ascii="Courier New" w:hAnsi="Courier New" w:cs="Courier New"/>
          <w:color w:val="000000"/>
          <w:sz w:val="22"/>
        </w:rPr>
        <w:t>(</w:t>
      </w:r>
      <w:proofErr w:type="gramEnd"/>
      <w:r w:rsidRPr="00684501">
        <w:rPr>
          <w:rFonts w:ascii="Courier New" w:hAnsi="Courier New" w:cs="Courier New"/>
          <w:color w:val="000000"/>
          <w:sz w:val="22"/>
        </w:rPr>
        <w:t>Фишка5.Номер, Фишка5.Местоположение);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$End</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b/>
          <w:bCs/>
          <w:color w:val="7F0055"/>
          <w:sz w:val="22"/>
          <w:lang w:val="en-US"/>
        </w:rPr>
        <w:t>$Results</w:t>
      </w:r>
    </w:p>
    <w:p w:rsidR="0083448C" w:rsidRPr="00E72C26"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color w:val="000000"/>
          <w:sz w:val="22"/>
          <w:lang w:val="en-US"/>
        </w:rPr>
        <w:t>f</w:t>
      </w:r>
      <w:r w:rsidRPr="00E72C26">
        <w:rPr>
          <w:rFonts w:ascii="Courier New" w:hAnsi="Courier New" w:cs="Courier New"/>
          <w:color w:val="000000"/>
          <w:sz w:val="22"/>
          <w:lang w:val="en-US"/>
        </w:rPr>
        <w:t>1 :</w:t>
      </w:r>
      <w:proofErr w:type="gramEnd"/>
      <w:r w:rsidRPr="00E72C26">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get</w:t>
      </w:r>
      <w:r w:rsidRPr="00E72C26">
        <w:rPr>
          <w:rFonts w:ascii="Courier New" w:hAnsi="Courier New" w:cs="Courier New"/>
          <w:b/>
          <w:bCs/>
          <w:color w:val="7F0055"/>
          <w:sz w:val="22"/>
          <w:lang w:val="en-US"/>
        </w:rPr>
        <w:t>_</w:t>
      </w:r>
      <w:r w:rsidRPr="00684501">
        <w:rPr>
          <w:rFonts w:ascii="Courier New" w:hAnsi="Courier New" w:cs="Courier New"/>
          <w:b/>
          <w:bCs/>
          <w:color w:val="7F0055"/>
          <w:sz w:val="22"/>
          <w:lang w:val="en-US"/>
        </w:rPr>
        <w:t>value</w:t>
      </w:r>
      <w:proofErr w:type="spellEnd"/>
      <w:r w:rsidRPr="00E72C26">
        <w:rPr>
          <w:rFonts w:ascii="Courier New" w:hAnsi="Courier New" w:cs="Courier New"/>
          <w:color w:val="000000"/>
          <w:sz w:val="22"/>
          <w:lang w:val="en-US"/>
        </w:rPr>
        <w:t xml:space="preserve"> </w:t>
      </w:r>
      <w:r w:rsidRPr="00684501">
        <w:rPr>
          <w:rFonts w:ascii="Courier New" w:hAnsi="Courier New" w:cs="Courier New"/>
          <w:color w:val="000000"/>
          <w:sz w:val="22"/>
        </w:rPr>
        <w:t>Фишка</w:t>
      </w:r>
      <w:r w:rsidRPr="00E72C26">
        <w:rPr>
          <w:rFonts w:ascii="Courier New" w:hAnsi="Courier New" w:cs="Courier New"/>
          <w:color w:val="000000"/>
          <w:sz w:val="22"/>
          <w:lang w:val="en-US"/>
        </w:rPr>
        <w:t>1.</w:t>
      </w:r>
      <w:r w:rsidRPr="00684501">
        <w:rPr>
          <w:rFonts w:ascii="Courier New" w:hAnsi="Courier New" w:cs="Courier New"/>
          <w:color w:val="000000"/>
          <w:sz w:val="22"/>
        </w:rPr>
        <w:t>Местоположение</w:t>
      </w:r>
    </w:p>
    <w:p w:rsidR="0083448C" w:rsidRPr="00E72C26" w:rsidRDefault="0083448C" w:rsidP="0083448C">
      <w:pPr>
        <w:autoSpaceDE w:val="0"/>
        <w:autoSpaceDN w:val="0"/>
        <w:adjustRightInd w:val="0"/>
        <w:spacing w:after="0" w:line="240" w:lineRule="auto"/>
        <w:rPr>
          <w:rFonts w:ascii="Courier New" w:hAnsi="Courier New" w:cs="Courier New"/>
          <w:sz w:val="22"/>
          <w:lang w:val="en-US"/>
        </w:rPr>
      </w:pPr>
      <w:r w:rsidRPr="00E72C26">
        <w:rPr>
          <w:rFonts w:ascii="Courier New" w:hAnsi="Courier New" w:cs="Courier New"/>
          <w:color w:val="000000"/>
          <w:sz w:val="22"/>
          <w:lang w:val="en-US"/>
        </w:rPr>
        <w:t xml:space="preserve">    </w:t>
      </w:r>
      <w:proofErr w:type="gramStart"/>
      <w:r w:rsidRPr="00684501">
        <w:rPr>
          <w:rFonts w:ascii="Courier New" w:hAnsi="Courier New" w:cs="Courier New"/>
          <w:color w:val="000000"/>
          <w:sz w:val="22"/>
          <w:lang w:val="en-US"/>
        </w:rPr>
        <w:t>f</w:t>
      </w:r>
      <w:r w:rsidRPr="00E72C26">
        <w:rPr>
          <w:rFonts w:ascii="Courier New" w:hAnsi="Courier New" w:cs="Courier New"/>
          <w:color w:val="000000"/>
          <w:sz w:val="22"/>
          <w:lang w:val="en-US"/>
        </w:rPr>
        <w:t>2 :</w:t>
      </w:r>
      <w:proofErr w:type="gramEnd"/>
      <w:r w:rsidRPr="00E72C26">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get</w:t>
      </w:r>
      <w:r w:rsidRPr="00E72C26">
        <w:rPr>
          <w:rFonts w:ascii="Courier New" w:hAnsi="Courier New" w:cs="Courier New"/>
          <w:b/>
          <w:bCs/>
          <w:color w:val="7F0055"/>
          <w:sz w:val="22"/>
          <w:lang w:val="en-US"/>
        </w:rPr>
        <w:t>_</w:t>
      </w:r>
      <w:r w:rsidRPr="00684501">
        <w:rPr>
          <w:rFonts w:ascii="Courier New" w:hAnsi="Courier New" w:cs="Courier New"/>
          <w:b/>
          <w:bCs/>
          <w:color w:val="7F0055"/>
          <w:sz w:val="22"/>
          <w:lang w:val="en-US"/>
        </w:rPr>
        <w:t>value</w:t>
      </w:r>
      <w:proofErr w:type="spellEnd"/>
      <w:r w:rsidRPr="00E72C26">
        <w:rPr>
          <w:rFonts w:ascii="Courier New" w:hAnsi="Courier New" w:cs="Courier New"/>
          <w:color w:val="000000"/>
          <w:sz w:val="22"/>
          <w:lang w:val="en-US"/>
        </w:rPr>
        <w:t xml:space="preserve"> </w:t>
      </w:r>
      <w:r w:rsidRPr="00684501">
        <w:rPr>
          <w:rFonts w:ascii="Courier New" w:hAnsi="Courier New" w:cs="Courier New"/>
          <w:color w:val="000000"/>
          <w:sz w:val="22"/>
        </w:rPr>
        <w:t>Фишка</w:t>
      </w:r>
      <w:r w:rsidRPr="00E72C26">
        <w:rPr>
          <w:rFonts w:ascii="Courier New" w:hAnsi="Courier New" w:cs="Courier New"/>
          <w:color w:val="000000"/>
          <w:sz w:val="22"/>
          <w:lang w:val="en-US"/>
        </w:rPr>
        <w:t>2.</w:t>
      </w:r>
      <w:r w:rsidRPr="00684501">
        <w:rPr>
          <w:rFonts w:ascii="Courier New" w:hAnsi="Courier New" w:cs="Courier New"/>
          <w:color w:val="000000"/>
          <w:sz w:val="22"/>
        </w:rPr>
        <w:t>Местоположение</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E72C26">
        <w:rPr>
          <w:rFonts w:ascii="Courier New" w:hAnsi="Courier New" w:cs="Courier New"/>
          <w:color w:val="000000"/>
          <w:sz w:val="22"/>
          <w:lang w:val="en-US"/>
        </w:rPr>
        <w:t xml:space="preserve">    </w:t>
      </w:r>
      <w:proofErr w:type="gramStart"/>
      <w:r w:rsidRPr="00684501">
        <w:rPr>
          <w:rFonts w:ascii="Courier New" w:hAnsi="Courier New" w:cs="Courier New"/>
          <w:color w:val="000000"/>
          <w:sz w:val="22"/>
          <w:lang w:val="en-US"/>
        </w:rPr>
        <w:t>f6 :</w:t>
      </w:r>
      <w:proofErr w:type="gramEnd"/>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get_value</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000000"/>
          <w:sz w:val="22"/>
        </w:rPr>
        <w:t>Дырка</w:t>
      </w:r>
      <w:r w:rsidRPr="00684501">
        <w:rPr>
          <w:rFonts w:ascii="Courier New" w:hAnsi="Courier New" w:cs="Courier New"/>
          <w:color w:val="000000"/>
          <w:sz w:val="22"/>
          <w:lang w:val="en-US"/>
        </w:rPr>
        <w:t>.</w:t>
      </w:r>
      <w:r w:rsidRPr="00684501">
        <w:rPr>
          <w:rFonts w:ascii="Courier New" w:hAnsi="Courier New" w:cs="Courier New"/>
          <w:color w:val="000000"/>
          <w:sz w:val="22"/>
        </w:rPr>
        <w:t>Место</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color w:val="000000"/>
          <w:sz w:val="22"/>
          <w:lang w:val="en-US"/>
        </w:rPr>
        <w:t>ft1 :</w:t>
      </w:r>
      <w:proofErr w:type="gramEnd"/>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get_value</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1</w:t>
      </w:r>
    </w:p>
    <w:p w:rsidR="0083448C" w:rsidRPr="00684501" w:rsidRDefault="0083448C" w:rsidP="0083448C">
      <w:pPr>
        <w:autoSpaceDE w:val="0"/>
        <w:autoSpaceDN w:val="0"/>
        <w:adjustRightInd w:val="0"/>
        <w:spacing w:after="0" w:line="240" w:lineRule="auto"/>
        <w:rPr>
          <w:rFonts w:ascii="Courier New" w:hAnsi="Courier New" w:cs="Courier New"/>
          <w:sz w:val="22"/>
          <w:lang w:val="en-US"/>
        </w:rPr>
      </w:pPr>
      <w:r w:rsidRPr="00684501">
        <w:rPr>
          <w:rFonts w:ascii="Courier New" w:hAnsi="Courier New" w:cs="Courier New"/>
          <w:color w:val="000000"/>
          <w:sz w:val="22"/>
          <w:lang w:val="en-US"/>
        </w:rPr>
        <w:t xml:space="preserve">    </w:t>
      </w:r>
      <w:proofErr w:type="gramStart"/>
      <w:r w:rsidRPr="00684501">
        <w:rPr>
          <w:rFonts w:ascii="Courier New" w:hAnsi="Courier New" w:cs="Courier New"/>
          <w:color w:val="000000"/>
          <w:sz w:val="22"/>
          <w:lang w:val="en-US"/>
        </w:rPr>
        <w:t>ft2 :</w:t>
      </w:r>
      <w:proofErr w:type="gramEnd"/>
      <w:r w:rsidRPr="00684501">
        <w:rPr>
          <w:rFonts w:ascii="Courier New" w:hAnsi="Courier New" w:cs="Courier New"/>
          <w:color w:val="000000"/>
          <w:sz w:val="22"/>
          <w:lang w:val="en-US"/>
        </w:rPr>
        <w:t xml:space="preserve"> </w:t>
      </w:r>
      <w:proofErr w:type="spellStart"/>
      <w:r w:rsidRPr="00684501">
        <w:rPr>
          <w:rFonts w:ascii="Courier New" w:hAnsi="Courier New" w:cs="Courier New"/>
          <w:b/>
          <w:bCs/>
          <w:color w:val="7F0055"/>
          <w:sz w:val="22"/>
          <w:lang w:val="en-US"/>
        </w:rPr>
        <w:t>get_value</w:t>
      </w:r>
      <w:proofErr w:type="spellEnd"/>
      <w:r w:rsidRPr="00684501">
        <w:rPr>
          <w:rFonts w:ascii="Courier New" w:hAnsi="Courier New" w:cs="Courier New"/>
          <w:color w:val="000000"/>
          <w:sz w:val="22"/>
          <w:lang w:val="en-US"/>
        </w:rPr>
        <w:t xml:space="preserve"> </w:t>
      </w:r>
      <w:r w:rsidRPr="00684501">
        <w:rPr>
          <w:rFonts w:ascii="Courier New" w:hAnsi="Courier New" w:cs="Courier New"/>
          <w:color w:val="7D7D7D"/>
          <w:sz w:val="22"/>
          <w:lang w:val="en-US"/>
        </w:rPr>
        <w:t>5</w:t>
      </w:r>
    </w:p>
    <w:p w:rsidR="0083448C" w:rsidRPr="00684501" w:rsidRDefault="0083448C" w:rsidP="0083448C">
      <w:pPr>
        <w:autoSpaceDE w:val="0"/>
        <w:autoSpaceDN w:val="0"/>
        <w:adjustRightInd w:val="0"/>
        <w:spacing w:after="0" w:line="240" w:lineRule="auto"/>
        <w:rPr>
          <w:rFonts w:ascii="Courier New" w:hAnsi="Courier New" w:cs="Courier New"/>
          <w:sz w:val="22"/>
        </w:rPr>
      </w:pPr>
      <w:r w:rsidRPr="00684501">
        <w:rPr>
          <w:rFonts w:ascii="Courier New" w:hAnsi="Courier New" w:cs="Courier New"/>
          <w:b/>
          <w:bCs/>
          <w:color w:val="7F0055"/>
          <w:sz w:val="22"/>
        </w:rPr>
        <w:t>$</w:t>
      </w:r>
      <w:proofErr w:type="spellStart"/>
      <w:r w:rsidRPr="00684501">
        <w:rPr>
          <w:rFonts w:ascii="Courier New" w:hAnsi="Courier New" w:cs="Courier New"/>
          <w:b/>
          <w:bCs/>
          <w:color w:val="7F0055"/>
          <w:sz w:val="22"/>
        </w:rPr>
        <w:t>End</w:t>
      </w:r>
      <w:proofErr w:type="spellEnd"/>
    </w:p>
    <w:p w:rsidR="0083448C" w:rsidRPr="005408A2" w:rsidRDefault="0083448C" w:rsidP="0083448C">
      <w:pPr>
        <w:rPr>
          <w:szCs w:val="24"/>
        </w:rPr>
      </w:pPr>
    </w:p>
    <w:sectPr w:rsidR="0083448C" w:rsidRPr="005408A2" w:rsidSect="00F332A1">
      <w:footerReference w:type="default" r:id="rId12"/>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D53" w:rsidRDefault="00767D53" w:rsidP="00C50AD3">
      <w:pPr>
        <w:spacing w:after="0" w:line="240" w:lineRule="auto"/>
      </w:pPr>
      <w:r>
        <w:separator/>
      </w:r>
    </w:p>
  </w:endnote>
  <w:endnote w:type="continuationSeparator" w:id="0">
    <w:p w:rsidR="00767D53" w:rsidRDefault="00767D53" w:rsidP="00C50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209599"/>
      <w:docPartObj>
        <w:docPartGallery w:val="Page Numbers (Bottom of Page)"/>
        <w:docPartUnique/>
      </w:docPartObj>
    </w:sdtPr>
    <w:sdtEndPr/>
    <w:sdtContent>
      <w:p w:rsidR="001F1D05" w:rsidRDefault="001F1D05">
        <w:pPr>
          <w:pStyle w:val="ac"/>
          <w:jc w:val="right"/>
        </w:pPr>
        <w:r>
          <w:fldChar w:fldCharType="begin"/>
        </w:r>
        <w:r>
          <w:instrText>PAGE   \* MERGEFORMAT</w:instrText>
        </w:r>
        <w:r>
          <w:fldChar w:fldCharType="separate"/>
        </w:r>
        <w:r w:rsidR="00B920CF">
          <w:rPr>
            <w:noProof/>
          </w:rPr>
          <w:t>6</w:t>
        </w:r>
        <w:r>
          <w:fldChar w:fldCharType="end"/>
        </w:r>
      </w:p>
    </w:sdtContent>
  </w:sdt>
  <w:p w:rsidR="001F1D05" w:rsidRDefault="001F1D0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D53" w:rsidRDefault="00767D53" w:rsidP="00C50AD3">
      <w:pPr>
        <w:spacing w:after="0" w:line="240" w:lineRule="auto"/>
      </w:pPr>
      <w:r>
        <w:separator/>
      </w:r>
    </w:p>
  </w:footnote>
  <w:footnote w:type="continuationSeparator" w:id="0">
    <w:p w:rsidR="00767D53" w:rsidRDefault="00767D53" w:rsidP="00C50A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D98"/>
    <w:multiLevelType w:val="hybridMultilevel"/>
    <w:tmpl w:val="0812D4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8E329C8"/>
    <w:multiLevelType w:val="hybridMultilevel"/>
    <w:tmpl w:val="4698C2D4"/>
    <w:lvl w:ilvl="0" w:tplc="BE36C5BA">
      <w:start w:val="4"/>
      <w:numFmt w:val="bullet"/>
      <w:lvlText w:val="•"/>
      <w:lvlJc w:val="left"/>
      <w:pPr>
        <w:ind w:left="1410" w:hanging="705"/>
      </w:pPr>
      <w:rPr>
        <w:rFonts w:ascii="Calibri" w:eastAsiaTheme="minorHAnsi" w:hAnsi="Calibri" w:cstheme="minorBidi"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
    <w:nsid w:val="08E72CCA"/>
    <w:multiLevelType w:val="hybridMultilevel"/>
    <w:tmpl w:val="D8A83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253BA"/>
    <w:multiLevelType w:val="hybridMultilevel"/>
    <w:tmpl w:val="98DCD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FA7DD4"/>
    <w:multiLevelType w:val="hybridMultilevel"/>
    <w:tmpl w:val="01A8D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CF5FB8"/>
    <w:multiLevelType w:val="hybridMultilevel"/>
    <w:tmpl w:val="A488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21CDF"/>
    <w:multiLevelType w:val="hybridMultilevel"/>
    <w:tmpl w:val="C1D24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AB4B9E"/>
    <w:multiLevelType w:val="hybridMultilevel"/>
    <w:tmpl w:val="613A50E8"/>
    <w:lvl w:ilvl="0" w:tplc="BE36C5BA">
      <w:start w:val="4"/>
      <w:numFmt w:val="bullet"/>
      <w:lvlText w:val="•"/>
      <w:lvlJc w:val="left"/>
      <w:pPr>
        <w:ind w:left="1413"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850E72"/>
    <w:multiLevelType w:val="hybridMultilevel"/>
    <w:tmpl w:val="B5028A94"/>
    <w:lvl w:ilvl="0" w:tplc="BE36C5BA">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B31E75"/>
    <w:multiLevelType w:val="hybridMultilevel"/>
    <w:tmpl w:val="45589C98"/>
    <w:lvl w:ilvl="0" w:tplc="BE36C5BA">
      <w:start w:val="4"/>
      <w:numFmt w:val="bullet"/>
      <w:lvlText w:val="•"/>
      <w:lvlJc w:val="left"/>
      <w:pPr>
        <w:ind w:left="1410" w:hanging="705"/>
      </w:pPr>
      <w:rPr>
        <w:rFonts w:ascii="Calibri" w:eastAsiaTheme="minorHAnsi" w:hAnsi="Calibri" w:cstheme="minorBidi"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0">
    <w:nsid w:val="15C847A4"/>
    <w:multiLevelType w:val="hybridMultilevel"/>
    <w:tmpl w:val="2040A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FE6DC1"/>
    <w:multiLevelType w:val="hybridMultilevel"/>
    <w:tmpl w:val="CEAA0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406FF1"/>
    <w:multiLevelType w:val="hybridMultilevel"/>
    <w:tmpl w:val="A1A81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AB5A83"/>
    <w:multiLevelType w:val="multilevel"/>
    <w:tmpl w:val="9CB443B8"/>
    <w:lvl w:ilvl="0">
      <w:start w:val="1"/>
      <w:numFmt w:val="decimal"/>
      <w:pStyle w:val="1"/>
      <w:lvlText w:val="%1."/>
      <w:lvlJc w:val="left"/>
      <w:pPr>
        <w:ind w:left="360" w:hanging="360"/>
      </w:pPr>
      <w:rPr>
        <w:b/>
        <w:sz w:val="24"/>
        <w:szCs w:val="24"/>
      </w:rPr>
    </w:lvl>
    <w:lvl w:ilvl="1">
      <w:start w:val="1"/>
      <w:numFmt w:val="decimal"/>
      <w:pStyle w:val="2"/>
      <w:lvlText w:val="%1.%2."/>
      <w:lvlJc w:val="left"/>
      <w:pPr>
        <w:ind w:left="792" w:hanging="432"/>
      </w:pPr>
      <w:rPr>
        <w:rFonts w:asciiTheme="minorHAnsi" w:hAnsiTheme="minorHAnsi" w:cs="Times New Roman" w:hint="default"/>
        <w:b/>
        <w:sz w:val="24"/>
        <w:szCs w:val="24"/>
        <w:lang w:val="ru-RU"/>
      </w:rPr>
    </w:lvl>
    <w:lvl w:ilvl="2">
      <w:start w:val="1"/>
      <w:numFmt w:val="decimal"/>
      <w:pStyle w:val="3"/>
      <w:lvlText w:val="%1.%2.%3."/>
      <w:lvlJc w:val="left"/>
      <w:pPr>
        <w:ind w:left="1356" w:hanging="504"/>
      </w:pPr>
      <w:rPr>
        <w:rFonts w:asciiTheme="minorHAnsi" w:hAnsiTheme="minorHAnsi" w:cs="Times New Roman" w:hint="default"/>
        <w:b/>
        <w:color w:val="000000" w:themeColor="text1"/>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E265000"/>
    <w:multiLevelType w:val="hybridMultilevel"/>
    <w:tmpl w:val="A79A3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21483B"/>
    <w:multiLevelType w:val="hybridMultilevel"/>
    <w:tmpl w:val="A77CB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67643"/>
    <w:multiLevelType w:val="hybridMultilevel"/>
    <w:tmpl w:val="66402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BA0B7D"/>
    <w:multiLevelType w:val="hybridMultilevel"/>
    <w:tmpl w:val="E0DCF686"/>
    <w:lvl w:ilvl="0" w:tplc="BE36C5BA">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D81D89"/>
    <w:multiLevelType w:val="hybridMultilevel"/>
    <w:tmpl w:val="6DEEA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EF6674"/>
    <w:multiLevelType w:val="hybridMultilevel"/>
    <w:tmpl w:val="27FA0046"/>
    <w:lvl w:ilvl="0" w:tplc="2A00D0A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C701AF"/>
    <w:multiLevelType w:val="hybridMultilevel"/>
    <w:tmpl w:val="2780AD86"/>
    <w:lvl w:ilvl="0" w:tplc="BE36C5BA">
      <w:start w:val="4"/>
      <w:numFmt w:val="bullet"/>
      <w:lvlText w:val="•"/>
      <w:lvlJc w:val="left"/>
      <w:pPr>
        <w:ind w:left="1413" w:hanging="705"/>
      </w:pPr>
      <w:rPr>
        <w:rFonts w:ascii="Calibri" w:eastAsiaTheme="minorHAnsi" w:hAnsi="Calibri"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3EEE6850"/>
    <w:multiLevelType w:val="hybridMultilevel"/>
    <w:tmpl w:val="3AC06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3F0190"/>
    <w:multiLevelType w:val="hybridMultilevel"/>
    <w:tmpl w:val="38F808A8"/>
    <w:lvl w:ilvl="0" w:tplc="BE36C5BA">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144D1A"/>
    <w:multiLevelType w:val="hybridMultilevel"/>
    <w:tmpl w:val="63B0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1A1DBD"/>
    <w:multiLevelType w:val="hybridMultilevel"/>
    <w:tmpl w:val="395A95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BA7159"/>
    <w:multiLevelType w:val="hybridMultilevel"/>
    <w:tmpl w:val="5608C8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F11E84"/>
    <w:multiLevelType w:val="hybridMultilevel"/>
    <w:tmpl w:val="E7AC434A"/>
    <w:lvl w:ilvl="0" w:tplc="BE36C5BA">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8C2D3E"/>
    <w:multiLevelType w:val="hybridMultilevel"/>
    <w:tmpl w:val="A5566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D57514"/>
    <w:multiLevelType w:val="hybridMultilevel"/>
    <w:tmpl w:val="7F6A9D94"/>
    <w:lvl w:ilvl="0" w:tplc="BE36C5BA">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F70D8D"/>
    <w:multiLevelType w:val="hybridMultilevel"/>
    <w:tmpl w:val="6E7E3BEC"/>
    <w:lvl w:ilvl="0" w:tplc="28803E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6635CB"/>
    <w:multiLevelType w:val="multilevel"/>
    <w:tmpl w:val="6E7E3BEC"/>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6F7153D"/>
    <w:multiLevelType w:val="hybridMultilevel"/>
    <w:tmpl w:val="CD9C9678"/>
    <w:lvl w:ilvl="0" w:tplc="BE36C5BA">
      <w:start w:val="4"/>
      <w:numFmt w:val="bullet"/>
      <w:lvlText w:val="•"/>
      <w:lvlJc w:val="left"/>
      <w:pPr>
        <w:ind w:left="1413"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D93EAA"/>
    <w:multiLevelType w:val="hybridMultilevel"/>
    <w:tmpl w:val="7A741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4D014F"/>
    <w:multiLevelType w:val="hybridMultilevel"/>
    <w:tmpl w:val="DECAA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DD28B7"/>
    <w:multiLevelType w:val="hybridMultilevel"/>
    <w:tmpl w:val="79123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1734B1"/>
    <w:multiLevelType w:val="hybridMultilevel"/>
    <w:tmpl w:val="5F5011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0EC7B06"/>
    <w:multiLevelType w:val="hybridMultilevel"/>
    <w:tmpl w:val="C186C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705728"/>
    <w:multiLevelType w:val="hybridMultilevel"/>
    <w:tmpl w:val="B99E7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A1788A"/>
    <w:multiLevelType w:val="hybridMultilevel"/>
    <w:tmpl w:val="344A873E"/>
    <w:lvl w:ilvl="0" w:tplc="BE36C5BA">
      <w:start w:val="4"/>
      <w:numFmt w:val="bullet"/>
      <w:lvlText w:val="•"/>
      <w:lvlJc w:val="left"/>
      <w:pPr>
        <w:ind w:left="1410" w:hanging="705"/>
      </w:pPr>
      <w:rPr>
        <w:rFonts w:ascii="Calibri" w:eastAsiaTheme="minorHAnsi" w:hAnsi="Calibri" w:cstheme="minorBidi"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39">
    <w:nsid w:val="6F7403F4"/>
    <w:multiLevelType w:val="hybridMultilevel"/>
    <w:tmpl w:val="C0D41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8B4397"/>
    <w:multiLevelType w:val="hybridMultilevel"/>
    <w:tmpl w:val="89EC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92192E"/>
    <w:multiLevelType w:val="hybridMultilevel"/>
    <w:tmpl w:val="4C4EE0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E414585"/>
    <w:multiLevelType w:val="hybridMultilevel"/>
    <w:tmpl w:val="6F80E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31"/>
  </w:num>
  <w:num w:numId="4">
    <w:abstractNumId w:val="9"/>
  </w:num>
  <w:num w:numId="5">
    <w:abstractNumId w:val="7"/>
  </w:num>
  <w:num w:numId="6">
    <w:abstractNumId w:val="1"/>
  </w:num>
  <w:num w:numId="7">
    <w:abstractNumId w:val="38"/>
  </w:num>
  <w:num w:numId="8">
    <w:abstractNumId w:val="26"/>
  </w:num>
  <w:num w:numId="9">
    <w:abstractNumId w:val="17"/>
  </w:num>
  <w:num w:numId="10">
    <w:abstractNumId w:val="28"/>
  </w:num>
  <w:num w:numId="11">
    <w:abstractNumId w:val="22"/>
  </w:num>
  <w:num w:numId="12">
    <w:abstractNumId w:val="16"/>
  </w:num>
  <w:num w:numId="13">
    <w:abstractNumId w:val="25"/>
  </w:num>
  <w:num w:numId="14">
    <w:abstractNumId w:val="8"/>
  </w:num>
  <w:num w:numId="15">
    <w:abstractNumId w:val="13"/>
  </w:num>
  <w:num w:numId="16">
    <w:abstractNumId w:val="21"/>
  </w:num>
  <w:num w:numId="17">
    <w:abstractNumId w:val="10"/>
  </w:num>
  <w:num w:numId="18">
    <w:abstractNumId w:val="15"/>
  </w:num>
  <w:num w:numId="19">
    <w:abstractNumId w:val="33"/>
  </w:num>
  <w:num w:numId="20">
    <w:abstractNumId w:val="42"/>
  </w:num>
  <w:num w:numId="21">
    <w:abstractNumId w:val="11"/>
  </w:num>
  <w:num w:numId="22">
    <w:abstractNumId w:val="4"/>
  </w:num>
  <w:num w:numId="23">
    <w:abstractNumId w:val="27"/>
  </w:num>
  <w:num w:numId="24">
    <w:abstractNumId w:val="34"/>
  </w:num>
  <w:num w:numId="25">
    <w:abstractNumId w:val="24"/>
  </w:num>
  <w:num w:numId="26">
    <w:abstractNumId w:val="23"/>
  </w:num>
  <w:num w:numId="27">
    <w:abstractNumId w:val="3"/>
  </w:num>
  <w:num w:numId="28">
    <w:abstractNumId w:val="2"/>
  </w:num>
  <w:num w:numId="29">
    <w:abstractNumId w:val="32"/>
  </w:num>
  <w:num w:numId="30">
    <w:abstractNumId w:val="40"/>
  </w:num>
  <w:num w:numId="31">
    <w:abstractNumId w:val="37"/>
  </w:num>
  <w:num w:numId="32">
    <w:abstractNumId w:val="35"/>
  </w:num>
  <w:num w:numId="33">
    <w:abstractNumId w:val="41"/>
  </w:num>
  <w:num w:numId="34">
    <w:abstractNumId w:val="0"/>
  </w:num>
  <w:num w:numId="35">
    <w:abstractNumId w:val="5"/>
  </w:num>
  <w:num w:numId="36">
    <w:abstractNumId w:val="39"/>
  </w:num>
  <w:num w:numId="37">
    <w:abstractNumId w:val="18"/>
  </w:num>
  <w:num w:numId="38">
    <w:abstractNumId w:val="36"/>
  </w:num>
  <w:num w:numId="39">
    <w:abstractNumId w:val="12"/>
  </w:num>
  <w:num w:numId="40">
    <w:abstractNumId w:val="6"/>
  </w:num>
  <w:num w:numId="41">
    <w:abstractNumId w:val="29"/>
  </w:num>
  <w:num w:numId="42">
    <w:abstractNumId w:val="30"/>
  </w:num>
  <w:num w:numId="43">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537"/>
    <w:rsid w:val="000020EF"/>
    <w:rsid w:val="00004C7B"/>
    <w:rsid w:val="0002468C"/>
    <w:rsid w:val="00036B80"/>
    <w:rsid w:val="00046D7C"/>
    <w:rsid w:val="00052796"/>
    <w:rsid w:val="00055B9C"/>
    <w:rsid w:val="00055F5C"/>
    <w:rsid w:val="00056D74"/>
    <w:rsid w:val="000668A3"/>
    <w:rsid w:val="00094E25"/>
    <w:rsid w:val="00094F9C"/>
    <w:rsid w:val="000A6CA0"/>
    <w:rsid w:val="000A6CF6"/>
    <w:rsid w:val="000C2E26"/>
    <w:rsid w:val="000C5256"/>
    <w:rsid w:val="000E2E1D"/>
    <w:rsid w:val="000F037C"/>
    <w:rsid w:val="000F5CE5"/>
    <w:rsid w:val="001028B4"/>
    <w:rsid w:val="00103D4D"/>
    <w:rsid w:val="00105C18"/>
    <w:rsid w:val="001145DD"/>
    <w:rsid w:val="00114EE8"/>
    <w:rsid w:val="0011528D"/>
    <w:rsid w:val="00130963"/>
    <w:rsid w:val="00132627"/>
    <w:rsid w:val="00133A3A"/>
    <w:rsid w:val="00152AB1"/>
    <w:rsid w:val="001908E2"/>
    <w:rsid w:val="001916D2"/>
    <w:rsid w:val="001D3C83"/>
    <w:rsid w:val="001D444E"/>
    <w:rsid w:val="001E716F"/>
    <w:rsid w:val="001F1D05"/>
    <w:rsid w:val="001F549D"/>
    <w:rsid w:val="00202204"/>
    <w:rsid w:val="00204851"/>
    <w:rsid w:val="00205552"/>
    <w:rsid w:val="002071FB"/>
    <w:rsid w:val="00211137"/>
    <w:rsid w:val="0021560A"/>
    <w:rsid w:val="00220375"/>
    <w:rsid w:val="00222FAA"/>
    <w:rsid w:val="00235FBB"/>
    <w:rsid w:val="002422E1"/>
    <w:rsid w:val="00253818"/>
    <w:rsid w:val="002651F8"/>
    <w:rsid w:val="00265956"/>
    <w:rsid w:val="00273A73"/>
    <w:rsid w:val="00280611"/>
    <w:rsid w:val="00285075"/>
    <w:rsid w:val="00286DEE"/>
    <w:rsid w:val="00292BDD"/>
    <w:rsid w:val="00297342"/>
    <w:rsid w:val="002B429A"/>
    <w:rsid w:val="002E228F"/>
    <w:rsid w:val="002E434F"/>
    <w:rsid w:val="002E72F5"/>
    <w:rsid w:val="002F1A2C"/>
    <w:rsid w:val="002F7591"/>
    <w:rsid w:val="002F7C9D"/>
    <w:rsid w:val="003034A6"/>
    <w:rsid w:val="00304980"/>
    <w:rsid w:val="00305A83"/>
    <w:rsid w:val="0031335F"/>
    <w:rsid w:val="00327E60"/>
    <w:rsid w:val="00333975"/>
    <w:rsid w:val="00340BDC"/>
    <w:rsid w:val="003463A5"/>
    <w:rsid w:val="003533A6"/>
    <w:rsid w:val="003568BB"/>
    <w:rsid w:val="003750BC"/>
    <w:rsid w:val="00395F72"/>
    <w:rsid w:val="003A0D01"/>
    <w:rsid w:val="003A3E50"/>
    <w:rsid w:val="003A438F"/>
    <w:rsid w:val="003A72C0"/>
    <w:rsid w:val="003B0341"/>
    <w:rsid w:val="003B69F5"/>
    <w:rsid w:val="003B7BD3"/>
    <w:rsid w:val="003C3ADF"/>
    <w:rsid w:val="003C3F6C"/>
    <w:rsid w:val="003C680C"/>
    <w:rsid w:val="003D2ACA"/>
    <w:rsid w:val="003D7C54"/>
    <w:rsid w:val="003E0B8D"/>
    <w:rsid w:val="003E380D"/>
    <w:rsid w:val="003E3A3B"/>
    <w:rsid w:val="003F2E74"/>
    <w:rsid w:val="00410488"/>
    <w:rsid w:val="004121C5"/>
    <w:rsid w:val="00415C08"/>
    <w:rsid w:val="00421A33"/>
    <w:rsid w:val="00443A3F"/>
    <w:rsid w:val="00450B34"/>
    <w:rsid w:val="004528F8"/>
    <w:rsid w:val="00456E26"/>
    <w:rsid w:val="00457B0A"/>
    <w:rsid w:val="00465CC0"/>
    <w:rsid w:val="00470651"/>
    <w:rsid w:val="00477051"/>
    <w:rsid w:val="004809F8"/>
    <w:rsid w:val="004852B8"/>
    <w:rsid w:val="0049077F"/>
    <w:rsid w:val="004A2CF4"/>
    <w:rsid w:val="004A49B4"/>
    <w:rsid w:val="004B0C76"/>
    <w:rsid w:val="004B320F"/>
    <w:rsid w:val="004C2AA2"/>
    <w:rsid w:val="004C6B16"/>
    <w:rsid w:val="004D6429"/>
    <w:rsid w:val="004E609E"/>
    <w:rsid w:val="004F729F"/>
    <w:rsid w:val="00502023"/>
    <w:rsid w:val="00507FF2"/>
    <w:rsid w:val="00512497"/>
    <w:rsid w:val="00522899"/>
    <w:rsid w:val="00524EB2"/>
    <w:rsid w:val="005408A2"/>
    <w:rsid w:val="00544946"/>
    <w:rsid w:val="00546AF1"/>
    <w:rsid w:val="00560710"/>
    <w:rsid w:val="005629D2"/>
    <w:rsid w:val="005853CE"/>
    <w:rsid w:val="005A527A"/>
    <w:rsid w:val="005B01F0"/>
    <w:rsid w:val="005B43EA"/>
    <w:rsid w:val="005B4C03"/>
    <w:rsid w:val="005C0992"/>
    <w:rsid w:val="005C397C"/>
    <w:rsid w:val="005C5DE6"/>
    <w:rsid w:val="005D3390"/>
    <w:rsid w:val="005D3537"/>
    <w:rsid w:val="005D444B"/>
    <w:rsid w:val="00601C54"/>
    <w:rsid w:val="00613B24"/>
    <w:rsid w:val="00620E02"/>
    <w:rsid w:val="00626162"/>
    <w:rsid w:val="00626313"/>
    <w:rsid w:val="006344A1"/>
    <w:rsid w:val="00634C26"/>
    <w:rsid w:val="006460BB"/>
    <w:rsid w:val="0064714F"/>
    <w:rsid w:val="00657233"/>
    <w:rsid w:val="00661AB3"/>
    <w:rsid w:val="00661C39"/>
    <w:rsid w:val="006656A1"/>
    <w:rsid w:val="00670685"/>
    <w:rsid w:val="006820A4"/>
    <w:rsid w:val="006823E7"/>
    <w:rsid w:val="006831AC"/>
    <w:rsid w:val="00684501"/>
    <w:rsid w:val="00695549"/>
    <w:rsid w:val="006A3D30"/>
    <w:rsid w:val="006B1070"/>
    <w:rsid w:val="006B10EF"/>
    <w:rsid w:val="006C155B"/>
    <w:rsid w:val="006C19F9"/>
    <w:rsid w:val="006C6785"/>
    <w:rsid w:val="006C7924"/>
    <w:rsid w:val="006E0E56"/>
    <w:rsid w:val="006F5EDB"/>
    <w:rsid w:val="006F7BAD"/>
    <w:rsid w:val="007050CB"/>
    <w:rsid w:val="00716001"/>
    <w:rsid w:val="007235B3"/>
    <w:rsid w:val="00723B01"/>
    <w:rsid w:val="00731511"/>
    <w:rsid w:val="00734CDB"/>
    <w:rsid w:val="00736D07"/>
    <w:rsid w:val="00740A91"/>
    <w:rsid w:val="00743B66"/>
    <w:rsid w:val="007455A6"/>
    <w:rsid w:val="00767D53"/>
    <w:rsid w:val="00785D62"/>
    <w:rsid w:val="007914D7"/>
    <w:rsid w:val="007942C0"/>
    <w:rsid w:val="00797C97"/>
    <w:rsid w:val="007A244D"/>
    <w:rsid w:val="007B3241"/>
    <w:rsid w:val="007C5DAF"/>
    <w:rsid w:val="007D48A8"/>
    <w:rsid w:val="007D4E38"/>
    <w:rsid w:val="007D6B2A"/>
    <w:rsid w:val="007D780A"/>
    <w:rsid w:val="007E5F54"/>
    <w:rsid w:val="007F0628"/>
    <w:rsid w:val="00805F14"/>
    <w:rsid w:val="0081688C"/>
    <w:rsid w:val="00817F4C"/>
    <w:rsid w:val="00832341"/>
    <w:rsid w:val="00832CF5"/>
    <w:rsid w:val="0083339F"/>
    <w:rsid w:val="0083448C"/>
    <w:rsid w:val="008527AE"/>
    <w:rsid w:val="008610D0"/>
    <w:rsid w:val="00873302"/>
    <w:rsid w:val="00883126"/>
    <w:rsid w:val="008B2522"/>
    <w:rsid w:val="008B3D35"/>
    <w:rsid w:val="008C0104"/>
    <w:rsid w:val="008C6BD6"/>
    <w:rsid w:val="008C7765"/>
    <w:rsid w:val="008D3203"/>
    <w:rsid w:val="008D5114"/>
    <w:rsid w:val="008F3380"/>
    <w:rsid w:val="009104CB"/>
    <w:rsid w:val="00911FFC"/>
    <w:rsid w:val="00913AB8"/>
    <w:rsid w:val="00915FD6"/>
    <w:rsid w:val="00946293"/>
    <w:rsid w:val="00956C45"/>
    <w:rsid w:val="0096135C"/>
    <w:rsid w:val="00963A14"/>
    <w:rsid w:val="00970272"/>
    <w:rsid w:val="00970C92"/>
    <w:rsid w:val="009741D9"/>
    <w:rsid w:val="00975919"/>
    <w:rsid w:val="009776F1"/>
    <w:rsid w:val="0098440C"/>
    <w:rsid w:val="00985067"/>
    <w:rsid w:val="009851EC"/>
    <w:rsid w:val="009A26B9"/>
    <w:rsid w:val="009A5AB3"/>
    <w:rsid w:val="009B34B2"/>
    <w:rsid w:val="009B4123"/>
    <w:rsid w:val="009B7937"/>
    <w:rsid w:val="009D795F"/>
    <w:rsid w:val="009E54E7"/>
    <w:rsid w:val="009F26CF"/>
    <w:rsid w:val="00A17601"/>
    <w:rsid w:val="00A22592"/>
    <w:rsid w:val="00A2384D"/>
    <w:rsid w:val="00A331B5"/>
    <w:rsid w:val="00A4348F"/>
    <w:rsid w:val="00A56511"/>
    <w:rsid w:val="00A61112"/>
    <w:rsid w:val="00A96177"/>
    <w:rsid w:val="00AA193D"/>
    <w:rsid w:val="00AA4188"/>
    <w:rsid w:val="00AB07F5"/>
    <w:rsid w:val="00AC0125"/>
    <w:rsid w:val="00AC2D13"/>
    <w:rsid w:val="00AC3A46"/>
    <w:rsid w:val="00AC4BD5"/>
    <w:rsid w:val="00AC6DCB"/>
    <w:rsid w:val="00AE7484"/>
    <w:rsid w:val="00AF5989"/>
    <w:rsid w:val="00B07A68"/>
    <w:rsid w:val="00B13E01"/>
    <w:rsid w:val="00B21817"/>
    <w:rsid w:val="00B21A98"/>
    <w:rsid w:val="00B27D84"/>
    <w:rsid w:val="00B35B62"/>
    <w:rsid w:val="00B36D06"/>
    <w:rsid w:val="00B4360A"/>
    <w:rsid w:val="00B43E77"/>
    <w:rsid w:val="00B5010D"/>
    <w:rsid w:val="00B527D8"/>
    <w:rsid w:val="00B55A77"/>
    <w:rsid w:val="00B60574"/>
    <w:rsid w:val="00B628ED"/>
    <w:rsid w:val="00B71320"/>
    <w:rsid w:val="00B80084"/>
    <w:rsid w:val="00B80AE6"/>
    <w:rsid w:val="00B8396C"/>
    <w:rsid w:val="00B9201F"/>
    <w:rsid w:val="00B920CF"/>
    <w:rsid w:val="00B96757"/>
    <w:rsid w:val="00BA6B7A"/>
    <w:rsid w:val="00BB6CB5"/>
    <w:rsid w:val="00BD140C"/>
    <w:rsid w:val="00BE36B0"/>
    <w:rsid w:val="00C223C5"/>
    <w:rsid w:val="00C34091"/>
    <w:rsid w:val="00C36BB0"/>
    <w:rsid w:val="00C4570A"/>
    <w:rsid w:val="00C50AD3"/>
    <w:rsid w:val="00C5185E"/>
    <w:rsid w:val="00C532E6"/>
    <w:rsid w:val="00C539BE"/>
    <w:rsid w:val="00C5699B"/>
    <w:rsid w:val="00C71044"/>
    <w:rsid w:val="00C7757C"/>
    <w:rsid w:val="00C81778"/>
    <w:rsid w:val="00C948BF"/>
    <w:rsid w:val="00CA56F4"/>
    <w:rsid w:val="00CB092C"/>
    <w:rsid w:val="00CB13C0"/>
    <w:rsid w:val="00CB31AE"/>
    <w:rsid w:val="00CB5917"/>
    <w:rsid w:val="00CB781E"/>
    <w:rsid w:val="00CC71A3"/>
    <w:rsid w:val="00CD3B1F"/>
    <w:rsid w:val="00CD6023"/>
    <w:rsid w:val="00D00FEB"/>
    <w:rsid w:val="00D059F2"/>
    <w:rsid w:val="00D07CD8"/>
    <w:rsid w:val="00D118C5"/>
    <w:rsid w:val="00D1733F"/>
    <w:rsid w:val="00D21DF2"/>
    <w:rsid w:val="00D471A2"/>
    <w:rsid w:val="00D5052C"/>
    <w:rsid w:val="00D6518A"/>
    <w:rsid w:val="00D677F9"/>
    <w:rsid w:val="00D716BC"/>
    <w:rsid w:val="00D733C6"/>
    <w:rsid w:val="00D801A3"/>
    <w:rsid w:val="00D8701A"/>
    <w:rsid w:val="00D87BA9"/>
    <w:rsid w:val="00D905AA"/>
    <w:rsid w:val="00DA7465"/>
    <w:rsid w:val="00DB4C2D"/>
    <w:rsid w:val="00DC3BC5"/>
    <w:rsid w:val="00DC4146"/>
    <w:rsid w:val="00DC5B21"/>
    <w:rsid w:val="00DD5B3B"/>
    <w:rsid w:val="00DE6192"/>
    <w:rsid w:val="00DF082C"/>
    <w:rsid w:val="00DF25AF"/>
    <w:rsid w:val="00E113E7"/>
    <w:rsid w:val="00E20F2F"/>
    <w:rsid w:val="00E276A4"/>
    <w:rsid w:val="00E40318"/>
    <w:rsid w:val="00E4480A"/>
    <w:rsid w:val="00E44F9E"/>
    <w:rsid w:val="00E45C9B"/>
    <w:rsid w:val="00E50308"/>
    <w:rsid w:val="00E551D0"/>
    <w:rsid w:val="00E625C0"/>
    <w:rsid w:val="00E6424B"/>
    <w:rsid w:val="00E719D3"/>
    <w:rsid w:val="00E72C26"/>
    <w:rsid w:val="00E76196"/>
    <w:rsid w:val="00E76B89"/>
    <w:rsid w:val="00E81464"/>
    <w:rsid w:val="00E83CEB"/>
    <w:rsid w:val="00E83F59"/>
    <w:rsid w:val="00E85EE5"/>
    <w:rsid w:val="00E915F1"/>
    <w:rsid w:val="00EA3043"/>
    <w:rsid w:val="00ED496D"/>
    <w:rsid w:val="00ED742C"/>
    <w:rsid w:val="00EE347A"/>
    <w:rsid w:val="00F0023A"/>
    <w:rsid w:val="00F0537C"/>
    <w:rsid w:val="00F131A8"/>
    <w:rsid w:val="00F1321B"/>
    <w:rsid w:val="00F1568D"/>
    <w:rsid w:val="00F21483"/>
    <w:rsid w:val="00F21C61"/>
    <w:rsid w:val="00F3238C"/>
    <w:rsid w:val="00F332A1"/>
    <w:rsid w:val="00F45AD4"/>
    <w:rsid w:val="00F51DF0"/>
    <w:rsid w:val="00F61B04"/>
    <w:rsid w:val="00F6503C"/>
    <w:rsid w:val="00F72C1A"/>
    <w:rsid w:val="00F74BB7"/>
    <w:rsid w:val="00F8563C"/>
    <w:rsid w:val="00F905AC"/>
    <w:rsid w:val="00F94821"/>
    <w:rsid w:val="00FD6703"/>
    <w:rsid w:val="00FE64F7"/>
    <w:rsid w:val="00FE78A6"/>
    <w:rsid w:val="00FF2059"/>
    <w:rsid w:val="00FF7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80D"/>
    <w:pPr>
      <w:jc w:val="both"/>
    </w:pPr>
    <w:rPr>
      <w:sz w:val="24"/>
    </w:rPr>
  </w:style>
  <w:style w:type="paragraph" w:styleId="1">
    <w:name w:val="heading 1"/>
    <w:basedOn w:val="a"/>
    <w:next w:val="a"/>
    <w:link w:val="10"/>
    <w:uiPriority w:val="9"/>
    <w:qFormat/>
    <w:rsid w:val="00055F5C"/>
    <w:pPr>
      <w:keepNext/>
      <w:keepLines/>
      <w:numPr>
        <w:numId w:val="15"/>
      </w:numPr>
      <w:spacing w:before="120" w:after="240" w:line="240" w:lineRule="auto"/>
      <w:outlineLvl w:val="0"/>
    </w:pPr>
    <w:rPr>
      <w:rFonts w:ascii="Calibri" w:eastAsiaTheme="majorEastAsia" w:hAnsi="Calibri" w:cstheme="majorBidi"/>
      <w:b/>
      <w:bCs/>
      <w:sz w:val="26"/>
      <w:szCs w:val="28"/>
    </w:rPr>
  </w:style>
  <w:style w:type="paragraph" w:styleId="2">
    <w:name w:val="heading 2"/>
    <w:basedOn w:val="a"/>
    <w:next w:val="a"/>
    <w:link w:val="20"/>
    <w:uiPriority w:val="9"/>
    <w:unhideWhenUsed/>
    <w:qFormat/>
    <w:rsid w:val="00055F5C"/>
    <w:pPr>
      <w:keepNext/>
      <w:keepLines/>
      <w:numPr>
        <w:ilvl w:val="1"/>
        <w:numId w:val="15"/>
      </w:numPr>
      <w:spacing w:before="120" w:after="120" w:line="240" w:lineRule="auto"/>
      <w:outlineLvl w:val="1"/>
    </w:pPr>
    <w:rPr>
      <w:rFonts w:ascii="Calibri" w:eastAsiaTheme="majorEastAsia" w:hAnsi="Calibri" w:cstheme="majorBidi"/>
      <w:b/>
      <w:bCs/>
      <w:sz w:val="26"/>
      <w:szCs w:val="26"/>
    </w:rPr>
  </w:style>
  <w:style w:type="paragraph" w:styleId="3">
    <w:name w:val="heading 3"/>
    <w:basedOn w:val="a"/>
    <w:next w:val="a"/>
    <w:link w:val="30"/>
    <w:uiPriority w:val="9"/>
    <w:unhideWhenUsed/>
    <w:qFormat/>
    <w:rsid w:val="00055F5C"/>
    <w:pPr>
      <w:keepNext/>
      <w:keepLines/>
      <w:numPr>
        <w:ilvl w:val="2"/>
        <w:numId w:val="15"/>
      </w:numPr>
      <w:spacing w:before="120" w:after="120" w:line="240" w:lineRule="auto"/>
      <w:outlineLvl w:val="2"/>
    </w:pPr>
    <w:rPr>
      <w:rFonts w:ascii="Calibri" w:eastAsiaTheme="majorEastAsia" w:hAnsi="Calibri" w:cstheme="majorBidi"/>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AD4"/>
    <w:pPr>
      <w:ind w:left="720"/>
      <w:contextualSpacing/>
    </w:pPr>
  </w:style>
  <w:style w:type="character" w:styleId="a4">
    <w:name w:val="Placeholder Text"/>
    <w:basedOn w:val="a0"/>
    <w:uiPriority w:val="99"/>
    <w:semiHidden/>
    <w:rsid w:val="006F5EDB"/>
    <w:rPr>
      <w:color w:val="808080"/>
    </w:rPr>
  </w:style>
  <w:style w:type="paragraph" w:styleId="a5">
    <w:name w:val="Balloon Text"/>
    <w:basedOn w:val="a"/>
    <w:link w:val="a6"/>
    <w:uiPriority w:val="99"/>
    <w:semiHidden/>
    <w:unhideWhenUsed/>
    <w:rsid w:val="006F5E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EDB"/>
    <w:rPr>
      <w:rFonts w:ascii="Tahoma" w:hAnsi="Tahoma" w:cs="Tahoma"/>
      <w:sz w:val="16"/>
      <w:szCs w:val="16"/>
    </w:rPr>
  </w:style>
  <w:style w:type="paragraph" w:customStyle="1" w:styleId="a7">
    <w:name w:val="Глава"/>
    <w:basedOn w:val="a"/>
    <w:qFormat/>
    <w:rsid w:val="00C50AD3"/>
    <w:pPr>
      <w:tabs>
        <w:tab w:val="left" w:pos="567"/>
      </w:tabs>
      <w:spacing w:before="120" w:after="240" w:line="240" w:lineRule="auto"/>
      <w:outlineLvl w:val="0"/>
    </w:pPr>
    <w:rPr>
      <w:b/>
    </w:rPr>
  </w:style>
  <w:style w:type="paragraph" w:customStyle="1" w:styleId="a8">
    <w:name w:val="Раздел"/>
    <w:basedOn w:val="a7"/>
    <w:next w:val="a"/>
    <w:qFormat/>
    <w:rsid w:val="00B71320"/>
    <w:pPr>
      <w:spacing w:after="120"/>
    </w:pPr>
    <w:rPr>
      <w:b w:val="0"/>
    </w:rPr>
  </w:style>
  <w:style w:type="character" w:customStyle="1" w:styleId="10">
    <w:name w:val="Заголовок 1 Знак"/>
    <w:basedOn w:val="a0"/>
    <w:link w:val="1"/>
    <w:uiPriority w:val="9"/>
    <w:rsid w:val="00055F5C"/>
    <w:rPr>
      <w:rFonts w:ascii="Calibri" w:eastAsiaTheme="majorEastAsia" w:hAnsi="Calibri" w:cstheme="majorBidi"/>
      <w:b/>
      <w:bCs/>
      <w:sz w:val="26"/>
      <w:szCs w:val="28"/>
    </w:rPr>
  </w:style>
  <w:style w:type="character" w:customStyle="1" w:styleId="20">
    <w:name w:val="Заголовок 2 Знак"/>
    <w:basedOn w:val="a0"/>
    <w:link w:val="2"/>
    <w:uiPriority w:val="9"/>
    <w:rsid w:val="00055F5C"/>
    <w:rPr>
      <w:rFonts w:ascii="Calibri" w:eastAsiaTheme="majorEastAsia" w:hAnsi="Calibri" w:cstheme="majorBidi"/>
      <w:b/>
      <w:bCs/>
      <w:sz w:val="26"/>
      <w:szCs w:val="26"/>
    </w:rPr>
  </w:style>
  <w:style w:type="character" w:customStyle="1" w:styleId="30">
    <w:name w:val="Заголовок 3 Знак"/>
    <w:basedOn w:val="a0"/>
    <w:link w:val="3"/>
    <w:uiPriority w:val="9"/>
    <w:rsid w:val="00055F5C"/>
    <w:rPr>
      <w:rFonts w:ascii="Calibri" w:eastAsiaTheme="majorEastAsia" w:hAnsi="Calibri" w:cstheme="majorBidi"/>
      <w:b/>
      <w:bCs/>
      <w:sz w:val="26"/>
    </w:rPr>
  </w:style>
  <w:style w:type="paragraph" w:styleId="11">
    <w:name w:val="toc 1"/>
    <w:basedOn w:val="a"/>
    <w:next w:val="a"/>
    <w:autoRedefine/>
    <w:uiPriority w:val="39"/>
    <w:unhideWhenUsed/>
    <w:rsid w:val="00C50AD3"/>
    <w:pPr>
      <w:tabs>
        <w:tab w:val="right" w:leader="dot" w:pos="9344"/>
      </w:tabs>
      <w:spacing w:after="100"/>
    </w:pPr>
    <w:rPr>
      <w:b/>
      <w:noProof/>
    </w:rPr>
  </w:style>
  <w:style w:type="paragraph" w:styleId="21">
    <w:name w:val="toc 2"/>
    <w:basedOn w:val="a"/>
    <w:next w:val="a"/>
    <w:autoRedefine/>
    <w:uiPriority w:val="39"/>
    <w:unhideWhenUsed/>
    <w:rsid w:val="00F0537C"/>
    <w:pPr>
      <w:tabs>
        <w:tab w:val="left" w:pos="880"/>
        <w:tab w:val="right" w:leader="dot" w:pos="9344"/>
      </w:tabs>
      <w:spacing w:after="120" w:line="240" w:lineRule="auto"/>
      <w:ind w:left="454"/>
    </w:pPr>
  </w:style>
  <w:style w:type="paragraph" w:styleId="31">
    <w:name w:val="toc 3"/>
    <w:basedOn w:val="a"/>
    <w:next w:val="a"/>
    <w:autoRedefine/>
    <w:uiPriority w:val="39"/>
    <w:unhideWhenUsed/>
    <w:rsid w:val="00F0537C"/>
    <w:pPr>
      <w:tabs>
        <w:tab w:val="left" w:pos="1320"/>
        <w:tab w:val="right" w:leader="dot" w:pos="9344"/>
      </w:tabs>
      <w:spacing w:after="120" w:line="240" w:lineRule="auto"/>
      <w:ind w:left="907"/>
    </w:pPr>
  </w:style>
  <w:style w:type="character" w:styleId="a9">
    <w:name w:val="Hyperlink"/>
    <w:basedOn w:val="a0"/>
    <w:uiPriority w:val="99"/>
    <w:unhideWhenUsed/>
    <w:rsid w:val="00C50AD3"/>
    <w:rPr>
      <w:color w:val="0000FF" w:themeColor="hyperlink"/>
      <w:u w:val="single"/>
    </w:rPr>
  </w:style>
  <w:style w:type="paragraph" w:styleId="aa">
    <w:name w:val="header"/>
    <w:basedOn w:val="a"/>
    <w:link w:val="ab"/>
    <w:uiPriority w:val="99"/>
    <w:unhideWhenUsed/>
    <w:rsid w:val="00C50AD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50AD3"/>
  </w:style>
  <w:style w:type="paragraph" w:styleId="ac">
    <w:name w:val="footer"/>
    <w:basedOn w:val="a"/>
    <w:link w:val="ad"/>
    <w:uiPriority w:val="99"/>
    <w:unhideWhenUsed/>
    <w:rsid w:val="00C50AD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0AD3"/>
  </w:style>
  <w:style w:type="table" w:styleId="ae">
    <w:name w:val="Table Grid"/>
    <w:basedOn w:val="a1"/>
    <w:uiPriority w:val="59"/>
    <w:rsid w:val="00105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80D"/>
    <w:pPr>
      <w:jc w:val="both"/>
    </w:pPr>
    <w:rPr>
      <w:sz w:val="24"/>
    </w:rPr>
  </w:style>
  <w:style w:type="paragraph" w:styleId="1">
    <w:name w:val="heading 1"/>
    <w:basedOn w:val="a"/>
    <w:next w:val="a"/>
    <w:link w:val="10"/>
    <w:uiPriority w:val="9"/>
    <w:qFormat/>
    <w:rsid w:val="00055F5C"/>
    <w:pPr>
      <w:keepNext/>
      <w:keepLines/>
      <w:numPr>
        <w:numId w:val="15"/>
      </w:numPr>
      <w:spacing w:before="120" w:after="240" w:line="240" w:lineRule="auto"/>
      <w:outlineLvl w:val="0"/>
    </w:pPr>
    <w:rPr>
      <w:rFonts w:ascii="Calibri" w:eastAsiaTheme="majorEastAsia" w:hAnsi="Calibri" w:cstheme="majorBidi"/>
      <w:b/>
      <w:bCs/>
      <w:sz w:val="26"/>
      <w:szCs w:val="28"/>
    </w:rPr>
  </w:style>
  <w:style w:type="paragraph" w:styleId="2">
    <w:name w:val="heading 2"/>
    <w:basedOn w:val="a"/>
    <w:next w:val="a"/>
    <w:link w:val="20"/>
    <w:uiPriority w:val="9"/>
    <w:unhideWhenUsed/>
    <w:qFormat/>
    <w:rsid w:val="00055F5C"/>
    <w:pPr>
      <w:keepNext/>
      <w:keepLines/>
      <w:numPr>
        <w:ilvl w:val="1"/>
        <w:numId w:val="15"/>
      </w:numPr>
      <w:spacing w:before="120" w:after="120" w:line="240" w:lineRule="auto"/>
      <w:outlineLvl w:val="1"/>
    </w:pPr>
    <w:rPr>
      <w:rFonts w:ascii="Calibri" w:eastAsiaTheme="majorEastAsia" w:hAnsi="Calibri" w:cstheme="majorBidi"/>
      <w:b/>
      <w:bCs/>
      <w:sz w:val="26"/>
      <w:szCs w:val="26"/>
    </w:rPr>
  </w:style>
  <w:style w:type="paragraph" w:styleId="3">
    <w:name w:val="heading 3"/>
    <w:basedOn w:val="a"/>
    <w:next w:val="a"/>
    <w:link w:val="30"/>
    <w:uiPriority w:val="9"/>
    <w:unhideWhenUsed/>
    <w:qFormat/>
    <w:rsid w:val="00055F5C"/>
    <w:pPr>
      <w:keepNext/>
      <w:keepLines/>
      <w:numPr>
        <w:ilvl w:val="2"/>
        <w:numId w:val="15"/>
      </w:numPr>
      <w:spacing w:before="120" w:after="120" w:line="240" w:lineRule="auto"/>
      <w:outlineLvl w:val="2"/>
    </w:pPr>
    <w:rPr>
      <w:rFonts w:ascii="Calibri" w:eastAsiaTheme="majorEastAsia" w:hAnsi="Calibri" w:cstheme="majorBidi"/>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AD4"/>
    <w:pPr>
      <w:ind w:left="720"/>
      <w:contextualSpacing/>
    </w:pPr>
  </w:style>
  <w:style w:type="character" w:styleId="a4">
    <w:name w:val="Placeholder Text"/>
    <w:basedOn w:val="a0"/>
    <w:uiPriority w:val="99"/>
    <w:semiHidden/>
    <w:rsid w:val="006F5EDB"/>
    <w:rPr>
      <w:color w:val="808080"/>
    </w:rPr>
  </w:style>
  <w:style w:type="paragraph" w:styleId="a5">
    <w:name w:val="Balloon Text"/>
    <w:basedOn w:val="a"/>
    <w:link w:val="a6"/>
    <w:uiPriority w:val="99"/>
    <w:semiHidden/>
    <w:unhideWhenUsed/>
    <w:rsid w:val="006F5E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EDB"/>
    <w:rPr>
      <w:rFonts w:ascii="Tahoma" w:hAnsi="Tahoma" w:cs="Tahoma"/>
      <w:sz w:val="16"/>
      <w:szCs w:val="16"/>
    </w:rPr>
  </w:style>
  <w:style w:type="paragraph" w:customStyle="1" w:styleId="a7">
    <w:name w:val="Глава"/>
    <w:basedOn w:val="a"/>
    <w:qFormat/>
    <w:rsid w:val="00C50AD3"/>
    <w:pPr>
      <w:tabs>
        <w:tab w:val="left" w:pos="567"/>
      </w:tabs>
      <w:spacing w:before="120" w:after="240" w:line="240" w:lineRule="auto"/>
      <w:outlineLvl w:val="0"/>
    </w:pPr>
    <w:rPr>
      <w:b/>
    </w:rPr>
  </w:style>
  <w:style w:type="paragraph" w:customStyle="1" w:styleId="a8">
    <w:name w:val="Раздел"/>
    <w:basedOn w:val="a7"/>
    <w:next w:val="a"/>
    <w:qFormat/>
    <w:rsid w:val="00B71320"/>
    <w:pPr>
      <w:spacing w:after="120"/>
    </w:pPr>
    <w:rPr>
      <w:b w:val="0"/>
    </w:rPr>
  </w:style>
  <w:style w:type="character" w:customStyle="1" w:styleId="10">
    <w:name w:val="Заголовок 1 Знак"/>
    <w:basedOn w:val="a0"/>
    <w:link w:val="1"/>
    <w:uiPriority w:val="9"/>
    <w:rsid w:val="00055F5C"/>
    <w:rPr>
      <w:rFonts w:ascii="Calibri" w:eastAsiaTheme="majorEastAsia" w:hAnsi="Calibri" w:cstheme="majorBidi"/>
      <w:b/>
      <w:bCs/>
      <w:sz w:val="26"/>
      <w:szCs w:val="28"/>
    </w:rPr>
  </w:style>
  <w:style w:type="character" w:customStyle="1" w:styleId="20">
    <w:name w:val="Заголовок 2 Знак"/>
    <w:basedOn w:val="a0"/>
    <w:link w:val="2"/>
    <w:uiPriority w:val="9"/>
    <w:rsid w:val="00055F5C"/>
    <w:rPr>
      <w:rFonts w:ascii="Calibri" w:eastAsiaTheme="majorEastAsia" w:hAnsi="Calibri" w:cstheme="majorBidi"/>
      <w:b/>
      <w:bCs/>
      <w:sz w:val="26"/>
      <w:szCs w:val="26"/>
    </w:rPr>
  </w:style>
  <w:style w:type="character" w:customStyle="1" w:styleId="30">
    <w:name w:val="Заголовок 3 Знак"/>
    <w:basedOn w:val="a0"/>
    <w:link w:val="3"/>
    <w:uiPriority w:val="9"/>
    <w:rsid w:val="00055F5C"/>
    <w:rPr>
      <w:rFonts w:ascii="Calibri" w:eastAsiaTheme="majorEastAsia" w:hAnsi="Calibri" w:cstheme="majorBidi"/>
      <w:b/>
      <w:bCs/>
      <w:sz w:val="26"/>
    </w:rPr>
  </w:style>
  <w:style w:type="paragraph" w:styleId="11">
    <w:name w:val="toc 1"/>
    <w:basedOn w:val="a"/>
    <w:next w:val="a"/>
    <w:autoRedefine/>
    <w:uiPriority w:val="39"/>
    <w:unhideWhenUsed/>
    <w:rsid w:val="00C50AD3"/>
    <w:pPr>
      <w:tabs>
        <w:tab w:val="right" w:leader="dot" w:pos="9344"/>
      </w:tabs>
      <w:spacing w:after="100"/>
    </w:pPr>
    <w:rPr>
      <w:b/>
      <w:noProof/>
    </w:rPr>
  </w:style>
  <w:style w:type="paragraph" w:styleId="21">
    <w:name w:val="toc 2"/>
    <w:basedOn w:val="a"/>
    <w:next w:val="a"/>
    <w:autoRedefine/>
    <w:uiPriority w:val="39"/>
    <w:unhideWhenUsed/>
    <w:rsid w:val="00F0537C"/>
    <w:pPr>
      <w:tabs>
        <w:tab w:val="left" w:pos="880"/>
        <w:tab w:val="right" w:leader="dot" w:pos="9344"/>
      </w:tabs>
      <w:spacing w:after="120" w:line="240" w:lineRule="auto"/>
      <w:ind w:left="454"/>
    </w:pPr>
  </w:style>
  <w:style w:type="paragraph" w:styleId="31">
    <w:name w:val="toc 3"/>
    <w:basedOn w:val="a"/>
    <w:next w:val="a"/>
    <w:autoRedefine/>
    <w:uiPriority w:val="39"/>
    <w:unhideWhenUsed/>
    <w:rsid w:val="00F0537C"/>
    <w:pPr>
      <w:tabs>
        <w:tab w:val="left" w:pos="1320"/>
        <w:tab w:val="right" w:leader="dot" w:pos="9344"/>
      </w:tabs>
      <w:spacing w:after="120" w:line="240" w:lineRule="auto"/>
      <w:ind w:left="907"/>
    </w:pPr>
  </w:style>
  <w:style w:type="character" w:styleId="a9">
    <w:name w:val="Hyperlink"/>
    <w:basedOn w:val="a0"/>
    <w:uiPriority w:val="99"/>
    <w:unhideWhenUsed/>
    <w:rsid w:val="00C50AD3"/>
    <w:rPr>
      <w:color w:val="0000FF" w:themeColor="hyperlink"/>
      <w:u w:val="single"/>
    </w:rPr>
  </w:style>
  <w:style w:type="paragraph" w:styleId="aa">
    <w:name w:val="header"/>
    <w:basedOn w:val="a"/>
    <w:link w:val="ab"/>
    <w:uiPriority w:val="99"/>
    <w:unhideWhenUsed/>
    <w:rsid w:val="00C50AD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50AD3"/>
  </w:style>
  <w:style w:type="paragraph" w:styleId="ac">
    <w:name w:val="footer"/>
    <w:basedOn w:val="a"/>
    <w:link w:val="ad"/>
    <w:uiPriority w:val="99"/>
    <w:unhideWhenUsed/>
    <w:rsid w:val="00C50AD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0AD3"/>
  </w:style>
  <w:style w:type="table" w:styleId="ae">
    <w:name w:val="Table Grid"/>
    <w:basedOn w:val="a1"/>
    <w:uiPriority w:val="59"/>
    <w:rsid w:val="00105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91078">
      <w:bodyDiv w:val="1"/>
      <w:marLeft w:val="0"/>
      <w:marRight w:val="0"/>
      <w:marTop w:val="0"/>
      <w:marBottom w:val="0"/>
      <w:divBdr>
        <w:top w:val="none" w:sz="0" w:space="0" w:color="auto"/>
        <w:left w:val="none" w:sz="0" w:space="0" w:color="auto"/>
        <w:bottom w:val="none" w:sz="0" w:space="0" w:color="auto"/>
        <w:right w:val="none" w:sz="0" w:space="0" w:color="auto"/>
      </w:divBdr>
    </w:div>
    <w:div w:id="145784327">
      <w:bodyDiv w:val="1"/>
      <w:marLeft w:val="0"/>
      <w:marRight w:val="0"/>
      <w:marTop w:val="0"/>
      <w:marBottom w:val="0"/>
      <w:divBdr>
        <w:top w:val="none" w:sz="0" w:space="0" w:color="auto"/>
        <w:left w:val="none" w:sz="0" w:space="0" w:color="auto"/>
        <w:bottom w:val="none" w:sz="0" w:space="0" w:color="auto"/>
        <w:right w:val="none" w:sz="0" w:space="0" w:color="auto"/>
      </w:divBdr>
    </w:div>
    <w:div w:id="233666979">
      <w:bodyDiv w:val="1"/>
      <w:marLeft w:val="0"/>
      <w:marRight w:val="0"/>
      <w:marTop w:val="0"/>
      <w:marBottom w:val="0"/>
      <w:divBdr>
        <w:top w:val="none" w:sz="0" w:space="0" w:color="auto"/>
        <w:left w:val="none" w:sz="0" w:space="0" w:color="auto"/>
        <w:bottom w:val="none" w:sz="0" w:space="0" w:color="auto"/>
        <w:right w:val="none" w:sz="0" w:space="0" w:color="auto"/>
      </w:divBdr>
      <w:divsChild>
        <w:div w:id="1242065447">
          <w:marLeft w:val="0"/>
          <w:marRight w:val="0"/>
          <w:marTop w:val="0"/>
          <w:marBottom w:val="0"/>
          <w:divBdr>
            <w:top w:val="none" w:sz="0" w:space="0" w:color="auto"/>
            <w:left w:val="none" w:sz="0" w:space="0" w:color="auto"/>
            <w:bottom w:val="none" w:sz="0" w:space="0" w:color="auto"/>
            <w:right w:val="none" w:sz="0" w:space="0" w:color="auto"/>
          </w:divBdr>
          <w:divsChild>
            <w:div w:id="1582908045">
              <w:marLeft w:val="0"/>
              <w:marRight w:val="0"/>
              <w:marTop w:val="0"/>
              <w:marBottom w:val="0"/>
              <w:divBdr>
                <w:top w:val="none" w:sz="0" w:space="0" w:color="auto"/>
                <w:left w:val="none" w:sz="0" w:space="0" w:color="auto"/>
                <w:bottom w:val="none" w:sz="0" w:space="0" w:color="auto"/>
                <w:right w:val="none" w:sz="0" w:space="0" w:color="auto"/>
              </w:divBdr>
            </w:div>
            <w:div w:id="1171993792">
              <w:marLeft w:val="0"/>
              <w:marRight w:val="0"/>
              <w:marTop w:val="0"/>
              <w:marBottom w:val="0"/>
              <w:divBdr>
                <w:top w:val="none" w:sz="0" w:space="0" w:color="auto"/>
                <w:left w:val="none" w:sz="0" w:space="0" w:color="auto"/>
                <w:bottom w:val="none" w:sz="0" w:space="0" w:color="auto"/>
                <w:right w:val="none" w:sz="0" w:space="0" w:color="auto"/>
              </w:divBdr>
            </w:div>
            <w:div w:id="1322660654">
              <w:marLeft w:val="0"/>
              <w:marRight w:val="0"/>
              <w:marTop w:val="0"/>
              <w:marBottom w:val="0"/>
              <w:divBdr>
                <w:top w:val="none" w:sz="0" w:space="0" w:color="auto"/>
                <w:left w:val="none" w:sz="0" w:space="0" w:color="auto"/>
                <w:bottom w:val="none" w:sz="0" w:space="0" w:color="auto"/>
                <w:right w:val="none" w:sz="0" w:space="0" w:color="auto"/>
              </w:divBdr>
            </w:div>
            <w:div w:id="260796053">
              <w:marLeft w:val="0"/>
              <w:marRight w:val="0"/>
              <w:marTop w:val="0"/>
              <w:marBottom w:val="0"/>
              <w:divBdr>
                <w:top w:val="none" w:sz="0" w:space="0" w:color="auto"/>
                <w:left w:val="none" w:sz="0" w:space="0" w:color="auto"/>
                <w:bottom w:val="none" w:sz="0" w:space="0" w:color="auto"/>
                <w:right w:val="none" w:sz="0" w:space="0" w:color="auto"/>
              </w:divBdr>
            </w:div>
            <w:div w:id="2121487321">
              <w:marLeft w:val="0"/>
              <w:marRight w:val="0"/>
              <w:marTop w:val="0"/>
              <w:marBottom w:val="0"/>
              <w:divBdr>
                <w:top w:val="none" w:sz="0" w:space="0" w:color="auto"/>
                <w:left w:val="none" w:sz="0" w:space="0" w:color="auto"/>
                <w:bottom w:val="none" w:sz="0" w:space="0" w:color="auto"/>
                <w:right w:val="none" w:sz="0" w:space="0" w:color="auto"/>
              </w:divBdr>
            </w:div>
            <w:div w:id="1220558318">
              <w:marLeft w:val="0"/>
              <w:marRight w:val="0"/>
              <w:marTop w:val="0"/>
              <w:marBottom w:val="0"/>
              <w:divBdr>
                <w:top w:val="none" w:sz="0" w:space="0" w:color="auto"/>
                <w:left w:val="none" w:sz="0" w:space="0" w:color="auto"/>
                <w:bottom w:val="none" w:sz="0" w:space="0" w:color="auto"/>
                <w:right w:val="none" w:sz="0" w:space="0" w:color="auto"/>
              </w:divBdr>
            </w:div>
            <w:div w:id="1980649702">
              <w:marLeft w:val="0"/>
              <w:marRight w:val="0"/>
              <w:marTop w:val="0"/>
              <w:marBottom w:val="0"/>
              <w:divBdr>
                <w:top w:val="none" w:sz="0" w:space="0" w:color="auto"/>
                <w:left w:val="none" w:sz="0" w:space="0" w:color="auto"/>
                <w:bottom w:val="none" w:sz="0" w:space="0" w:color="auto"/>
                <w:right w:val="none" w:sz="0" w:space="0" w:color="auto"/>
              </w:divBdr>
            </w:div>
            <w:div w:id="350305953">
              <w:marLeft w:val="0"/>
              <w:marRight w:val="0"/>
              <w:marTop w:val="0"/>
              <w:marBottom w:val="0"/>
              <w:divBdr>
                <w:top w:val="none" w:sz="0" w:space="0" w:color="auto"/>
                <w:left w:val="none" w:sz="0" w:space="0" w:color="auto"/>
                <w:bottom w:val="none" w:sz="0" w:space="0" w:color="auto"/>
                <w:right w:val="none" w:sz="0" w:space="0" w:color="auto"/>
              </w:divBdr>
            </w:div>
            <w:div w:id="1400639692">
              <w:marLeft w:val="0"/>
              <w:marRight w:val="0"/>
              <w:marTop w:val="0"/>
              <w:marBottom w:val="0"/>
              <w:divBdr>
                <w:top w:val="none" w:sz="0" w:space="0" w:color="auto"/>
                <w:left w:val="none" w:sz="0" w:space="0" w:color="auto"/>
                <w:bottom w:val="none" w:sz="0" w:space="0" w:color="auto"/>
                <w:right w:val="none" w:sz="0" w:space="0" w:color="auto"/>
              </w:divBdr>
            </w:div>
            <w:div w:id="2128354178">
              <w:marLeft w:val="0"/>
              <w:marRight w:val="0"/>
              <w:marTop w:val="0"/>
              <w:marBottom w:val="0"/>
              <w:divBdr>
                <w:top w:val="none" w:sz="0" w:space="0" w:color="auto"/>
                <w:left w:val="none" w:sz="0" w:space="0" w:color="auto"/>
                <w:bottom w:val="none" w:sz="0" w:space="0" w:color="auto"/>
                <w:right w:val="none" w:sz="0" w:space="0" w:color="auto"/>
              </w:divBdr>
            </w:div>
            <w:div w:id="1577714010">
              <w:marLeft w:val="0"/>
              <w:marRight w:val="0"/>
              <w:marTop w:val="0"/>
              <w:marBottom w:val="0"/>
              <w:divBdr>
                <w:top w:val="none" w:sz="0" w:space="0" w:color="auto"/>
                <w:left w:val="none" w:sz="0" w:space="0" w:color="auto"/>
                <w:bottom w:val="none" w:sz="0" w:space="0" w:color="auto"/>
                <w:right w:val="none" w:sz="0" w:space="0" w:color="auto"/>
              </w:divBdr>
            </w:div>
            <w:div w:id="1619331041">
              <w:marLeft w:val="0"/>
              <w:marRight w:val="0"/>
              <w:marTop w:val="0"/>
              <w:marBottom w:val="0"/>
              <w:divBdr>
                <w:top w:val="none" w:sz="0" w:space="0" w:color="auto"/>
                <w:left w:val="none" w:sz="0" w:space="0" w:color="auto"/>
                <w:bottom w:val="none" w:sz="0" w:space="0" w:color="auto"/>
                <w:right w:val="none" w:sz="0" w:space="0" w:color="auto"/>
              </w:divBdr>
            </w:div>
            <w:div w:id="1376468316">
              <w:marLeft w:val="0"/>
              <w:marRight w:val="0"/>
              <w:marTop w:val="0"/>
              <w:marBottom w:val="0"/>
              <w:divBdr>
                <w:top w:val="none" w:sz="0" w:space="0" w:color="auto"/>
                <w:left w:val="none" w:sz="0" w:space="0" w:color="auto"/>
                <w:bottom w:val="none" w:sz="0" w:space="0" w:color="auto"/>
                <w:right w:val="none" w:sz="0" w:space="0" w:color="auto"/>
              </w:divBdr>
            </w:div>
            <w:div w:id="414085464">
              <w:marLeft w:val="0"/>
              <w:marRight w:val="0"/>
              <w:marTop w:val="0"/>
              <w:marBottom w:val="0"/>
              <w:divBdr>
                <w:top w:val="none" w:sz="0" w:space="0" w:color="auto"/>
                <w:left w:val="none" w:sz="0" w:space="0" w:color="auto"/>
                <w:bottom w:val="none" w:sz="0" w:space="0" w:color="auto"/>
                <w:right w:val="none" w:sz="0" w:space="0" w:color="auto"/>
              </w:divBdr>
            </w:div>
            <w:div w:id="2029286135">
              <w:marLeft w:val="0"/>
              <w:marRight w:val="0"/>
              <w:marTop w:val="0"/>
              <w:marBottom w:val="0"/>
              <w:divBdr>
                <w:top w:val="none" w:sz="0" w:space="0" w:color="auto"/>
                <w:left w:val="none" w:sz="0" w:space="0" w:color="auto"/>
                <w:bottom w:val="none" w:sz="0" w:space="0" w:color="auto"/>
                <w:right w:val="none" w:sz="0" w:space="0" w:color="auto"/>
              </w:divBdr>
            </w:div>
            <w:div w:id="143812857">
              <w:marLeft w:val="0"/>
              <w:marRight w:val="0"/>
              <w:marTop w:val="0"/>
              <w:marBottom w:val="0"/>
              <w:divBdr>
                <w:top w:val="none" w:sz="0" w:space="0" w:color="auto"/>
                <w:left w:val="none" w:sz="0" w:space="0" w:color="auto"/>
                <w:bottom w:val="none" w:sz="0" w:space="0" w:color="auto"/>
                <w:right w:val="none" w:sz="0" w:space="0" w:color="auto"/>
              </w:divBdr>
            </w:div>
            <w:div w:id="1248491038">
              <w:marLeft w:val="0"/>
              <w:marRight w:val="0"/>
              <w:marTop w:val="0"/>
              <w:marBottom w:val="0"/>
              <w:divBdr>
                <w:top w:val="none" w:sz="0" w:space="0" w:color="auto"/>
                <w:left w:val="none" w:sz="0" w:space="0" w:color="auto"/>
                <w:bottom w:val="none" w:sz="0" w:space="0" w:color="auto"/>
                <w:right w:val="none" w:sz="0" w:space="0" w:color="auto"/>
              </w:divBdr>
            </w:div>
            <w:div w:id="177931962">
              <w:marLeft w:val="0"/>
              <w:marRight w:val="0"/>
              <w:marTop w:val="0"/>
              <w:marBottom w:val="0"/>
              <w:divBdr>
                <w:top w:val="none" w:sz="0" w:space="0" w:color="auto"/>
                <w:left w:val="none" w:sz="0" w:space="0" w:color="auto"/>
                <w:bottom w:val="none" w:sz="0" w:space="0" w:color="auto"/>
                <w:right w:val="none" w:sz="0" w:space="0" w:color="auto"/>
              </w:divBdr>
            </w:div>
            <w:div w:id="322972881">
              <w:marLeft w:val="0"/>
              <w:marRight w:val="0"/>
              <w:marTop w:val="0"/>
              <w:marBottom w:val="0"/>
              <w:divBdr>
                <w:top w:val="none" w:sz="0" w:space="0" w:color="auto"/>
                <w:left w:val="none" w:sz="0" w:space="0" w:color="auto"/>
                <w:bottom w:val="none" w:sz="0" w:space="0" w:color="auto"/>
                <w:right w:val="none" w:sz="0" w:space="0" w:color="auto"/>
              </w:divBdr>
            </w:div>
            <w:div w:id="1941453364">
              <w:marLeft w:val="0"/>
              <w:marRight w:val="0"/>
              <w:marTop w:val="0"/>
              <w:marBottom w:val="0"/>
              <w:divBdr>
                <w:top w:val="none" w:sz="0" w:space="0" w:color="auto"/>
                <w:left w:val="none" w:sz="0" w:space="0" w:color="auto"/>
                <w:bottom w:val="none" w:sz="0" w:space="0" w:color="auto"/>
                <w:right w:val="none" w:sz="0" w:space="0" w:color="auto"/>
              </w:divBdr>
            </w:div>
            <w:div w:id="110974110">
              <w:marLeft w:val="0"/>
              <w:marRight w:val="0"/>
              <w:marTop w:val="0"/>
              <w:marBottom w:val="0"/>
              <w:divBdr>
                <w:top w:val="none" w:sz="0" w:space="0" w:color="auto"/>
                <w:left w:val="none" w:sz="0" w:space="0" w:color="auto"/>
                <w:bottom w:val="none" w:sz="0" w:space="0" w:color="auto"/>
                <w:right w:val="none" w:sz="0" w:space="0" w:color="auto"/>
              </w:divBdr>
            </w:div>
            <w:div w:id="1649744916">
              <w:marLeft w:val="0"/>
              <w:marRight w:val="0"/>
              <w:marTop w:val="0"/>
              <w:marBottom w:val="0"/>
              <w:divBdr>
                <w:top w:val="none" w:sz="0" w:space="0" w:color="auto"/>
                <w:left w:val="none" w:sz="0" w:space="0" w:color="auto"/>
                <w:bottom w:val="none" w:sz="0" w:space="0" w:color="auto"/>
                <w:right w:val="none" w:sz="0" w:space="0" w:color="auto"/>
              </w:divBdr>
            </w:div>
            <w:div w:id="819880313">
              <w:marLeft w:val="0"/>
              <w:marRight w:val="0"/>
              <w:marTop w:val="0"/>
              <w:marBottom w:val="0"/>
              <w:divBdr>
                <w:top w:val="none" w:sz="0" w:space="0" w:color="auto"/>
                <w:left w:val="none" w:sz="0" w:space="0" w:color="auto"/>
                <w:bottom w:val="none" w:sz="0" w:space="0" w:color="auto"/>
                <w:right w:val="none" w:sz="0" w:space="0" w:color="auto"/>
              </w:divBdr>
            </w:div>
            <w:div w:id="384305610">
              <w:marLeft w:val="0"/>
              <w:marRight w:val="0"/>
              <w:marTop w:val="0"/>
              <w:marBottom w:val="0"/>
              <w:divBdr>
                <w:top w:val="none" w:sz="0" w:space="0" w:color="auto"/>
                <w:left w:val="none" w:sz="0" w:space="0" w:color="auto"/>
                <w:bottom w:val="none" w:sz="0" w:space="0" w:color="auto"/>
                <w:right w:val="none" w:sz="0" w:space="0" w:color="auto"/>
              </w:divBdr>
            </w:div>
            <w:div w:id="595408048">
              <w:marLeft w:val="0"/>
              <w:marRight w:val="0"/>
              <w:marTop w:val="0"/>
              <w:marBottom w:val="0"/>
              <w:divBdr>
                <w:top w:val="none" w:sz="0" w:space="0" w:color="auto"/>
                <w:left w:val="none" w:sz="0" w:space="0" w:color="auto"/>
                <w:bottom w:val="none" w:sz="0" w:space="0" w:color="auto"/>
                <w:right w:val="none" w:sz="0" w:space="0" w:color="auto"/>
              </w:divBdr>
            </w:div>
            <w:div w:id="1846937539">
              <w:marLeft w:val="0"/>
              <w:marRight w:val="0"/>
              <w:marTop w:val="0"/>
              <w:marBottom w:val="0"/>
              <w:divBdr>
                <w:top w:val="none" w:sz="0" w:space="0" w:color="auto"/>
                <w:left w:val="none" w:sz="0" w:space="0" w:color="auto"/>
                <w:bottom w:val="none" w:sz="0" w:space="0" w:color="auto"/>
                <w:right w:val="none" w:sz="0" w:space="0" w:color="auto"/>
              </w:divBdr>
            </w:div>
            <w:div w:id="1250238930">
              <w:marLeft w:val="0"/>
              <w:marRight w:val="0"/>
              <w:marTop w:val="0"/>
              <w:marBottom w:val="0"/>
              <w:divBdr>
                <w:top w:val="none" w:sz="0" w:space="0" w:color="auto"/>
                <w:left w:val="none" w:sz="0" w:space="0" w:color="auto"/>
                <w:bottom w:val="none" w:sz="0" w:space="0" w:color="auto"/>
                <w:right w:val="none" w:sz="0" w:space="0" w:color="auto"/>
              </w:divBdr>
            </w:div>
            <w:div w:id="99422221">
              <w:marLeft w:val="0"/>
              <w:marRight w:val="0"/>
              <w:marTop w:val="0"/>
              <w:marBottom w:val="0"/>
              <w:divBdr>
                <w:top w:val="none" w:sz="0" w:space="0" w:color="auto"/>
                <w:left w:val="none" w:sz="0" w:space="0" w:color="auto"/>
                <w:bottom w:val="none" w:sz="0" w:space="0" w:color="auto"/>
                <w:right w:val="none" w:sz="0" w:space="0" w:color="auto"/>
              </w:divBdr>
            </w:div>
            <w:div w:id="1528834945">
              <w:marLeft w:val="0"/>
              <w:marRight w:val="0"/>
              <w:marTop w:val="0"/>
              <w:marBottom w:val="0"/>
              <w:divBdr>
                <w:top w:val="none" w:sz="0" w:space="0" w:color="auto"/>
                <w:left w:val="none" w:sz="0" w:space="0" w:color="auto"/>
                <w:bottom w:val="none" w:sz="0" w:space="0" w:color="auto"/>
                <w:right w:val="none" w:sz="0" w:space="0" w:color="auto"/>
              </w:divBdr>
            </w:div>
            <w:div w:id="2021807566">
              <w:marLeft w:val="0"/>
              <w:marRight w:val="0"/>
              <w:marTop w:val="0"/>
              <w:marBottom w:val="0"/>
              <w:divBdr>
                <w:top w:val="none" w:sz="0" w:space="0" w:color="auto"/>
                <w:left w:val="none" w:sz="0" w:space="0" w:color="auto"/>
                <w:bottom w:val="none" w:sz="0" w:space="0" w:color="auto"/>
                <w:right w:val="none" w:sz="0" w:space="0" w:color="auto"/>
              </w:divBdr>
            </w:div>
            <w:div w:id="1456363399">
              <w:marLeft w:val="0"/>
              <w:marRight w:val="0"/>
              <w:marTop w:val="0"/>
              <w:marBottom w:val="0"/>
              <w:divBdr>
                <w:top w:val="none" w:sz="0" w:space="0" w:color="auto"/>
                <w:left w:val="none" w:sz="0" w:space="0" w:color="auto"/>
                <w:bottom w:val="none" w:sz="0" w:space="0" w:color="auto"/>
                <w:right w:val="none" w:sz="0" w:space="0" w:color="auto"/>
              </w:divBdr>
            </w:div>
            <w:div w:id="2125420193">
              <w:marLeft w:val="0"/>
              <w:marRight w:val="0"/>
              <w:marTop w:val="0"/>
              <w:marBottom w:val="0"/>
              <w:divBdr>
                <w:top w:val="none" w:sz="0" w:space="0" w:color="auto"/>
                <w:left w:val="none" w:sz="0" w:space="0" w:color="auto"/>
                <w:bottom w:val="none" w:sz="0" w:space="0" w:color="auto"/>
                <w:right w:val="none" w:sz="0" w:space="0" w:color="auto"/>
              </w:divBdr>
            </w:div>
            <w:div w:id="165442647">
              <w:marLeft w:val="0"/>
              <w:marRight w:val="0"/>
              <w:marTop w:val="0"/>
              <w:marBottom w:val="0"/>
              <w:divBdr>
                <w:top w:val="none" w:sz="0" w:space="0" w:color="auto"/>
                <w:left w:val="none" w:sz="0" w:space="0" w:color="auto"/>
                <w:bottom w:val="none" w:sz="0" w:space="0" w:color="auto"/>
                <w:right w:val="none" w:sz="0" w:space="0" w:color="auto"/>
              </w:divBdr>
            </w:div>
            <w:div w:id="1301419332">
              <w:marLeft w:val="0"/>
              <w:marRight w:val="0"/>
              <w:marTop w:val="0"/>
              <w:marBottom w:val="0"/>
              <w:divBdr>
                <w:top w:val="none" w:sz="0" w:space="0" w:color="auto"/>
                <w:left w:val="none" w:sz="0" w:space="0" w:color="auto"/>
                <w:bottom w:val="none" w:sz="0" w:space="0" w:color="auto"/>
                <w:right w:val="none" w:sz="0" w:space="0" w:color="auto"/>
              </w:divBdr>
            </w:div>
            <w:div w:id="1575779220">
              <w:marLeft w:val="0"/>
              <w:marRight w:val="0"/>
              <w:marTop w:val="0"/>
              <w:marBottom w:val="0"/>
              <w:divBdr>
                <w:top w:val="none" w:sz="0" w:space="0" w:color="auto"/>
                <w:left w:val="none" w:sz="0" w:space="0" w:color="auto"/>
                <w:bottom w:val="none" w:sz="0" w:space="0" w:color="auto"/>
                <w:right w:val="none" w:sz="0" w:space="0" w:color="auto"/>
              </w:divBdr>
            </w:div>
            <w:div w:id="179245074">
              <w:marLeft w:val="0"/>
              <w:marRight w:val="0"/>
              <w:marTop w:val="0"/>
              <w:marBottom w:val="0"/>
              <w:divBdr>
                <w:top w:val="none" w:sz="0" w:space="0" w:color="auto"/>
                <w:left w:val="none" w:sz="0" w:space="0" w:color="auto"/>
                <w:bottom w:val="none" w:sz="0" w:space="0" w:color="auto"/>
                <w:right w:val="none" w:sz="0" w:space="0" w:color="auto"/>
              </w:divBdr>
            </w:div>
            <w:div w:id="198013038">
              <w:marLeft w:val="0"/>
              <w:marRight w:val="0"/>
              <w:marTop w:val="0"/>
              <w:marBottom w:val="0"/>
              <w:divBdr>
                <w:top w:val="none" w:sz="0" w:space="0" w:color="auto"/>
                <w:left w:val="none" w:sz="0" w:space="0" w:color="auto"/>
                <w:bottom w:val="none" w:sz="0" w:space="0" w:color="auto"/>
                <w:right w:val="none" w:sz="0" w:space="0" w:color="auto"/>
              </w:divBdr>
            </w:div>
            <w:div w:id="1561332014">
              <w:marLeft w:val="0"/>
              <w:marRight w:val="0"/>
              <w:marTop w:val="0"/>
              <w:marBottom w:val="0"/>
              <w:divBdr>
                <w:top w:val="none" w:sz="0" w:space="0" w:color="auto"/>
                <w:left w:val="none" w:sz="0" w:space="0" w:color="auto"/>
                <w:bottom w:val="none" w:sz="0" w:space="0" w:color="auto"/>
                <w:right w:val="none" w:sz="0" w:space="0" w:color="auto"/>
              </w:divBdr>
            </w:div>
            <w:div w:id="764692503">
              <w:marLeft w:val="0"/>
              <w:marRight w:val="0"/>
              <w:marTop w:val="0"/>
              <w:marBottom w:val="0"/>
              <w:divBdr>
                <w:top w:val="none" w:sz="0" w:space="0" w:color="auto"/>
                <w:left w:val="none" w:sz="0" w:space="0" w:color="auto"/>
                <w:bottom w:val="none" w:sz="0" w:space="0" w:color="auto"/>
                <w:right w:val="none" w:sz="0" w:space="0" w:color="auto"/>
              </w:divBdr>
            </w:div>
            <w:div w:id="1087842333">
              <w:marLeft w:val="0"/>
              <w:marRight w:val="0"/>
              <w:marTop w:val="0"/>
              <w:marBottom w:val="0"/>
              <w:divBdr>
                <w:top w:val="none" w:sz="0" w:space="0" w:color="auto"/>
                <w:left w:val="none" w:sz="0" w:space="0" w:color="auto"/>
                <w:bottom w:val="none" w:sz="0" w:space="0" w:color="auto"/>
                <w:right w:val="none" w:sz="0" w:space="0" w:color="auto"/>
              </w:divBdr>
            </w:div>
            <w:div w:id="2109882064">
              <w:marLeft w:val="0"/>
              <w:marRight w:val="0"/>
              <w:marTop w:val="0"/>
              <w:marBottom w:val="0"/>
              <w:divBdr>
                <w:top w:val="none" w:sz="0" w:space="0" w:color="auto"/>
                <w:left w:val="none" w:sz="0" w:space="0" w:color="auto"/>
                <w:bottom w:val="none" w:sz="0" w:space="0" w:color="auto"/>
                <w:right w:val="none" w:sz="0" w:space="0" w:color="auto"/>
              </w:divBdr>
            </w:div>
            <w:div w:id="1460341309">
              <w:marLeft w:val="0"/>
              <w:marRight w:val="0"/>
              <w:marTop w:val="0"/>
              <w:marBottom w:val="0"/>
              <w:divBdr>
                <w:top w:val="none" w:sz="0" w:space="0" w:color="auto"/>
                <w:left w:val="none" w:sz="0" w:space="0" w:color="auto"/>
                <w:bottom w:val="none" w:sz="0" w:space="0" w:color="auto"/>
                <w:right w:val="none" w:sz="0" w:space="0" w:color="auto"/>
              </w:divBdr>
            </w:div>
            <w:div w:id="1551843650">
              <w:marLeft w:val="0"/>
              <w:marRight w:val="0"/>
              <w:marTop w:val="0"/>
              <w:marBottom w:val="0"/>
              <w:divBdr>
                <w:top w:val="none" w:sz="0" w:space="0" w:color="auto"/>
                <w:left w:val="none" w:sz="0" w:space="0" w:color="auto"/>
                <w:bottom w:val="none" w:sz="0" w:space="0" w:color="auto"/>
                <w:right w:val="none" w:sz="0" w:space="0" w:color="auto"/>
              </w:divBdr>
            </w:div>
            <w:div w:id="558054663">
              <w:marLeft w:val="0"/>
              <w:marRight w:val="0"/>
              <w:marTop w:val="0"/>
              <w:marBottom w:val="0"/>
              <w:divBdr>
                <w:top w:val="none" w:sz="0" w:space="0" w:color="auto"/>
                <w:left w:val="none" w:sz="0" w:space="0" w:color="auto"/>
                <w:bottom w:val="none" w:sz="0" w:space="0" w:color="auto"/>
                <w:right w:val="none" w:sz="0" w:space="0" w:color="auto"/>
              </w:divBdr>
            </w:div>
            <w:div w:id="1243179739">
              <w:marLeft w:val="0"/>
              <w:marRight w:val="0"/>
              <w:marTop w:val="0"/>
              <w:marBottom w:val="0"/>
              <w:divBdr>
                <w:top w:val="none" w:sz="0" w:space="0" w:color="auto"/>
                <w:left w:val="none" w:sz="0" w:space="0" w:color="auto"/>
                <w:bottom w:val="none" w:sz="0" w:space="0" w:color="auto"/>
                <w:right w:val="none" w:sz="0" w:space="0" w:color="auto"/>
              </w:divBdr>
            </w:div>
            <w:div w:id="1753350176">
              <w:marLeft w:val="0"/>
              <w:marRight w:val="0"/>
              <w:marTop w:val="0"/>
              <w:marBottom w:val="0"/>
              <w:divBdr>
                <w:top w:val="none" w:sz="0" w:space="0" w:color="auto"/>
                <w:left w:val="none" w:sz="0" w:space="0" w:color="auto"/>
                <w:bottom w:val="none" w:sz="0" w:space="0" w:color="auto"/>
                <w:right w:val="none" w:sz="0" w:space="0" w:color="auto"/>
              </w:divBdr>
            </w:div>
            <w:div w:id="1622806425">
              <w:marLeft w:val="0"/>
              <w:marRight w:val="0"/>
              <w:marTop w:val="0"/>
              <w:marBottom w:val="0"/>
              <w:divBdr>
                <w:top w:val="none" w:sz="0" w:space="0" w:color="auto"/>
                <w:left w:val="none" w:sz="0" w:space="0" w:color="auto"/>
                <w:bottom w:val="none" w:sz="0" w:space="0" w:color="auto"/>
                <w:right w:val="none" w:sz="0" w:space="0" w:color="auto"/>
              </w:divBdr>
            </w:div>
            <w:div w:id="1942445450">
              <w:marLeft w:val="0"/>
              <w:marRight w:val="0"/>
              <w:marTop w:val="0"/>
              <w:marBottom w:val="0"/>
              <w:divBdr>
                <w:top w:val="none" w:sz="0" w:space="0" w:color="auto"/>
                <w:left w:val="none" w:sz="0" w:space="0" w:color="auto"/>
                <w:bottom w:val="none" w:sz="0" w:space="0" w:color="auto"/>
                <w:right w:val="none" w:sz="0" w:space="0" w:color="auto"/>
              </w:divBdr>
            </w:div>
            <w:div w:id="537427213">
              <w:marLeft w:val="0"/>
              <w:marRight w:val="0"/>
              <w:marTop w:val="0"/>
              <w:marBottom w:val="0"/>
              <w:divBdr>
                <w:top w:val="none" w:sz="0" w:space="0" w:color="auto"/>
                <w:left w:val="none" w:sz="0" w:space="0" w:color="auto"/>
                <w:bottom w:val="none" w:sz="0" w:space="0" w:color="auto"/>
                <w:right w:val="none" w:sz="0" w:space="0" w:color="auto"/>
              </w:divBdr>
            </w:div>
            <w:div w:id="186525051">
              <w:marLeft w:val="0"/>
              <w:marRight w:val="0"/>
              <w:marTop w:val="0"/>
              <w:marBottom w:val="0"/>
              <w:divBdr>
                <w:top w:val="none" w:sz="0" w:space="0" w:color="auto"/>
                <w:left w:val="none" w:sz="0" w:space="0" w:color="auto"/>
                <w:bottom w:val="none" w:sz="0" w:space="0" w:color="auto"/>
                <w:right w:val="none" w:sz="0" w:space="0" w:color="auto"/>
              </w:divBdr>
            </w:div>
            <w:div w:id="2101438533">
              <w:marLeft w:val="0"/>
              <w:marRight w:val="0"/>
              <w:marTop w:val="0"/>
              <w:marBottom w:val="0"/>
              <w:divBdr>
                <w:top w:val="none" w:sz="0" w:space="0" w:color="auto"/>
                <w:left w:val="none" w:sz="0" w:space="0" w:color="auto"/>
                <w:bottom w:val="none" w:sz="0" w:space="0" w:color="auto"/>
                <w:right w:val="none" w:sz="0" w:space="0" w:color="auto"/>
              </w:divBdr>
            </w:div>
            <w:div w:id="1447315085">
              <w:marLeft w:val="0"/>
              <w:marRight w:val="0"/>
              <w:marTop w:val="0"/>
              <w:marBottom w:val="0"/>
              <w:divBdr>
                <w:top w:val="none" w:sz="0" w:space="0" w:color="auto"/>
                <w:left w:val="none" w:sz="0" w:space="0" w:color="auto"/>
                <w:bottom w:val="none" w:sz="0" w:space="0" w:color="auto"/>
                <w:right w:val="none" w:sz="0" w:space="0" w:color="auto"/>
              </w:divBdr>
            </w:div>
            <w:div w:id="777018888">
              <w:marLeft w:val="0"/>
              <w:marRight w:val="0"/>
              <w:marTop w:val="0"/>
              <w:marBottom w:val="0"/>
              <w:divBdr>
                <w:top w:val="none" w:sz="0" w:space="0" w:color="auto"/>
                <w:left w:val="none" w:sz="0" w:space="0" w:color="auto"/>
                <w:bottom w:val="none" w:sz="0" w:space="0" w:color="auto"/>
                <w:right w:val="none" w:sz="0" w:space="0" w:color="auto"/>
              </w:divBdr>
            </w:div>
            <w:div w:id="259686238">
              <w:marLeft w:val="0"/>
              <w:marRight w:val="0"/>
              <w:marTop w:val="0"/>
              <w:marBottom w:val="0"/>
              <w:divBdr>
                <w:top w:val="none" w:sz="0" w:space="0" w:color="auto"/>
                <w:left w:val="none" w:sz="0" w:space="0" w:color="auto"/>
                <w:bottom w:val="none" w:sz="0" w:space="0" w:color="auto"/>
                <w:right w:val="none" w:sz="0" w:space="0" w:color="auto"/>
              </w:divBdr>
            </w:div>
            <w:div w:id="16579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42502">
      <w:bodyDiv w:val="1"/>
      <w:marLeft w:val="0"/>
      <w:marRight w:val="0"/>
      <w:marTop w:val="0"/>
      <w:marBottom w:val="0"/>
      <w:divBdr>
        <w:top w:val="none" w:sz="0" w:space="0" w:color="auto"/>
        <w:left w:val="none" w:sz="0" w:space="0" w:color="auto"/>
        <w:bottom w:val="none" w:sz="0" w:space="0" w:color="auto"/>
        <w:right w:val="none" w:sz="0" w:space="0" w:color="auto"/>
      </w:divBdr>
    </w:div>
    <w:div w:id="1436901376">
      <w:bodyDiv w:val="1"/>
      <w:marLeft w:val="0"/>
      <w:marRight w:val="0"/>
      <w:marTop w:val="0"/>
      <w:marBottom w:val="0"/>
      <w:divBdr>
        <w:top w:val="none" w:sz="0" w:space="0" w:color="auto"/>
        <w:left w:val="none" w:sz="0" w:space="0" w:color="auto"/>
        <w:bottom w:val="none" w:sz="0" w:space="0" w:color="auto"/>
        <w:right w:val="none" w:sz="0" w:space="0" w:color="auto"/>
      </w:divBdr>
      <w:divsChild>
        <w:div w:id="1578981725">
          <w:marLeft w:val="0"/>
          <w:marRight w:val="0"/>
          <w:marTop w:val="0"/>
          <w:marBottom w:val="0"/>
          <w:divBdr>
            <w:top w:val="none" w:sz="0" w:space="0" w:color="auto"/>
            <w:left w:val="none" w:sz="0" w:space="0" w:color="auto"/>
            <w:bottom w:val="none" w:sz="0" w:space="0" w:color="auto"/>
            <w:right w:val="none" w:sz="0" w:space="0" w:color="auto"/>
          </w:divBdr>
        </w:div>
        <w:div w:id="1486818476">
          <w:marLeft w:val="0"/>
          <w:marRight w:val="0"/>
          <w:marTop w:val="0"/>
          <w:marBottom w:val="0"/>
          <w:divBdr>
            <w:top w:val="none" w:sz="0" w:space="0" w:color="auto"/>
            <w:left w:val="none" w:sz="0" w:space="0" w:color="auto"/>
            <w:bottom w:val="none" w:sz="0" w:space="0" w:color="auto"/>
            <w:right w:val="none" w:sz="0" w:space="0" w:color="auto"/>
          </w:divBdr>
        </w:div>
        <w:div w:id="596671446">
          <w:marLeft w:val="0"/>
          <w:marRight w:val="0"/>
          <w:marTop w:val="0"/>
          <w:marBottom w:val="0"/>
          <w:divBdr>
            <w:top w:val="none" w:sz="0" w:space="0" w:color="auto"/>
            <w:left w:val="none" w:sz="0" w:space="0" w:color="auto"/>
            <w:bottom w:val="none" w:sz="0" w:space="0" w:color="auto"/>
            <w:right w:val="none" w:sz="0" w:space="0" w:color="auto"/>
          </w:divBdr>
        </w:div>
        <w:div w:id="1565489413">
          <w:marLeft w:val="0"/>
          <w:marRight w:val="0"/>
          <w:marTop w:val="0"/>
          <w:marBottom w:val="0"/>
          <w:divBdr>
            <w:top w:val="none" w:sz="0" w:space="0" w:color="auto"/>
            <w:left w:val="none" w:sz="0" w:space="0" w:color="auto"/>
            <w:bottom w:val="none" w:sz="0" w:space="0" w:color="auto"/>
            <w:right w:val="none" w:sz="0" w:space="0" w:color="auto"/>
          </w:divBdr>
        </w:div>
        <w:div w:id="1420634825">
          <w:marLeft w:val="0"/>
          <w:marRight w:val="0"/>
          <w:marTop w:val="0"/>
          <w:marBottom w:val="0"/>
          <w:divBdr>
            <w:top w:val="none" w:sz="0" w:space="0" w:color="auto"/>
            <w:left w:val="none" w:sz="0" w:space="0" w:color="auto"/>
            <w:bottom w:val="none" w:sz="0" w:space="0" w:color="auto"/>
            <w:right w:val="none" w:sz="0" w:space="0" w:color="auto"/>
          </w:divBdr>
        </w:div>
        <w:div w:id="1855344540">
          <w:marLeft w:val="0"/>
          <w:marRight w:val="0"/>
          <w:marTop w:val="0"/>
          <w:marBottom w:val="0"/>
          <w:divBdr>
            <w:top w:val="none" w:sz="0" w:space="0" w:color="auto"/>
            <w:left w:val="none" w:sz="0" w:space="0" w:color="auto"/>
            <w:bottom w:val="none" w:sz="0" w:space="0" w:color="auto"/>
            <w:right w:val="none" w:sz="0" w:space="0" w:color="auto"/>
          </w:divBdr>
        </w:div>
        <w:div w:id="984167558">
          <w:marLeft w:val="0"/>
          <w:marRight w:val="0"/>
          <w:marTop w:val="0"/>
          <w:marBottom w:val="0"/>
          <w:divBdr>
            <w:top w:val="none" w:sz="0" w:space="0" w:color="auto"/>
            <w:left w:val="none" w:sz="0" w:space="0" w:color="auto"/>
            <w:bottom w:val="none" w:sz="0" w:space="0" w:color="auto"/>
            <w:right w:val="none" w:sz="0" w:space="0" w:color="auto"/>
          </w:divBdr>
        </w:div>
        <w:div w:id="252592918">
          <w:marLeft w:val="0"/>
          <w:marRight w:val="0"/>
          <w:marTop w:val="0"/>
          <w:marBottom w:val="0"/>
          <w:divBdr>
            <w:top w:val="none" w:sz="0" w:space="0" w:color="auto"/>
            <w:left w:val="none" w:sz="0" w:space="0" w:color="auto"/>
            <w:bottom w:val="none" w:sz="0" w:space="0" w:color="auto"/>
            <w:right w:val="none" w:sz="0" w:space="0" w:color="auto"/>
          </w:divBdr>
        </w:div>
        <w:div w:id="1280142134">
          <w:marLeft w:val="0"/>
          <w:marRight w:val="0"/>
          <w:marTop w:val="0"/>
          <w:marBottom w:val="0"/>
          <w:divBdr>
            <w:top w:val="none" w:sz="0" w:space="0" w:color="auto"/>
            <w:left w:val="none" w:sz="0" w:space="0" w:color="auto"/>
            <w:bottom w:val="none" w:sz="0" w:space="0" w:color="auto"/>
            <w:right w:val="none" w:sz="0" w:space="0" w:color="auto"/>
          </w:divBdr>
        </w:div>
        <w:div w:id="670841074">
          <w:marLeft w:val="0"/>
          <w:marRight w:val="0"/>
          <w:marTop w:val="0"/>
          <w:marBottom w:val="0"/>
          <w:divBdr>
            <w:top w:val="none" w:sz="0" w:space="0" w:color="auto"/>
            <w:left w:val="none" w:sz="0" w:space="0" w:color="auto"/>
            <w:bottom w:val="none" w:sz="0" w:space="0" w:color="auto"/>
            <w:right w:val="none" w:sz="0" w:space="0" w:color="auto"/>
          </w:divBdr>
        </w:div>
        <w:div w:id="1161313727">
          <w:marLeft w:val="0"/>
          <w:marRight w:val="0"/>
          <w:marTop w:val="0"/>
          <w:marBottom w:val="0"/>
          <w:divBdr>
            <w:top w:val="none" w:sz="0" w:space="0" w:color="auto"/>
            <w:left w:val="none" w:sz="0" w:space="0" w:color="auto"/>
            <w:bottom w:val="none" w:sz="0" w:space="0" w:color="auto"/>
            <w:right w:val="none" w:sz="0" w:space="0" w:color="auto"/>
          </w:divBdr>
        </w:div>
        <w:div w:id="1694306821">
          <w:marLeft w:val="0"/>
          <w:marRight w:val="0"/>
          <w:marTop w:val="0"/>
          <w:marBottom w:val="0"/>
          <w:divBdr>
            <w:top w:val="none" w:sz="0" w:space="0" w:color="auto"/>
            <w:left w:val="none" w:sz="0" w:space="0" w:color="auto"/>
            <w:bottom w:val="none" w:sz="0" w:space="0" w:color="auto"/>
            <w:right w:val="none" w:sz="0" w:space="0" w:color="auto"/>
          </w:divBdr>
        </w:div>
        <w:div w:id="1177843111">
          <w:marLeft w:val="0"/>
          <w:marRight w:val="0"/>
          <w:marTop w:val="0"/>
          <w:marBottom w:val="0"/>
          <w:divBdr>
            <w:top w:val="none" w:sz="0" w:space="0" w:color="auto"/>
            <w:left w:val="none" w:sz="0" w:space="0" w:color="auto"/>
            <w:bottom w:val="none" w:sz="0" w:space="0" w:color="auto"/>
            <w:right w:val="none" w:sz="0" w:space="0" w:color="auto"/>
          </w:divBdr>
        </w:div>
        <w:div w:id="765466057">
          <w:marLeft w:val="0"/>
          <w:marRight w:val="0"/>
          <w:marTop w:val="0"/>
          <w:marBottom w:val="0"/>
          <w:divBdr>
            <w:top w:val="none" w:sz="0" w:space="0" w:color="auto"/>
            <w:left w:val="none" w:sz="0" w:space="0" w:color="auto"/>
            <w:bottom w:val="none" w:sz="0" w:space="0" w:color="auto"/>
            <w:right w:val="none" w:sz="0" w:space="0" w:color="auto"/>
          </w:divBdr>
        </w:div>
        <w:div w:id="1352074530">
          <w:marLeft w:val="0"/>
          <w:marRight w:val="0"/>
          <w:marTop w:val="0"/>
          <w:marBottom w:val="0"/>
          <w:divBdr>
            <w:top w:val="none" w:sz="0" w:space="0" w:color="auto"/>
            <w:left w:val="none" w:sz="0" w:space="0" w:color="auto"/>
            <w:bottom w:val="none" w:sz="0" w:space="0" w:color="auto"/>
            <w:right w:val="none" w:sz="0" w:space="0" w:color="auto"/>
          </w:divBdr>
        </w:div>
        <w:div w:id="1905098289">
          <w:marLeft w:val="0"/>
          <w:marRight w:val="0"/>
          <w:marTop w:val="0"/>
          <w:marBottom w:val="0"/>
          <w:divBdr>
            <w:top w:val="none" w:sz="0" w:space="0" w:color="auto"/>
            <w:left w:val="none" w:sz="0" w:space="0" w:color="auto"/>
            <w:bottom w:val="none" w:sz="0" w:space="0" w:color="auto"/>
            <w:right w:val="none" w:sz="0" w:space="0" w:color="auto"/>
          </w:divBdr>
        </w:div>
        <w:div w:id="1121412191">
          <w:marLeft w:val="0"/>
          <w:marRight w:val="0"/>
          <w:marTop w:val="0"/>
          <w:marBottom w:val="0"/>
          <w:divBdr>
            <w:top w:val="none" w:sz="0" w:space="0" w:color="auto"/>
            <w:left w:val="none" w:sz="0" w:space="0" w:color="auto"/>
            <w:bottom w:val="none" w:sz="0" w:space="0" w:color="auto"/>
            <w:right w:val="none" w:sz="0" w:space="0" w:color="auto"/>
          </w:divBdr>
        </w:div>
        <w:div w:id="858665990">
          <w:marLeft w:val="0"/>
          <w:marRight w:val="0"/>
          <w:marTop w:val="0"/>
          <w:marBottom w:val="0"/>
          <w:divBdr>
            <w:top w:val="none" w:sz="0" w:space="0" w:color="auto"/>
            <w:left w:val="none" w:sz="0" w:space="0" w:color="auto"/>
            <w:bottom w:val="none" w:sz="0" w:space="0" w:color="auto"/>
            <w:right w:val="none" w:sz="0" w:space="0" w:color="auto"/>
          </w:divBdr>
        </w:div>
        <w:div w:id="1705137544">
          <w:marLeft w:val="0"/>
          <w:marRight w:val="0"/>
          <w:marTop w:val="0"/>
          <w:marBottom w:val="0"/>
          <w:divBdr>
            <w:top w:val="none" w:sz="0" w:space="0" w:color="auto"/>
            <w:left w:val="none" w:sz="0" w:space="0" w:color="auto"/>
            <w:bottom w:val="none" w:sz="0" w:space="0" w:color="auto"/>
            <w:right w:val="none" w:sz="0" w:space="0" w:color="auto"/>
          </w:divBdr>
        </w:div>
        <w:div w:id="1383016018">
          <w:marLeft w:val="0"/>
          <w:marRight w:val="0"/>
          <w:marTop w:val="0"/>
          <w:marBottom w:val="0"/>
          <w:divBdr>
            <w:top w:val="none" w:sz="0" w:space="0" w:color="auto"/>
            <w:left w:val="none" w:sz="0" w:space="0" w:color="auto"/>
            <w:bottom w:val="none" w:sz="0" w:space="0" w:color="auto"/>
            <w:right w:val="none" w:sz="0" w:space="0" w:color="auto"/>
          </w:divBdr>
        </w:div>
        <w:div w:id="598370066">
          <w:marLeft w:val="0"/>
          <w:marRight w:val="0"/>
          <w:marTop w:val="0"/>
          <w:marBottom w:val="0"/>
          <w:divBdr>
            <w:top w:val="none" w:sz="0" w:space="0" w:color="auto"/>
            <w:left w:val="none" w:sz="0" w:space="0" w:color="auto"/>
            <w:bottom w:val="none" w:sz="0" w:space="0" w:color="auto"/>
            <w:right w:val="none" w:sz="0" w:space="0" w:color="auto"/>
          </w:divBdr>
        </w:div>
        <w:div w:id="1112284489">
          <w:marLeft w:val="0"/>
          <w:marRight w:val="0"/>
          <w:marTop w:val="0"/>
          <w:marBottom w:val="0"/>
          <w:divBdr>
            <w:top w:val="none" w:sz="0" w:space="0" w:color="auto"/>
            <w:left w:val="none" w:sz="0" w:space="0" w:color="auto"/>
            <w:bottom w:val="none" w:sz="0" w:space="0" w:color="auto"/>
            <w:right w:val="none" w:sz="0" w:space="0" w:color="auto"/>
          </w:divBdr>
        </w:div>
        <w:div w:id="339745423">
          <w:marLeft w:val="0"/>
          <w:marRight w:val="0"/>
          <w:marTop w:val="0"/>
          <w:marBottom w:val="0"/>
          <w:divBdr>
            <w:top w:val="none" w:sz="0" w:space="0" w:color="auto"/>
            <w:left w:val="none" w:sz="0" w:space="0" w:color="auto"/>
            <w:bottom w:val="none" w:sz="0" w:space="0" w:color="auto"/>
            <w:right w:val="none" w:sz="0" w:space="0" w:color="auto"/>
          </w:divBdr>
        </w:div>
        <w:div w:id="1669863695">
          <w:marLeft w:val="0"/>
          <w:marRight w:val="0"/>
          <w:marTop w:val="0"/>
          <w:marBottom w:val="0"/>
          <w:divBdr>
            <w:top w:val="none" w:sz="0" w:space="0" w:color="auto"/>
            <w:left w:val="none" w:sz="0" w:space="0" w:color="auto"/>
            <w:bottom w:val="none" w:sz="0" w:space="0" w:color="auto"/>
            <w:right w:val="none" w:sz="0" w:space="0" w:color="auto"/>
          </w:divBdr>
        </w:div>
      </w:divsChild>
    </w:div>
    <w:div w:id="1453479559">
      <w:bodyDiv w:val="1"/>
      <w:marLeft w:val="0"/>
      <w:marRight w:val="0"/>
      <w:marTop w:val="0"/>
      <w:marBottom w:val="0"/>
      <w:divBdr>
        <w:top w:val="none" w:sz="0" w:space="0" w:color="auto"/>
        <w:left w:val="none" w:sz="0" w:space="0" w:color="auto"/>
        <w:bottom w:val="none" w:sz="0" w:space="0" w:color="auto"/>
        <w:right w:val="none" w:sz="0" w:space="0" w:color="auto"/>
      </w:divBdr>
      <w:divsChild>
        <w:div w:id="88477537">
          <w:marLeft w:val="0"/>
          <w:marRight w:val="0"/>
          <w:marTop w:val="0"/>
          <w:marBottom w:val="0"/>
          <w:divBdr>
            <w:top w:val="none" w:sz="0" w:space="0" w:color="auto"/>
            <w:left w:val="none" w:sz="0" w:space="0" w:color="auto"/>
            <w:bottom w:val="none" w:sz="0" w:space="0" w:color="auto"/>
            <w:right w:val="none" w:sz="0" w:space="0" w:color="auto"/>
          </w:divBdr>
        </w:div>
        <w:div w:id="2124840780">
          <w:marLeft w:val="0"/>
          <w:marRight w:val="0"/>
          <w:marTop w:val="0"/>
          <w:marBottom w:val="0"/>
          <w:divBdr>
            <w:top w:val="none" w:sz="0" w:space="0" w:color="auto"/>
            <w:left w:val="none" w:sz="0" w:space="0" w:color="auto"/>
            <w:bottom w:val="none" w:sz="0" w:space="0" w:color="auto"/>
            <w:right w:val="none" w:sz="0" w:space="0" w:color="auto"/>
          </w:divBdr>
        </w:div>
        <w:div w:id="905455215">
          <w:marLeft w:val="0"/>
          <w:marRight w:val="0"/>
          <w:marTop w:val="0"/>
          <w:marBottom w:val="0"/>
          <w:divBdr>
            <w:top w:val="none" w:sz="0" w:space="0" w:color="auto"/>
            <w:left w:val="none" w:sz="0" w:space="0" w:color="auto"/>
            <w:bottom w:val="none" w:sz="0" w:space="0" w:color="auto"/>
            <w:right w:val="none" w:sz="0" w:space="0" w:color="auto"/>
          </w:divBdr>
        </w:div>
        <w:div w:id="1991252691">
          <w:marLeft w:val="0"/>
          <w:marRight w:val="0"/>
          <w:marTop w:val="0"/>
          <w:marBottom w:val="0"/>
          <w:divBdr>
            <w:top w:val="none" w:sz="0" w:space="0" w:color="auto"/>
            <w:left w:val="none" w:sz="0" w:space="0" w:color="auto"/>
            <w:bottom w:val="none" w:sz="0" w:space="0" w:color="auto"/>
            <w:right w:val="none" w:sz="0" w:space="0" w:color="auto"/>
          </w:divBdr>
        </w:div>
        <w:div w:id="345178728">
          <w:marLeft w:val="0"/>
          <w:marRight w:val="0"/>
          <w:marTop w:val="0"/>
          <w:marBottom w:val="0"/>
          <w:divBdr>
            <w:top w:val="none" w:sz="0" w:space="0" w:color="auto"/>
            <w:left w:val="none" w:sz="0" w:space="0" w:color="auto"/>
            <w:bottom w:val="none" w:sz="0" w:space="0" w:color="auto"/>
            <w:right w:val="none" w:sz="0" w:space="0" w:color="auto"/>
          </w:divBdr>
        </w:div>
      </w:divsChild>
    </w:div>
    <w:div w:id="1581937844">
      <w:bodyDiv w:val="1"/>
      <w:marLeft w:val="0"/>
      <w:marRight w:val="0"/>
      <w:marTop w:val="0"/>
      <w:marBottom w:val="0"/>
      <w:divBdr>
        <w:top w:val="none" w:sz="0" w:space="0" w:color="auto"/>
        <w:left w:val="none" w:sz="0" w:space="0" w:color="auto"/>
        <w:bottom w:val="none" w:sz="0" w:space="0" w:color="auto"/>
        <w:right w:val="none" w:sz="0" w:space="0" w:color="auto"/>
      </w:divBdr>
    </w:div>
    <w:div w:id="1593977766">
      <w:bodyDiv w:val="1"/>
      <w:marLeft w:val="0"/>
      <w:marRight w:val="0"/>
      <w:marTop w:val="0"/>
      <w:marBottom w:val="0"/>
      <w:divBdr>
        <w:top w:val="none" w:sz="0" w:space="0" w:color="auto"/>
        <w:left w:val="none" w:sz="0" w:space="0" w:color="auto"/>
        <w:bottom w:val="none" w:sz="0" w:space="0" w:color="auto"/>
        <w:right w:val="none" w:sz="0" w:space="0" w:color="auto"/>
      </w:divBdr>
      <w:divsChild>
        <w:div w:id="1143351704">
          <w:marLeft w:val="0"/>
          <w:marRight w:val="0"/>
          <w:marTop w:val="0"/>
          <w:marBottom w:val="0"/>
          <w:divBdr>
            <w:top w:val="none" w:sz="0" w:space="0" w:color="auto"/>
            <w:left w:val="none" w:sz="0" w:space="0" w:color="auto"/>
            <w:bottom w:val="none" w:sz="0" w:space="0" w:color="auto"/>
            <w:right w:val="none" w:sz="0" w:space="0" w:color="auto"/>
          </w:divBdr>
        </w:div>
        <w:div w:id="793981626">
          <w:marLeft w:val="0"/>
          <w:marRight w:val="0"/>
          <w:marTop w:val="0"/>
          <w:marBottom w:val="0"/>
          <w:divBdr>
            <w:top w:val="none" w:sz="0" w:space="0" w:color="auto"/>
            <w:left w:val="none" w:sz="0" w:space="0" w:color="auto"/>
            <w:bottom w:val="none" w:sz="0" w:space="0" w:color="auto"/>
            <w:right w:val="none" w:sz="0" w:space="0" w:color="auto"/>
          </w:divBdr>
        </w:div>
        <w:div w:id="560210665">
          <w:marLeft w:val="0"/>
          <w:marRight w:val="0"/>
          <w:marTop w:val="0"/>
          <w:marBottom w:val="0"/>
          <w:divBdr>
            <w:top w:val="none" w:sz="0" w:space="0" w:color="auto"/>
            <w:left w:val="none" w:sz="0" w:space="0" w:color="auto"/>
            <w:bottom w:val="none" w:sz="0" w:space="0" w:color="auto"/>
            <w:right w:val="none" w:sz="0" w:space="0" w:color="auto"/>
          </w:divBdr>
        </w:div>
      </w:divsChild>
    </w:div>
    <w:div w:id="1692223639">
      <w:bodyDiv w:val="1"/>
      <w:marLeft w:val="0"/>
      <w:marRight w:val="0"/>
      <w:marTop w:val="0"/>
      <w:marBottom w:val="0"/>
      <w:divBdr>
        <w:top w:val="none" w:sz="0" w:space="0" w:color="auto"/>
        <w:left w:val="none" w:sz="0" w:space="0" w:color="auto"/>
        <w:bottom w:val="none" w:sz="0" w:space="0" w:color="auto"/>
        <w:right w:val="none" w:sz="0" w:space="0" w:color="auto"/>
      </w:divBdr>
    </w:div>
    <w:div w:id="1786844508">
      <w:bodyDiv w:val="1"/>
      <w:marLeft w:val="0"/>
      <w:marRight w:val="0"/>
      <w:marTop w:val="0"/>
      <w:marBottom w:val="0"/>
      <w:divBdr>
        <w:top w:val="none" w:sz="0" w:space="0" w:color="auto"/>
        <w:left w:val="none" w:sz="0" w:space="0" w:color="auto"/>
        <w:bottom w:val="none" w:sz="0" w:space="0" w:color="auto"/>
        <w:right w:val="none" w:sz="0" w:space="0" w:color="auto"/>
      </w:divBdr>
      <w:divsChild>
        <w:div w:id="1682271669">
          <w:marLeft w:val="0"/>
          <w:marRight w:val="0"/>
          <w:marTop w:val="0"/>
          <w:marBottom w:val="0"/>
          <w:divBdr>
            <w:top w:val="none" w:sz="0" w:space="0" w:color="auto"/>
            <w:left w:val="none" w:sz="0" w:space="0" w:color="auto"/>
            <w:bottom w:val="none" w:sz="0" w:space="0" w:color="auto"/>
            <w:right w:val="none" w:sz="0" w:space="0" w:color="auto"/>
          </w:divBdr>
        </w:div>
        <w:div w:id="1921911710">
          <w:marLeft w:val="0"/>
          <w:marRight w:val="0"/>
          <w:marTop w:val="0"/>
          <w:marBottom w:val="0"/>
          <w:divBdr>
            <w:top w:val="none" w:sz="0" w:space="0" w:color="auto"/>
            <w:left w:val="none" w:sz="0" w:space="0" w:color="auto"/>
            <w:bottom w:val="none" w:sz="0" w:space="0" w:color="auto"/>
            <w:right w:val="none" w:sz="0" w:space="0" w:color="auto"/>
          </w:divBdr>
        </w:div>
        <w:div w:id="712536905">
          <w:marLeft w:val="0"/>
          <w:marRight w:val="0"/>
          <w:marTop w:val="0"/>
          <w:marBottom w:val="0"/>
          <w:divBdr>
            <w:top w:val="none" w:sz="0" w:space="0" w:color="auto"/>
            <w:left w:val="none" w:sz="0" w:space="0" w:color="auto"/>
            <w:bottom w:val="none" w:sz="0" w:space="0" w:color="auto"/>
            <w:right w:val="none" w:sz="0" w:space="0" w:color="auto"/>
          </w:divBdr>
        </w:div>
        <w:div w:id="1432552645">
          <w:marLeft w:val="0"/>
          <w:marRight w:val="0"/>
          <w:marTop w:val="0"/>
          <w:marBottom w:val="0"/>
          <w:divBdr>
            <w:top w:val="none" w:sz="0" w:space="0" w:color="auto"/>
            <w:left w:val="none" w:sz="0" w:space="0" w:color="auto"/>
            <w:bottom w:val="none" w:sz="0" w:space="0" w:color="auto"/>
            <w:right w:val="none" w:sz="0" w:space="0" w:color="auto"/>
          </w:divBdr>
        </w:div>
        <w:div w:id="1938051115">
          <w:marLeft w:val="0"/>
          <w:marRight w:val="0"/>
          <w:marTop w:val="0"/>
          <w:marBottom w:val="0"/>
          <w:divBdr>
            <w:top w:val="none" w:sz="0" w:space="0" w:color="auto"/>
            <w:left w:val="none" w:sz="0" w:space="0" w:color="auto"/>
            <w:bottom w:val="none" w:sz="0" w:space="0" w:color="auto"/>
            <w:right w:val="none" w:sz="0" w:space="0" w:color="auto"/>
          </w:divBdr>
        </w:div>
        <w:div w:id="709570170">
          <w:marLeft w:val="0"/>
          <w:marRight w:val="0"/>
          <w:marTop w:val="0"/>
          <w:marBottom w:val="0"/>
          <w:divBdr>
            <w:top w:val="none" w:sz="0" w:space="0" w:color="auto"/>
            <w:left w:val="none" w:sz="0" w:space="0" w:color="auto"/>
            <w:bottom w:val="none" w:sz="0" w:space="0" w:color="auto"/>
            <w:right w:val="none" w:sz="0" w:space="0" w:color="auto"/>
          </w:divBdr>
        </w:div>
        <w:div w:id="528178895">
          <w:marLeft w:val="0"/>
          <w:marRight w:val="0"/>
          <w:marTop w:val="0"/>
          <w:marBottom w:val="0"/>
          <w:divBdr>
            <w:top w:val="none" w:sz="0" w:space="0" w:color="auto"/>
            <w:left w:val="none" w:sz="0" w:space="0" w:color="auto"/>
            <w:bottom w:val="none" w:sz="0" w:space="0" w:color="auto"/>
            <w:right w:val="none" w:sz="0" w:space="0" w:color="auto"/>
          </w:divBdr>
        </w:div>
        <w:div w:id="1238436557">
          <w:marLeft w:val="0"/>
          <w:marRight w:val="0"/>
          <w:marTop w:val="0"/>
          <w:marBottom w:val="0"/>
          <w:divBdr>
            <w:top w:val="none" w:sz="0" w:space="0" w:color="auto"/>
            <w:left w:val="none" w:sz="0" w:space="0" w:color="auto"/>
            <w:bottom w:val="none" w:sz="0" w:space="0" w:color="auto"/>
            <w:right w:val="none" w:sz="0" w:space="0" w:color="auto"/>
          </w:divBdr>
        </w:div>
        <w:div w:id="1432554219">
          <w:marLeft w:val="0"/>
          <w:marRight w:val="0"/>
          <w:marTop w:val="0"/>
          <w:marBottom w:val="0"/>
          <w:divBdr>
            <w:top w:val="none" w:sz="0" w:space="0" w:color="auto"/>
            <w:left w:val="none" w:sz="0" w:space="0" w:color="auto"/>
            <w:bottom w:val="none" w:sz="0" w:space="0" w:color="auto"/>
            <w:right w:val="none" w:sz="0" w:space="0" w:color="auto"/>
          </w:divBdr>
        </w:div>
        <w:div w:id="1995797785">
          <w:marLeft w:val="0"/>
          <w:marRight w:val="0"/>
          <w:marTop w:val="0"/>
          <w:marBottom w:val="0"/>
          <w:divBdr>
            <w:top w:val="none" w:sz="0" w:space="0" w:color="auto"/>
            <w:left w:val="none" w:sz="0" w:space="0" w:color="auto"/>
            <w:bottom w:val="none" w:sz="0" w:space="0" w:color="auto"/>
            <w:right w:val="none" w:sz="0" w:space="0" w:color="auto"/>
          </w:divBdr>
        </w:div>
        <w:div w:id="1744839671">
          <w:marLeft w:val="0"/>
          <w:marRight w:val="0"/>
          <w:marTop w:val="0"/>
          <w:marBottom w:val="0"/>
          <w:divBdr>
            <w:top w:val="none" w:sz="0" w:space="0" w:color="auto"/>
            <w:left w:val="none" w:sz="0" w:space="0" w:color="auto"/>
            <w:bottom w:val="none" w:sz="0" w:space="0" w:color="auto"/>
            <w:right w:val="none" w:sz="0" w:space="0" w:color="auto"/>
          </w:divBdr>
        </w:div>
        <w:div w:id="1287277946">
          <w:marLeft w:val="0"/>
          <w:marRight w:val="0"/>
          <w:marTop w:val="0"/>
          <w:marBottom w:val="0"/>
          <w:divBdr>
            <w:top w:val="none" w:sz="0" w:space="0" w:color="auto"/>
            <w:left w:val="none" w:sz="0" w:space="0" w:color="auto"/>
            <w:bottom w:val="none" w:sz="0" w:space="0" w:color="auto"/>
            <w:right w:val="none" w:sz="0" w:space="0" w:color="auto"/>
          </w:divBdr>
        </w:div>
        <w:div w:id="1309702050">
          <w:marLeft w:val="0"/>
          <w:marRight w:val="0"/>
          <w:marTop w:val="0"/>
          <w:marBottom w:val="0"/>
          <w:divBdr>
            <w:top w:val="none" w:sz="0" w:space="0" w:color="auto"/>
            <w:left w:val="none" w:sz="0" w:space="0" w:color="auto"/>
            <w:bottom w:val="none" w:sz="0" w:space="0" w:color="auto"/>
            <w:right w:val="none" w:sz="0" w:space="0" w:color="auto"/>
          </w:divBdr>
        </w:div>
        <w:div w:id="1021785798">
          <w:marLeft w:val="0"/>
          <w:marRight w:val="0"/>
          <w:marTop w:val="0"/>
          <w:marBottom w:val="0"/>
          <w:divBdr>
            <w:top w:val="none" w:sz="0" w:space="0" w:color="auto"/>
            <w:left w:val="none" w:sz="0" w:space="0" w:color="auto"/>
            <w:bottom w:val="none" w:sz="0" w:space="0" w:color="auto"/>
            <w:right w:val="none" w:sz="0" w:space="0" w:color="auto"/>
          </w:divBdr>
        </w:div>
      </w:divsChild>
    </w:div>
    <w:div w:id="199321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6025D-C731-49A1-8C7F-D0AE2F7A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44</Pages>
  <Words>10897</Words>
  <Characters>62118</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Кирилл</cp:lastModifiedBy>
  <cp:revision>10</cp:revision>
  <cp:lastPrinted>2015-06-10T11:20:00Z</cp:lastPrinted>
  <dcterms:created xsi:type="dcterms:W3CDTF">2015-06-18T18:27:00Z</dcterms:created>
  <dcterms:modified xsi:type="dcterms:W3CDTF">2015-06-21T09:40:00Z</dcterms:modified>
</cp:coreProperties>
</file>